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B" w:rsidRPr="00435C5C" w:rsidRDefault="00BE4ADB" w:rsidP="00BE4A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69D0" w:rsidRPr="00435C5C">
        <w:rPr>
          <w:rFonts w:ascii="Times New Roman" w:hAnsi="Times New Roman" w:cs="Times New Roman"/>
          <w:sz w:val="28"/>
          <w:szCs w:val="28"/>
        </w:rPr>
        <w:t>21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 (лицензиата)</w:t>
            </w: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DB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 (лицензиата)</w:t>
            </w:r>
          </w:p>
        </w:tc>
      </w:tr>
    </w:tbl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приостановлении действия лицензии на осуществление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в соответствии с частью 4 статьи 20 Федерального закона от 04.05.2011 </w:t>
      </w:r>
      <w:r w:rsidRPr="00435C5C">
        <w:rPr>
          <w:rFonts w:ascii="Times New Roman" w:hAnsi="Times New Roman" w:cs="Times New Roman"/>
          <w:sz w:val="28"/>
          <w:szCs w:val="28"/>
        </w:rPr>
        <w:br/>
        <w:t>№ 99-ФЗ «О лицензировании отдельных видов деятельности» уведомляет</w:t>
      </w:r>
    </w:p>
    <w:p w:rsidR="00BE4ADB" w:rsidRPr="00435C5C" w:rsidRDefault="00BE4ADB" w:rsidP="00BE4AD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(полное наименование лицензиата)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принятии решения _______________ (копия прилагается) о приостановлении</w:t>
      </w:r>
    </w:p>
    <w:p w:rsidR="00BE4ADB" w:rsidRPr="00435C5C" w:rsidRDefault="00BE4ADB" w:rsidP="00BE4ADB">
      <w:pPr>
        <w:pStyle w:val="ConsPlusNonformat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(дата, номер приказа)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действия лицензии на осуществление образовательной деятельности от _____,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регистрационный № ______, в связи с </w:t>
      </w:r>
      <w:r w:rsidRPr="00435C5C">
        <w:rPr>
          <w:rFonts w:ascii="Times New Roman" w:hAnsi="Times New Roman" w:cs="Times New Roman"/>
        </w:rPr>
        <w:t>_______________________________________________.</w:t>
      </w:r>
    </w:p>
    <w:p w:rsidR="00BE4ADB" w:rsidRPr="00435C5C" w:rsidRDefault="00BE4ADB" w:rsidP="00BE4ADB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(основание приостановления действия лицензии)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284"/>
        <w:gridCol w:w="3504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F60928">
      <w:pPr>
        <w:spacing w:after="1" w:line="280" w:lineRule="auto"/>
        <w:jc w:val="both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2C9A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245A"/>
    <w:rsid w:val="001A4977"/>
    <w:rsid w:val="001C1289"/>
    <w:rsid w:val="001D5EBB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21596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20F34"/>
    <w:rsid w:val="00734D0C"/>
    <w:rsid w:val="007641AC"/>
    <w:rsid w:val="00785949"/>
    <w:rsid w:val="007E430C"/>
    <w:rsid w:val="00847DD7"/>
    <w:rsid w:val="00856A78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E464B"/>
    <w:rsid w:val="00BE4ADB"/>
    <w:rsid w:val="00BE790C"/>
    <w:rsid w:val="00BF6BAC"/>
    <w:rsid w:val="00BF76FA"/>
    <w:rsid w:val="00C17389"/>
    <w:rsid w:val="00C62BFE"/>
    <w:rsid w:val="00C862E5"/>
    <w:rsid w:val="00CB1B52"/>
    <w:rsid w:val="00CC4274"/>
    <w:rsid w:val="00CC7083"/>
    <w:rsid w:val="00CD000C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07AEA"/>
    <w:rsid w:val="00E41E3E"/>
    <w:rsid w:val="00E56B0D"/>
    <w:rsid w:val="00E7469B"/>
    <w:rsid w:val="00E92FCE"/>
    <w:rsid w:val="00EC5655"/>
    <w:rsid w:val="00ED7EF1"/>
    <w:rsid w:val="00EE060C"/>
    <w:rsid w:val="00EF2F35"/>
    <w:rsid w:val="00F04EBA"/>
    <w:rsid w:val="00F37CCB"/>
    <w:rsid w:val="00F50A4F"/>
    <w:rsid w:val="00F533F1"/>
    <w:rsid w:val="00F570EF"/>
    <w:rsid w:val="00F60928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DF25-C08F-45CD-9A9D-1B6F4F07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2023-04-03T17:12:00Z</dcterms:created>
  <dcterms:modified xsi:type="dcterms:W3CDTF">2023-04-03T17:14:00Z</dcterms:modified>
</cp:coreProperties>
</file>