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BA" w:rsidRPr="00167D4B" w:rsidRDefault="00052C81" w:rsidP="00167D4B">
      <w:pPr>
        <w:jc w:val="center"/>
        <w:rPr>
          <w:sz w:val="28"/>
          <w:szCs w:val="28"/>
        </w:rPr>
      </w:pPr>
      <w:r w:rsidRPr="00167D4B">
        <w:rPr>
          <w:noProof/>
          <w:sz w:val="28"/>
          <w:szCs w:val="28"/>
        </w:rPr>
        <w:drawing>
          <wp:inline distT="0" distB="0" distL="0" distR="0">
            <wp:extent cx="7334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BA4208" w:rsidRPr="00167D4B" w:rsidRDefault="00BA4208" w:rsidP="00167D4B">
      <w:pPr>
        <w:rPr>
          <w:b/>
          <w:bCs/>
          <w:sz w:val="28"/>
          <w:szCs w:val="28"/>
        </w:rPr>
      </w:pPr>
    </w:p>
    <w:p w:rsidR="00BA4208" w:rsidRPr="00167D4B" w:rsidRDefault="009057DF" w:rsidP="00167D4B">
      <w:pPr>
        <w:jc w:val="center"/>
        <w:rPr>
          <w:b/>
          <w:bCs/>
          <w:sz w:val="28"/>
          <w:szCs w:val="28"/>
        </w:rPr>
      </w:pPr>
      <w:r w:rsidRPr="00167D4B">
        <w:rPr>
          <w:b/>
          <w:bCs/>
          <w:sz w:val="28"/>
          <w:szCs w:val="28"/>
        </w:rPr>
        <w:t xml:space="preserve">ДЕПАРТАМЕНТ </w:t>
      </w:r>
      <w:r w:rsidR="003B1FA5" w:rsidRPr="00167D4B">
        <w:rPr>
          <w:b/>
          <w:bCs/>
          <w:sz w:val="28"/>
          <w:szCs w:val="28"/>
        </w:rPr>
        <w:t>ОБРАЗОВАНИЯ</w:t>
      </w:r>
    </w:p>
    <w:p w:rsidR="00BA4208" w:rsidRPr="00167D4B" w:rsidRDefault="00BA4208" w:rsidP="00167D4B">
      <w:pPr>
        <w:jc w:val="center"/>
        <w:rPr>
          <w:b/>
          <w:bCs/>
          <w:caps/>
          <w:sz w:val="28"/>
          <w:szCs w:val="28"/>
        </w:rPr>
      </w:pPr>
      <w:r w:rsidRPr="00167D4B">
        <w:rPr>
          <w:b/>
          <w:bCs/>
          <w:caps/>
          <w:sz w:val="28"/>
          <w:szCs w:val="28"/>
        </w:rPr>
        <w:t>Еврейской автономной области</w:t>
      </w:r>
    </w:p>
    <w:p w:rsidR="00BA4208" w:rsidRPr="00167D4B" w:rsidRDefault="00BA4208" w:rsidP="00167D4B">
      <w:pPr>
        <w:jc w:val="center"/>
        <w:rPr>
          <w:sz w:val="28"/>
          <w:szCs w:val="28"/>
        </w:rPr>
      </w:pPr>
    </w:p>
    <w:p w:rsidR="00BA4208" w:rsidRPr="00167D4B" w:rsidRDefault="00BA4208" w:rsidP="00167D4B">
      <w:pPr>
        <w:keepNext/>
        <w:jc w:val="center"/>
        <w:outlineLvl w:val="0"/>
        <w:rPr>
          <w:b/>
          <w:bCs/>
          <w:sz w:val="28"/>
          <w:szCs w:val="28"/>
        </w:rPr>
      </w:pPr>
      <w:r w:rsidRPr="00167D4B">
        <w:rPr>
          <w:b/>
          <w:bCs/>
          <w:sz w:val="28"/>
          <w:szCs w:val="28"/>
        </w:rPr>
        <w:t>ПРИКАЗ</w:t>
      </w:r>
    </w:p>
    <w:p w:rsidR="003B1FA5" w:rsidRPr="00167D4B" w:rsidRDefault="003B1FA5" w:rsidP="00167D4B">
      <w:pPr>
        <w:jc w:val="center"/>
        <w:rPr>
          <w:sz w:val="28"/>
          <w:szCs w:val="28"/>
        </w:rPr>
      </w:pPr>
    </w:p>
    <w:p w:rsidR="003A1FD2" w:rsidRPr="00167D4B" w:rsidRDefault="003A1FD2" w:rsidP="00167D4B">
      <w:pPr>
        <w:jc w:val="both"/>
        <w:rPr>
          <w:sz w:val="28"/>
          <w:szCs w:val="28"/>
        </w:rPr>
      </w:pPr>
      <w:r w:rsidRPr="00167D4B">
        <w:rPr>
          <w:sz w:val="28"/>
          <w:szCs w:val="28"/>
        </w:rPr>
        <w:t>_________                                                                                   _____________</w:t>
      </w:r>
    </w:p>
    <w:p w:rsidR="003E01BA" w:rsidRPr="00167D4B" w:rsidRDefault="00BA4208" w:rsidP="00167D4B">
      <w:pPr>
        <w:jc w:val="center"/>
        <w:rPr>
          <w:sz w:val="28"/>
          <w:szCs w:val="28"/>
        </w:rPr>
      </w:pPr>
      <w:r w:rsidRPr="00167D4B">
        <w:rPr>
          <w:sz w:val="28"/>
          <w:szCs w:val="28"/>
        </w:rPr>
        <w:t>г. Биробиджан</w:t>
      </w:r>
    </w:p>
    <w:p w:rsidR="00CD3B3F" w:rsidRPr="00167D4B" w:rsidRDefault="00CD3B3F" w:rsidP="00167D4B">
      <w:pPr>
        <w:pStyle w:val="1"/>
        <w:rPr>
          <w:b w:val="0"/>
          <w:szCs w:val="28"/>
        </w:rPr>
      </w:pPr>
    </w:p>
    <w:p w:rsidR="00587E98" w:rsidRPr="00167D4B" w:rsidRDefault="000309D7" w:rsidP="00B273FD">
      <w:pPr>
        <w:pStyle w:val="1"/>
        <w:tabs>
          <w:tab w:val="left" w:pos="709"/>
        </w:tabs>
        <w:rPr>
          <w:b w:val="0"/>
          <w:szCs w:val="28"/>
        </w:rPr>
      </w:pPr>
      <w:r>
        <w:rPr>
          <w:b w:val="0"/>
          <w:bCs/>
          <w:szCs w:val="28"/>
        </w:rPr>
        <w:t>О внесении изменений в приказ комитета образования Еврейской автономной области от 06.06.2018 № 285 «</w:t>
      </w:r>
      <w:r w:rsidRPr="000309D7">
        <w:rPr>
          <w:b w:val="0"/>
          <w:bCs/>
          <w:szCs w:val="28"/>
        </w:rPr>
        <w:t xml:space="preserve">О реализации постановления правительства Еврейской автономной области от 06.07.2015 </w:t>
      </w:r>
      <w:r w:rsidR="00EB34F9">
        <w:rPr>
          <w:b w:val="0"/>
          <w:bCs/>
          <w:szCs w:val="28"/>
        </w:rPr>
        <w:t>№</w:t>
      </w:r>
      <w:r w:rsidRPr="000309D7">
        <w:rPr>
          <w:b w:val="0"/>
          <w:bCs/>
          <w:szCs w:val="28"/>
        </w:rPr>
        <w:t xml:space="preserve"> 310-пп </w:t>
      </w:r>
      <w:r w:rsidR="00B273FD">
        <w:rPr>
          <w:b w:val="0"/>
          <w:bCs/>
          <w:szCs w:val="28"/>
        </w:rPr>
        <w:t>«</w:t>
      </w:r>
      <w:r w:rsidRPr="000309D7">
        <w:rPr>
          <w:b w:val="0"/>
          <w:bCs/>
          <w:szCs w:val="28"/>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областной собственностью или муниципальной собственностью, заключении областной государственной организацией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включая критерии этой оценки, порядке создания комиссии по оценке последствий такого решения и подготовки ею заключений</w:t>
      </w:r>
      <w:r>
        <w:rPr>
          <w:b w:val="0"/>
          <w:bCs/>
          <w:szCs w:val="28"/>
        </w:rPr>
        <w:t>»</w:t>
      </w:r>
    </w:p>
    <w:p w:rsidR="009057DF" w:rsidRPr="00167D4B" w:rsidRDefault="009057DF" w:rsidP="00B273FD">
      <w:pPr>
        <w:jc w:val="both"/>
        <w:rPr>
          <w:sz w:val="28"/>
          <w:szCs w:val="28"/>
        </w:rPr>
      </w:pPr>
    </w:p>
    <w:p w:rsidR="009057DF" w:rsidRPr="00167D4B" w:rsidRDefault="009057DF" w:rsidP="00B273FD">
      <w:pPr>
        <w:jc w:val="both"/>
        <w:rPr>
          <w:sz w:val="28"/>
          <w:szCs w:val="28"/>
        </w:rPr>
      </w:pPr>
    </w:p>
    <w:p w:rsidR="0056387A" w:rsidRDefault="009D20A7" w:rsidP="00B273FD">
      <w:pPr>
        <w:pStyle w:val="ConsPlusNormal"/>
        <w:widowControl/>
        <w:tabs>
          <w:tab w:val="left" w:pos="709"/>
        </w:tabs>
        <w:ind w:firstLine="0"/>
        <w:jc w:val="both"/>
        <w:rPr>
          <w:rFonts w:ascii="Times New Roman" w:hAnsi="Times New Roman" w:cs="Times New Roman"/>
          <w:sz w:val="28"/>
          <w:szCs w:val="28"/>
        </w:rPr>
      </w:pPr>
      <w:r w:rsidRPr="00167D4B">
        <w:rPr>
          <w:rFonts w:ascii="Times New Roman" w:hAnsi="Times New Roman" w:cs="Times New Roman"/>
          <w:sz w:val="28"/>
          <w:szCs w:val="28"/>
        </w:rPr>
        <w:t>ПРИКАЗЫВАЮ:</w:t>
      </w:r>
    </w:p>
    <w:p w:rsidR="0056387A" w:rsidRDefault="0056387A" w:rsidP="00B273FD">
      <w:pPr>
        <w:autoSpaceDE w:val="0"/>
        <w:autoSpaceDN w:val="0"/>
        <w:adjustRightInd w:val="0"/>
        <w:ind w:firstLine="709"/>
        <w:contextualSpacing/>
        <w:jc w:val="both"/>
        <w:rPr>
          <w:smallCaps/>
          <w:sz w:val="28"/>
          <w:szCs w:val="28"/>
        </w:rPr>
      </w:pPr>
      <w:r>
        <w:rPr>
          <w:sz w:val="28"/>
          <w:szCs w:val="28"/>
        </w:rPr>
        <w:t xml:space="preserve">1. </w:t>
      </w:r>
      <w:r w:rsidRPr="0056387A">
        <w:rPr>
          <w:sz w:val="28"/>
          <w:szCs w:val="28"/>
        </w:rPr>
        <w:t xml:space="preserve">Внести в приказ </w:t>
      </w:r>
      <w:r w:rsidRPr="0056387A">
        <w:rPr>
          <w:bCs/>
          <w:sz w:val="28"/>
          <w:szCs w:val="28"/>
        </w:rPr>
        <w:t xml:space="preserve">комитета образования Еврейской автономной области от 06.06.2018 № 285 «О реализации постановления правительства Еврейской автономной области от 06.07.2015 </w:t>
      </w:r>
      <w:r w:rsidR="00EB34F9">
        <w:rPr>
          <w:bCs/>
          <w:sz w:val="28"/>
          <w:szCs w:val="28"/>
        </w:rPr>
        <w:t>№</w:t>
      </w:r>
      <w:r w:rsidRPr="0056387A">
        <w:rPr>
          <w:bCs/>
          <w:sz w:val="28"/>
          <w:szCs w:val="28"/>
        </w:rPr>
        <w:t xml:space="preserve"> 310-пп </w:t>
      </w:r>
      <w:r w:rsidR="00B273FD">
        <w:rPr>
          <w:bCs/>
          <w:sz w:val="28"/>
          <w:szCs w:val="28"/>
        </w:rPr>
        <w:t>«</w:t>
      </w:r>
      <w:r w:rsidRPr="0056387A">
        <w:rPr>
          <w:bCs/>
          <w:sz w:val="28"/>
          <w:szCs w:val="28"/>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областной собственностью или муниципальной собственностью, заключении областной государственной организацией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включая критерии этой оценки, порядке создания комиссии по оценке </w:t>
      </w:r>
      <w:r w:rsidRPr="0056387A">
        <w:rPr>
          <w:bCs/>
          <w:sz w:val="28"/>
          <w:szCs w:val="28"/>
        </w:rPr>
        <w:lastRenderedPageBreak/>
        <w:t>последствий такого решения и подготовки ею заключений»</w:t>
      </w:r>
      <w:r>
        <w:rPr>
          <w:bCs/>
          <w:sz w:val="28"/>
          <w:szCs w:val="28"/>
        </w:rPr>
        <w:t xml:space="preserve">, </w:t>
      </w:r>
      <w:r w:rsidRPr="006B092A">
        <w:rPr>
          <w:sz w:val="28"/>
          <w:szCs w:val="28"/>
        </w:rPr>
        <w:t>следующие изменения</w:t>
      </w:r>
      <w:r w:rsidRPr="006B092A">
        <w:rPr>
          <w:smallCaps/>
          <w:sz w:val="28"/>
          <w:szCs w:val="28"/>
        </w:rPr>
        <w:t>:</w:t>
      </w:r>
    </w:p>
    <w:p w:rsidR="0086036D" w:rsidRDefault="00253D39" w:rsidP="00B273FD">
      <w:pPr>
        <w:autoSpaceDE w:val="0"/>
        <w:autoSpaceDN w:val="0"/>
        <w:adjustRightInd w:val="0"/>
        <w:ind w:firstLine="709"/>
        <w:contextualSpacing/>
        <w:jc w:val="both"/>
        <w:rPr>
          <w:spacing w:val="1"/>
          <w:sz w:val="28"/>
          <w:szCs w:val="28"/>
        </w:rPr>
      </w:pPr>
      <w:r w:rsidRPr="0056387A">
        <w:rPr>
          <w:sz w:val="28"/>
          <w:szCs w:val="28"/>
        </w:rPr>
        <w:t>1.</w:t>
      </w:r>
      <w:r w:rsidR="0086036D">
        <w:rPr>
          <w:sz w:val="28"/>
          <w:szCs w:val="28"/>
        </w:rPr>
        <w:t>1.</w:t>
      </w:r>
      <w:r w:rsidRPr="0056387A">
        <w:rPr>
          <w:sz w:val="28"/>
          <w:szCs w:val="28"/>
        </w:rPr>
        <w:t xml:space="preserve"> </w:t>
      </w:r>
      <w:r w:rsidR="0056387A">
        <w:rPr>
          <w:sz w:val="28"/>
          <w:szCs w:val="28"/>
        </w:rPr>
        <w:t xml:space="preserve">В абзацах первом, втором, третьем, четвертом, пятом и шестом </w:t>
      </w:r>
      <w:r w:rsidR="0056387A" w:rsidRPr="0056387A">
        <w:rPr>
          <w:sz w:val="28"/>
          <w:szCs w:val="28"/>
        </w:rPr>
        <w:t>пункт</w:t>
      </w:r>
      <w:r w:rsidR="0086036D">
        <w:rPr>
          <w:sz w:val="28"/>
          <w:szCs w:val="28"/>
        </w:rPr>
        <w:t>а</w:t>
      </w:r>
      <w:r w:rsidR="0056387A" w:rsidRPr="0056387A">
        <w:rPr>
          <w:sz w:val="28"/>
          <w:szCs w:val="28"/>
        </w:rPr>
        <w:t xml:space="preserve"> 1 </w:t>
      </w:r>
      <w:r w:rsidR="005B0D28" w:rsidRPr="00846CC9">
        <w:rPr>
          <w:sz w:val="28"/>
          <w:szCs w:val="28"/>
        </w:rPr>
        <w:t>«комитет» в соответствующих падежах заменить словом «департамент» в соответствующих падежах</w:t>
      </w:r>
      <w:r w:rsidR="009D7F07" w:rsidRPr="0056387A">
        <w:rPr>
          <w:spacing w:val="1"/>
          <w:sz w:val="28"/>
          <w:szCs w:val="28"/>
        </w:rPr>
        <w:t>.</w:t>
      </w:r>
    </w:p>
    <w:p w:rsidR="0086036D" w:rsidRPr="0086036D" w:rsidRDefault="0086036D" w:rsidP="00B273FD">
      <w:pPr>
        <w:autoSpaceDE w:val="0"/>
        <w:autoSpaceDN w:val="0"/>
        <w:adjustRightInd w:val="0"/>
        <w:ind w:firstLine="709"/>
        <w:contextualSpacing/>
        <w:jc w:val="both"/>
        <w:rPr>
          <w:sz w:val="28"/>
          <w:szCs w:val="28"/>
        </w:rPr>
      </w:pPr>
      <w:r>
        <w:rPr>
          <w:sz w:val="28"/>
          <w:szCs w:val="28"/>
        </w:rPr>
        <w:t>1.</w:t>
      </w:r>
      <w:r w:rsidR="0056387A" w:rsidRPr="0056387A">
        <w:rPr>
          <w:sz w:val="28"/>
          <w:szCs w:val="28"/>
        </w:rPr>
        <w:t xml:space="preserve">2. </w:t>
      </w:r>
      <w:r w:rsidRPr="0086036D">
        <w:rPr>
          <w:sz w:val="28"/>
          <w:szCs w:val="28"/>
        </w:rPr>
        <w:t xml:space="preserve">В </w:t>
      </w:r>
      <w:hyperlink r:id="rId9" w:history="1">
        <w:r w:rsidRPr="0086036D">
          <w:rPr>
            <w:sz w:val="28"/>
            <w:szCs w:val="28"/>
          </w:rPr>
          <w:t>Положении</w:t>
        </w:r>
      </w:hyperlink>
      <w:r w:rsidRPr="0086036D">
        <w:rPr>
          <w:sz w:val="28"/>
          <w:szCs w:val="28"/>
        </w:rPr>
        <w:t xml:space="preserve">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областной государственной организацией, функции и полномочия учредителя которой осуществляет комитет образования Еврейской автономной области, заключении областной государственной организацией, функции и полномочия учредителя которой осуществляет комитет образования Еврейской автономной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 и подготовке указанной комиссией заключений, утвержденное вышеуказанным приказом:</w:t>
      </w:r>
    </w:p>
    <w:p w:rsidR="0086036D" w:rsidRDefault="0086036D" w:rsidP="00B273FD">
      <w:pPr>
        <w:autoSpaceDE w:val="0"/>
        <w:autoSpaceDN w:val="0"/>
        <w:adjustRightInd w:val="0"/>
        <w:ind w:firstLine="709"/>
        <w:contextualSpacing/>
        <w:jc w:val="both"/>
        <w:rPr>
          <w:sz w:val="28"/>
          <w:szCs w:val="28"/>
        </w:rPr>
      </w:pPr>
      <w:r w:rsidRPr="006B092A">
        <w:rPr>
          <w:sz w:val="28"/>
          <w:szCs w:val="28"/>
        </w:rPr>
        <w:t>- в наименовании слов</w:t>
      </w:r>
      <w:r>
        <w:rPr>
          <w:sz w:val="28"/>
          <w:szCs w:val="28"/>
        </w:rPr>
        <w:t>о</w:t>
      </w:r>
      <w:r w:rsidRPr="006B092A">
        <w:rPr>
          <w:sz w:val="28"/>
          <w:szCs w:val="28"/>
        </w:rPr>
        <w:t xml:space="preserve"> «</w:t>
      </w:r>
      <w:r>
        <w:rPr>
          <w:sz w:val="28"/>
          <w:szCs w:val="28"/>
        </w:rPr>
        <w:t>комитет</w:t>
      </w:r>
      <w:r w:rsidRPr="006B092A">
        <w:rPr>
          <w:sz w:val="28"/>
          <w:szCs w:val="28"/>
        </w:rPr>
        <w:t>» заменить слов</w:t>
      </w:r>
      <w:r>
        <w:rPr>
          <w:sz w:val="28"/>
          <w:szCs w:val="28"/>
        </w:rPr>
        <w:t>ом</w:t>
      </w:r>
      <w:r w:rsidRPr="006B092A">
        <w:rPr>
          <w:sz w:val="28"/>
          <w:szCs w:val="28"/>
        </w:rPr>
        <w:t xml:space="preserve"> «</w:t>
      </w:r>
      <w:r>
        <w:rPr>
          <w:sz w:val="28"/>
          <w:szCs w:val="28"/>
        </w:rPr>
        <w:t>департамент</w:t>
      </w:r>
      <w:r w:rsidRPr="006B092A">
        <w:rPr>
          <w:sz w:val="28"/>
          <w:szCs w:val="28"/>
        </w:rPr>
        <w:t>»;</w:t>
      </w:r>
    </w:p>
    <w:p w:rsidR="00846CC9" w:rsidRPr="00846CC9" w:rsidRDefault="0086036D" w:rsidP="00B273FD">
      <w:pPr>
        <w:autoSpaceDE w:val="0"/>
        <w:autoSpaceDN w:val="0"/>
        <w:adjustRightInd w:val="0"/>
        <w:ind w:firstLine="709"/>
        <w:jc w:val="both"/>
        <w:rPr>
          <w:sz w:val="28"/>
          <w:szCs w:val="28"/>
        </w:rPr>
      </w:pPr>
      <w:r>
        <w:rPr>
          <w:sz w:val="28"/>
          <w:szCs w:val="28"/>
        </w:rPr>
        <w:t xml:space="preserve">- </w:t>
      </w:r>
      <w:r w:rsidR="00846CC9">
        <w:rPr>
          <w:sz w:val="28"/>
          <w:szCs w:val="28"/>
        </w:rPr>
        <w:t xml:space="preserve">в пунктах 1 – 4 </w:t>
      </w:r>
      <w:r w:rsidR="00846CC9" w:rsidRPr="00846CC9">
        <w:rPr>
          <w:bCs/>
          <w:sz w:val="28"/>
          <w:szCs w:val="28"/>
          <w:lang w:eastAsia="en-US"/>
        </w:rPr>
        <w:t xml:space="preserve">слово </w:t>
      </w:r>
      <w:r w:rsidR="00846CC9" w:rsidRPr="00846CC9">
        <w:rPr>
          <w:sz w:val="28"/>
          <w:szCs w:val="28"/>
        </w:rPr>
        <w:t>«комитет» в соответствующих падежах заменить словом «департамент» в соответствующих падежах;</w:t>
      </w:r>
    </w:p>
    <w:p w:rsidR="0086036D" w:rsidRPr="006B092A" w:rsidRDefault="00846CC9" w:rsidP="00B273FD">
      <w:pPr>
        <w:autoSpaceDE w:val="0"/>
        <w:autoSpaceDN w:val="0"/>
        <w:adjustRightInd w:val="0"/>
        <w:ind w:firstLine="709"/>
        <w:contextualSpacing/>
        <w:jc w:val="both"/>
        <w:rPr>
          <w:sz w:val="28"/>
          <w:szCs w:val="28"/>
        </w:rPr>
      </w:pPr>
      <w:r>
        <w:rPr>
          <w:sz w:val="28"/>
          <w:szCs w:val="28"/>
        </w:rPr>
        <w:t xml:space="preserve">- в пунктах </w:t>
      </w:r>
      <w:r w:rsidR="00B273FD">
        <w:rPr>
          <w:sz w:val="28"/>
          <w:szCs w:val="28"/>
        </w:rPr>
        <w:t>6</w:t>
      </w:r>
      <w:r>
        <w:rPr>
          <w:sz w:val="28"/>
          <w:szCs w:val="28"/>
        </w:rPr>
        <w:t xml:space="preserve"> – 13 </w:t>
      </w:r>
      <w:r w:rsidRPr="00846CC9">
        <w:rPr>
          <w:bCs/>
          <w:sz w:val="28"/>
          <w:szCs w:val="28"/>
          <w:lang w:eastAsia="en-US"/>
        </w:rPr>
        <w:t xml:space="preserve">слово </w:t>
      </w:r>
      <w:r w:rsidRPr="00846CC9">
        <w:rPr>
          <w:sz w:val="28"/>
          <w:szCs w:val="28"/>
        </w:rPr>
        <w:t xml:space="preserve">«комитет» в соответствующих падежах заменить словом «департамент» в </w:t>
      </w:r>
      <w:r>
        <w:rPr>
          <w:sz w:val="28"/>
          <w:szCs w:val="28"/>
        </w:rPr>
        <w:t>соответствующих падежах.</w:t>
      </w:r>
    </w:p>
    <w:p w:rsidR="0086036D" w:rsidRDefault="0086036D" w:rsidP="00B273FD">
      <w:pPr>
        <w:tabs>
          <w:tab w:val="left" w:pos="0"/>
        </w:tabs>
        <w:ind w:firstLine="709"/>
        <w:jc w:val="both"/>
        <w:rPr>
          <w:sz w:val="28"/>
          <w:szCs w:val="28"/>
        </w:rPr>
      </w:pPr>
      <w:r>
        <w:rPr>
          <w:sz w:val="28"/>
          <w:szCs w:val="28"/>
        </w:rPr>
        <w:t xml:space="preserve">1.3. В </w:t>
      </w:r>
      <w:hyperlink r:id="rId10" w:history="1">
        <w:r w:rsidRPr="0086036D">
          <w:rPr>
            <w:sz w:val="28"/>
            <w:szCs w:val="28"/>
          </w:rPr>
          <w:t>Значении</w:t>
        </w:r>
      </w:hyperlink>
      <w:r w:rsidRPr="0086036D">
        <w:rPr>
          <w:sz w:val="28"/>
          <w:szCs w:val="28"/>
        </w:rPr>
        <w:t xml:space="preserve"> критериев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областной государственной организацией, функции и полномочия учредителя которой осуществляет комитет образования Еврейской автономной области, заключении областной государственной организацией, функции и полномочия учредителя которой осуществляет комитет образования Еврейской автономной области, образующей социальную инфраструктуру для детей, договора аренды, договора безвозмездного пользования закрепленны</w:t>
      </w:r>
      <w:r>
        <w:rPr>
          <w:sz w:val="28"/>
          <w:szCs w:val="28"/>
        </w:rPr>
        <w:t>х за ней объектов собственности, утвержденных вышеуказанным приказом:</w:t>
      </w:r>
    </w:p>
    <w:p w:rsidR="00846CC9" w:rsidRDefault="0086036D" w:rsidP="00B273FD">
      <w:pPr>
        <w:autoSpaceDE w:val="0"/>
        <w:autoSpaceDN w:val="0"/>
        <w:adjustRightInd w:val="0"/>
        <w:ind w:firstLine="709"/>
        <w:contextualSpacing/>
        <w:jc w:val="both"/>
        <w:rPr>
          <w:sz w:val="28"/>
          <w:szCs w:val="28"/>
        </w:rPr>
      </w:pPr>
      <w:r>
        <w:rPr>
          <w:sz w:val="28"/>
          <w:szCs w:val="28"/>
        </w:rPr>
        <w:t xml:space="preserve">- </w:t>
      </w:r>
      <w:r w:rsidRPr="006B092A">
        <w:rPr>
          <w:sz w:val="28"/>
          <w:szCs w:val="28"/>
        </w:rPr>
        <w:t>в наименовании слов</w:t>
      </w:r>
      <w:r>
        <w:rPr>
          <w:sz w:val="28"/>
          <w:szCs w:val="28"/>
        </w:rPr>
        <w:t>о</w:t>
      </w:r>
      <w:r w:rsidRPr="006B092A">
        <w:rPr>
          <w:sz w:val="28"/>
          <w:szCs w:val="28"/>
        </w:rPr>
        <w:t xml:space="preserve"> «</w:t>
      </w:r>
      <w:r>
        <w:rPr>
          <w:sz w:val="28"/>
          <w:szCs w:val="28"/>
        </w:rPr>
        <w:t>комитет</w:t>
      </w:r>
      <w:r w:rsidRPr="006B092A">
        <w:rPr>
          <w:sz w:val="28"/>
          <w:szCs w:val="28"/>
        </w:rPr>
        <w:t>» заменить слов</w:t>
      </w:r>
      <w:r>
        <w:rPr>
          <w:sz w:val="28"/>
          <w:szCs w:val="28"/>
        </w:rPr>
        <w:t>ом</w:t>
      </w:r>
      <w:r w:rsidRPr="006B092A">
        <w:rPr>
          <w:sz w:val="28"/>
          <w:szCs w:val="28"/>
        </w:rPr>
        <w:t xml:space="preserve"> «</w:t>
      </w:r>
      <w:r>
        <w:rPr>
          <w:sz w:val="28"/>
          <w:szCs w:val="28"/>
        </w:rPr>
        <w:t>департамент».</w:t>
      </w:r>
    </w:p>
    <w:p w:rsidR="0086036D" w:rsidRDefault="0086036D" w:rsidP="00B273FD">
      <w:pPr>
        <w:autoSpaceDE w:val="0"/>
        <w:autoSpaceDN w:val="0"/>
        <w:adjustRightInd w:val="0"/>
        <w:ind w:firstLine="709"/>
        <w:contextualSpacing/>
        <w:jc w:val="both"/>
        <w:rPr>
          <w:sz w:val="28"/>
          <w:szCs w:val="28"/>
        </w:rPr>
      </w:pPr>
      <w:r>
        <w:rPr>
          <w:sz w:val="28"/>
          <w:szCs w:val="28"/>
        </w:rPr>
        <w:t xml:space="preserve">1.4. В </w:t>
      </w:r>
      <w:r w:rsidR="00846CC9">
        <w:rPr>
          <w:sz w:val="28"/>
          <w:szCs w:val="28"/>
        </w:rPr>
        <w:t xml:space="preserve">Перечне </w:t>
      </w:r>
      <w:r>
        <w:rPr>
          <w:sz w:val="28"/>
          <w:szCs w:val="28"/>
        </w:rPr>
        <w:t>документов, необходимых для проведения оценки последствий принятия решения о реконструкции, модернизации, об изменении назначения объекта социальной инфраструктуры для детей областной государственной организацией, функции и полномочия учредителя которой осуществляет комитет образования Еврейской автономной области</w:t>
      </w:r>
      <w:r w:rsidR="00846CC9">
        <w:rPr>
          <w:sz w:val="28"/>
          <w:szCs w:val="28"/>
        </w:rPr>
        <w:t xml:space="preserve">, утвержденных вышеуказанным приказом: </w:t>
      </w:r>
    </w:p>
    <w:p w:rsidR="00846CC9" w:rsidRDefault="00846CC9" w:rsidP="00B273FD">
      <w:pPr>
        <w:autoSpaceDE w:val="0"/>
        <w:autoSpaceDN w:val="0"/>
        <w:adjustRightInd w:val="0"/>
        <w:ind w:firstLine="709"/>
        <w:contextualSpacing/>
        <w:jc w:val="both"/>
        <w:rPr>
          <w:sz w:val="28"/>
          <w:szCs w:val="28"/>
        </w:rPr>
      </w:pPr>
      <w:r w:rsidRPr="006B092A">
        <w:rPr>
          <w:sz w:val="28"/>
          <w:szCs w:val="28"/>
        </w:rPr>
        <w:t>- в наименовании слов</w:t>
      </w:r>
      <w:r>
        <w:rPr>
          <w:sz w:val="28"/>
          <w:szCs w:val="28"/>
        </w:rPr>
        <w:t>о</w:t>
      </w:r>
      <w:r w:rsidRPr="006B092A">
        <w:rPr>
          <w:sz w:val="28"/>
          <w:szCs w:val="28"/>
        </w:rPr>
        <w:t xml:space="preserve"> «</w:t>
      </w:r>
      <w:r>
        <w:rPr>
          <w:sz w:val="28"/>
          <w:szCs w:val="28"/>
        </w:rPr>
        <w:t>комитет</w:t>
      </w:r>
      <w:r w:rsidRPr="006B092A">
        <w:rPr>
          <w:sz w:val="28"/>
          <w:szCs w:val="28"/>
        </w:rPr>
        <w:t>» заменить слов</w:t>
      </w:r>
      <w:r>
        <w:rPr>
          <w:sz w:val="28"/>
          <w:szCs w:val="28"/>
        </w:rPr>
        <w:t>ом</w:t>
      </w:r>
      <w:r w:rsidRPr="006B092A">
        <w:rPr>
          <w:sz w:val="28"/>
          <w:szCs w:val="28"/>
        </w:rPr>
        <w:t xml:space="preserve"> «</w:t>
      </w:r>
      <w:r>
        <w:rPr>
          <w:sz w:val="28"/>
          <w:szCs w:val="28"/>
        </w:rPr>
        <w:t>департамент</w:t>
      </w:r>
      <w:r w:rsidRPr="006B092A">
        <w:rPr>
          <w:sz w:val="28"/>
          <w:szCs w:val="28"/>
        </w:rPr>
        <w:t>»;</w:t>
      </w:r>
    </w:p>
    <w:p w:rsidR="005B0D28" w:rsidRDefault="005B0D28" w:rsidP="00B273FD">
      <w:pPr>
        <w:autoSpaceDE w:val="0"/>
        <w:autoSpaceDN w:val="0"/>
        <w:adjustRightInd w:val="0"/>
        <w:ind w:firstLine="709"/>
        <w:jc w:val="both"/>
        <w:rPr>
          <w:sz w:val="28"/>
          <w:szCs w:val="28"/>
        </w:rPr>
      </w:pPr>
      <w:r>
        <w:rPr>
          <w:sz w:val="28"/>
          <w:szCs w:val="28"/>
        </w:rPr>
        <w:t xml:space="preserve">1.5. В Перечне документов, необходимых для проведения оценки последствий принятия решения о заключении областной государственной организацией, функции и полномочия учредителя которой осуществляет комитет образования Еврейской автономной области, образующей социальную инфраструктуру для детей, договора аренды, договора </w:t>
      </w:r>
      <w:r>
        <w:rPr>
          <w:sz w:val="28"/>
          <w:szCs w:val="28"/>
        </w:rPr>
        <w:lastRenderedPageBreak/>
        <w:t xml:space="preserve">безвозмездного пользования закрепленных за ней объектов собственности, , утвержденных вышеуказанным приказом: </w:t>
      </w:r>
    </w:p>
    <w:p w:rsidR="005B0D28" w:rsidRDefault="005B0D28" w:rsidP="00B273FD">
      <w:pPr>
        <w:autoSpaceDE w:val="0"/>
        <w:autoSpaceDN w:val="0"/>
        <w:adjustRightInd w:val="0"/>
        <w:ind w:firstLine="709"/>
        <w:contextualSpacing/>
        <w:jc w:val="both"/>
        <w:rPr>
          <w:sz w:val="28"/>
          <w:szCs w:val="28"/>
        </w:rPr>
      </w:pPr>
      <w:r>
        <w:rPr>
          <w:sz w:val="28"/>
          <w:szCs w:val="28"/>
        </w:rPr>
        <w:t xml:space="preserve">- </w:t>
      </w:r>
      <w:r w:rsidRPr="006B092A">
        <w:rPr>
          <w:sz w:val="28"/>
          <w:szCs w:val="28"/>
        </w:rPr>
        <w:t>в наименовании слов</w:t>
      </w:r>
      <w:r>
        <w:rPr>
          <w:sz w:val="28"/>
          <w:szCs w:val="28"/>
        </w:rPr>
        <w:t>о</w:t>
      </w:r>
      <w:r w:rsidRPr="006B092A">
        <w:rPr>
          <w:sz w:val="28"/>
          <w:szCs w:val="28"/>
        </w:rPr>
        <w:t xml:space="preserve"> «</w:t>
      </w:r>
      <w:r>
        <w:rPr>
          <w:sz w:val="28"/>
          <w:szCs w:val="28"/>
        </w:rPr>
        <w:t>комитет</w:t>
      </w:r>
      <w:r w:rsidRPr="006B092A">
        <w:rPr>
          <w:sz w:val="28"/>
          <w:szCs w:val="28"/>
        </w:rPr>
        <w:t>» заменить слов</w:t>
      </w:r>
      <w:r>
        <w:rPr>
          <w:sz w:val="28"/>
          <w:szCs w:val="28"/>
        </w:rPr>
        <w:t>ом</w:t>
      </w:r>
      <w:r w:rsidRPr="006B092A">
        <w:rPr>
          <w:sz w:val="28"/>
          <w:szCs w:val="28"/>
        </w:rPr>
        <w:t xml:space="preserve"> «</w:t>
      </w:r>
      <w:r>
        <w:rPr>
          <w:sz w:val="28"/>
          <w:szCs w:val="28"/>
        </w:rPr>
        <w:t>департамент».</w:t>
      </w:r>
    </w:p>
    <w:p w:rsidR="005B0D28" w:rsidRDefault="005B0D28" w:rsidP="00B273FD">
      <w:pPr>
        <w:autoSpaceDE w:val="0"/>
        <w:autoSpaceDN w:val="0"/>
        <w:adjustRightInd w:val="0"/>
        <w:ind w:firstLine="709"/>
        <w:jc w:val="both"/>
        <w:rPr>
          <w:sz w:val="28"/>
          <w:szCs w:val="28"/>
        </w:rPr>
      </w:pPr>
      <w:r>
        <w:rPr>
          <w:sz w:val="28"/>
          <w:szCs w:val="28"/>
        </w:rPr>
        <w:t xml:space="preserve">1.6. В </w:t>
      </w:r>
      <w:hyperlink r:id="rId11" w:history="1">
        <w:r w:rsidRPr="005B0D28">
          <w:rPr>
            <w:sz w:val="28"/>
            <w:szCs w:val="28"/>
          </w:rPr>
          <w:t>Состав</w:t>
        </w:r>
      </w:hyperlink>
      <w:r w:rsidR="00B273FD">
        <w:rPr>
          <w:sz w:val="28"/>
          <w:szCs w:val="28"/>
        </w:rPr>
        <w:t>е</w:t>
      </w:r>
      <w:r w:rsidRPr="005B0D28">
        <w:rPr>
          <w:sz w:val="28"/>
          <w:szCs w:val="28"/>
        </w:rPr>
        <w:t xml:space="preserve">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областной государственной организацией, функции и полномочия учредителя которой осуществляет комитет образования Еврейской автономной области, заключении областной государственной организацией, функции и полномочия учредителя которой осуществляет комитет образования Еврейской автономной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Pr>
          <w:sz w:val="28"/>
          <w:szCs w:val="28"/>
        </w:rPr>
        <w:t xml:space="preserve">, утвержденный вышеуказанным приказом: </w:t>
      </w:r>
    </w:p>
    <w:p w:rsidR="005B0D28" w:rsidRDefault="005B0D28" w:rsidP="00B273FD">
      <w:pPr>
        <w:autoSpaceDE w:val="0"/>
        <w:autoSpaceDN w:val="0"/>
        <w:adjustRightInd w:val="0"/>
        <w:ind w:firstLine="709"/>
        <w:jc w:val="both"/>
        <w:rPr>
          <w:sz w:val="28"/>
          <w:szCs w:val="28"/>
        </w:rPr>
      </w:pPr>
      <w:r>
        <w:rPr>
          <w:sz w:val="28"/>
          <w:szCs w:val="28"/>
        </w:rPr>
        <w:t xml:space="preserve">- </w:t>
      </w:r>
      <w:r w:rsidRPr="006B092A">
        <w:rPr>
          <w:sz w:val="28"/>
          <w:szCs w:val="28"/>
        </w:rPr>
        <w:t>в наименовании слов</w:t>
      </w:r>
      <w:r>
        <w:rPr>
          <w:sz w:val="28"/>
          <w:szCs w:val="28"/>
        </w:rPr>
        <w:t>о</w:t>
      </w:r>
      <w:r w:rsidRPr="006B092A">
        <w:rPr>
          <w:sz w:val="28"/>
          <w:szCs w:val="28"/>
        </w:rPr>
        <w:t xml:space="preserve"> «</w:t>
      </w:r>
      <w:r>
        <w:rPr>
          <w:sz w:val="28"/>
          <w:szCs w:val="28"/>
        </w:rPr>
        <w:t>комитет</w:t>
      </w:r>
      <w:r w:rsidRPr="006B092A">
        <w:rPr>
          <w:sz w:val="28"/>
          <w:szCs w:val="28"/>
        </w:rPr>
        <w:t>» заменить слов</w:t>
      </w:r>
      <w:r>
        <w:rPr>
          <w:sz w:val="28"/>
          <w:szCs w:val="28"/>
        </w:rPr>
        <w:t>ом</w:t>
      </w:r>
      <w:r w:rsidRPr="006B092A">
        <w:rPr>
          <w:sz w:val="28"/>
          <w:szCs w:val="28"/>
        </w:rPr>
        <w:t xml:space="preserve"> «</w:t>
      </w:r>
      <w:r>
        <w:rPr>
          <w:sz w:val="28"/>
          <w:szCs w:val="28"/>
        </w:rPr>
        <w:t>департамент»;</w:t>
      </w:r>
    </w:p>
    <w:p w:rsidR="0086036D" w:rsidRDefault="005B0D28" w:rsidP="00B273FD">
      <w:pPr>
        <w:tabs>
          <w:tab w:val="left" w:pos="0"/>
        </w:tabs>
        <w:ind w:firstLine="709"/>
        <w:jc w:val="both"/>
        <w:rPr>
          <w:sz w:val="28"/>
          <w:szCs w:val="28"/>
        </w:rPr>
      </w:pPr>
      <w:r>
        <w:rPr>
          <w:sz w:val="28"/>
          <w:szCs w:val="28"/>
        </w:rPr>
        <w:t>- состав комиссии изложить в следующей редакции:</w:t>
      </w:r>
    </w:p>
    <w:p w:rsidR="005B0D28" w:rsidRPr="0086036D" w:rsidRDefault="005B0D28" w:rsidP="00B273FD">
      <w:pPr>
        <w:tabs>
          <w:tab w:val="left" w:pos="0"/>
        </w:tabs>
        <w:ind w:firstLine="709"/>
        <w:rPr>
          <w:sz w:val="28"/>
          <w:szCs w:val="28"/>
        </w:rPr>
      </w:pPr>
    </w:p>
    <w:p w:rsidR="0086036D" w:rsidRDefault="005B0D28" w:rsidP="00B273FD">
      <w:pPr>
        <w:tabs>
          <w:tab w:val="left" w:pos="0"/>
        </w:tabs>
        <w:ind w:firstLine="709"/>
        <w:jc w:val="center"/>
        <w:rPr>
          <w:sz w:val="28"/>
          <w:szCs w:val="28"/>
        </w:rPr>
      </w:pPr>
      <w:r>
        <w:rPr>
          <w:sz w:val="28"/>
          <w:szCs w:val="28"/>
        </w:rPr>
        <w:t>«</w:t>
      </w:r>
      <w:hyperlink r:id="rId12" w:history="1">
        <w:r w:rsidRPr="005B0D28">
          <w:rPr>
            <w:sz w:val="28"/>
            <w:szCs w:val="28"/>
          </w:rPr>
          <w:t>Состав</w:t>
        </w:r>
      </w:hyperlink>
      <w:r w:rsidRPr="005B0D28">
        <w:rPr>
          <w:sz w:val="28"/>
          <w:szCs w:val="28"/>
        </w:rPr>
        <w:t xml:space="preserve">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областной государственной организацией, функции и полномочия учредителя которой осуществляет комитет образования Еврейской автономной области, заключении областной государственной организацией, функции и полномочия учредителя которой осуществляет комитет образования Еврейской автономной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B273FD" w:rsidRDefault="00B273FD" w:rsidP="00B273FD">
      <w:pPr>
        <w:tabs>
          <w:tab w:val="left" w:pos="0"/>
        </w:tabs>
        <w:ind w:firstLine="709"/>
        <w:jc w:val="center"/>
        <w:rPr>
          <w:sz w:val="28"/>
          <w:szCs w:val="28"/>
        </w:rPr>
      </w:pPr>
    </w:p>
    <w:tbl>
      <w:tblPr>
        <w:tblW w:w="0" w:type="auto"/>
        <w:tblLayout w:type="fixed"/>
        <w:tblCellMar>
          <w:top w:w="102" w:type="dxa"/>
          <w:left w:w="62" w:type="dxa"/>
          <w:bottom w:w="102" w:type="dxa"/>
          <w:right w:w="62" w:type="dxa"/>
        </w:tblCellMar>
        <w:tblLook w:val="0000"/>
      </w:tblPr>
      <w:tblGrid>
        <w:gridCol w:w="3181"/>
        <w:gridCol w:w="6197"/>
      </w:tblGrid>
      <w:tr w:rsidR="005B0D28" w:rsidRPr="005B0D28" w:rsidTr="005B0D28">
        <w:tc>
          <w:tcPr>
            <w:tcW w:w="3181" w:type="dxa"/>
          </w:tcPr>
          <w:p w:rsidR="00B273FD" w:rsidRDefault="005B0D28" w:rsidP="00B273FD">
            <w:pPr>
              <w:autoSpaceDE w:val="0"/>
              <w:autoSpaceDN w:val="0"/>
              <w:adjustRightInd w:val="0"/>
              <w:rPr>
                <w:sz w:val="28"/>
                <w:szCs w:val="28"/>
              </w:rPr>
            </w:pPr>
            <w:r>
              <w:rPr>
                <w:sz w:val="28"/>
                <w:szCs w:val="28"/>
              </w:rPr>
              <w:t xml:space="preserve">Соловченкова </w:t>
            </w:r>
          </w:p>
          <w:p w:rsidR="005B0D28" w:rsidRPr="005B0D28" w:rsidRDefault="005B0D28" w:rsidP="00B273FD">
            <w:pPr>
              <w:autoSpaceDE w:val="0"/>
              <w:autoSpaceDN w:val="0"/>
              <w:adjustRightInd w:val="0"/>
              <w:rPr>
                <w:sz w:val="28"/>
                <w:szCs w:val="28"/>
              </w:rPr>
            </w:pPr>
            <w:r>
              <w:rPr>
                <w:sz w:val="28"/>
                <w:szCs w:val="28"/>
              </w:rPr>
              <w:t>Наталья Николаевна</w:t>
            </w:r>
          </w:p>
        </w:tc>
        <w:tc>
          <w:tcPr>
            <w:tcW w:w="6197" w:type="dxa"/>
          </w:tcPr>
          <w:p w:rsidR="005B0D28" w:rsidRDefault="005B0D28" w:rsidP="00B273FD">
            <w:pPr>
              <w:autoSpaceDE w:val="0"/>
              <w:autoSpaceDN w:val="0"/>
              <w:adjustRightInd w:val="0"/>
              <w:jc w:val="both"/>
              <w:rPr>
                <w:sz w:val="28"/>
                <w:szCs w:val="28"/>
              </w:rPr>
            </w:pPr>
            <w:r w:rsidRPr="005B0D28">
              <w:rPr>
                <w:sz w:val="28"/>
                <w:szCs w:val="28"/>
              </w:rPr>
              <w:t xml:space="preserve">- </w:t>
            </w:r>
            <w:r>
              <w:rPr>
                <w:sz w:val="28"/>
                <w:szCs w:val="28"/>
              </w:rPr>
              <w:t>начальник департамента</w:t>
            </w:r>
            <w:r w:rsidRPr="005B0D28">
              <w:rPr>
                <w:sz w:val="28"/>
                <w:szCs w:val="28"/>
              </w:rPr>
              <w:t xml:space="preserve"> образования Еврейской автономной области, председатель комиссии;</w:t>
            </w:r>
          </w:p>
          <w:p w:rsidR="00B273FD" w:rsidRPr="005B0D28" w:rsidRDefault="00B273FD" w:rsidP="00B273FD">
            <w:pPr>
              <w:autoSpaceDE w:val="0"/>
              <w:autoSpaceDN w:val="0"/>
              <w:adjustRightInd w:val="0"/>
              <w:jc w:val="both"/>
              <w:rPr>
                <w:sz w:val="28"/>
                <w:szCs w:val="28"/>
              </w:rPr>
            </w:pPr>
          </w:p>
        </w:tc>
      </w:tr>
      <w:tr w:rsidR="005B0D28" w:rsidRPr="005B0D28" w:rsidTr="005B0D28">
        <w:tc>
          <w:tcPr>
            <w:tcW w:w="3181" w:type="dxa"/>
          </w:tcPr>
          <w:p w:rsidR="005B0D28" w:rsidRPr="005B0D28" w:rsidRDefault="005B0D28" w:rsidP="00B273FD">
            <w:pPr>
              <w:autoSpaceDE w:val="0"/>
              <w:autoSpaceDN w:val="0"/>
              <w:adjustRightInd w:val="0"/>
              <w:rPr>
                <w:sz w:val="28"/>
                <w:szCs w:val="28"/>
              </w:rPr>
            </w:pPr>
            <w:r w:rsidRPr="005B0D28">
              <w:rPr>
                <w:sz w:val="28"/>
                <w:szCs w:val="28"/>
              </w:rPr>
              <w:t>Карепов</w:t>
            </w:r>
          </w:p>
          <w:p w:rsidR="005B0D28" w:rsidRPr="005B0D28" w:rsidRDefault="005B0D28" w:rsidP="00B273FD">
            <w:pPr>
              <w:autoSpaceDE w:val="0"/>
              <w:autoSpaceDN w:val="0"/>
              <w:adjustRightInd w:val="0"/>
              <w:rPr>
                <w:sz w:val="28"/>
                <w:szCs w:val="28"/>
              </w:rPr>
            </w:pPr>
            <w:r w:rsidRPr="005B0D28">
              <w:rPr>
                <w:sz w:val="28"/>
                <w:szCs w:val="28"/>
              </w:rPr>
              <w:t>Илья Валерьевич</w:t>
            </w:r>
          </w:p>
        </w:tc>
        <w:tc>
          <w:tcPr>
            <w:tcW w:w="6197" w:type="dxa"/>
          </w:tcPr>
          <w:p w:rsidR="005B0D28" w:rsidRDefault="005B0D28" w:rsidP="00B273FD">
            <w:pPr>
              <w:autoSpaceDE w:val="0"/>
              <w:autoSpaceDN w:val="0"/>
              <w:adjustRightInd w:val="0"/>
              <w:jc w:val="both"/>
              <w:rPr>
                <w:sz w:val="28"/>
                <w:szCs w:val="28"/>
              </w:rPr>
            </w:pPr>
            <w:r w:rsidRPr="005B0D28">
              <w:rPr>
                <w:sz w:val="28"/>
                <w:szCs w:val="28"/>
              </w:rPr>
              <w:t xml:space="preserve">- заместитель </w:t>
            </w:r>
            <w:r w:rsidR="00B273FD">
              <w:rPr>
                <w:sz w:val="28"/>
                <w:szCs w:val="28"/>
              </w:rPr>
              <w:t>начальника департамента</w:t>
            </w:r>
            <w:r w:rsidRPr="005B0D28">
              <w:rPr>
                <w:sz w:val="28"/>
                <w:szCs w:val="28"/>
              </w:rPr>
              <w:t xml:space="preserve"> образования Еврейской автономной области, заместитель председателя комиссии;</w:t>
            </w:r>
          </w:p>
          <w:p w:rsidR="00B273FD" w:rsidRPr="005B0D28" w:rsidRDefault="00B273FD" w:rsidP="00B273FD">
            <w:pPr>
              <w:autoSpaceDE w:val="0"/>
              <w:autoSpaceDN w:val="0"/>
              <w:adjustRightInd w:val="0"/>
              <w:jc w:val="both"/>
              <w:rPr>
                <w:sz w:val="28"/>
                <w:szCs w:val="28"/>
              </w:rPr>
            </w:pPr>
          </w:p>
        </w:tc>
      </w:tr>
      <w:tr w:rsidR="005B0D28" w:rsidRPr="005B0D28" w:rsidTr="005B0D28">
        <w:tc>
          <w:tcPr>
            <w:tcW w:w="3181" w:type="dxa"/>
          </w:tcPr>
          <w:p w:rsidR="005B0D28" w:rsidRPr="00B273FD" w:rsidRDefault="00B273FD" w:rsidP="00B273FD">
            <w:pPr>
              <w:autoSpaceDE w:val="0"/>
              <w:autoSpaceDN w:val="0"/>
              <w:adjustRightInd w:val="0"/>
              <w:rPr>
                <w:sz w:val="28"/>
                <w:szCs w:val="28"/>
              </w:rPr>
            </w:pPr>
            <w:r w:rsidRPr="00B273FD">
              <w:rPr>
                <w:sz w:val="28"/>
                <w:szCs w:val="28"/>
              </w:rPr>
              <w:t>Сударева</w:t>
            </w:r>
          </w:p>
          <w:p w:rsidR="00B273FD" w:rsidRPr="005B0D28" w:rsidRDefault="00B273FD" w:rsidP="00B273FD">
            <w:pPr>
              <w:autoSpaceDE w:val="0"/>
              <w:autoSpaceDN w:val="0"/>
              <w:adjustRightInd w:val="0"/>
              <w:rPr>
                <w:sz w:val="28"/>
                <w:szCs w:val="28"/>
              </w:rPr>
            </w:pPr>
            <w:r w:rsidRPr="00B273FD">
              <w:rPr>
                <w:sz w:val="28"/>
                <w:szCs w:val="28"/>
              </w:rPr>
              <w:t>Екатерина Геннадьевна</w:t>
            </w:r>
          </w:p>
        </w:tc>
        <w:tc>
          <w:tcPr>
            <w:tcW w:w="6197" w:type="dxa"/>
          </w:tcPr>
          <w:p w:rsidR="005B0D28" w:rsidRDefault="005B0D28" w:rsidP="00B273FD">
            <w:pPr>
              <w:autoSpaceDE w:val="0"/>
              <w:autoSpaceDN w:val="0"/>
              <w:adjustRightInd w:val="0"/>
              <w:jc w:val="both"/>
              <w:rPr>
                <w:sz w:val="28"/>
                <w:szCs w:val="28"/>
              </w:rPr>
            </w:pPr>
            <w:r w:rsidRPr="005B0D28">
              <w:rPr>
                <w:sz w:val="28"/>
                <w:szCs w:val="28"/>
              </w:rPr>
              <w:t>- председатель Еврейской областной организации профсоюза работников народного образования и науки Российской Федерации (по согласованию);</w:t>
            </w:r>
          </w:p>
          <w:p w:rsidR="00B273FD" w:rsidRPr="005B0D28" w:rsidRDefault="00B273FD" w:rsidP="00B273FD">
            <w:pPr>
              <w:autoSpaceDE w:val="0"/>
              <w:autoSpaceDN w:val="0"/>
              <w:adjustRightInd w:val="0"/>
              <w:jc w:val="both"/>
              <w:rPr>
                <w:sz w:val="28"/>
                <w:szCs w:val="28"/>
              </w:rPr>
            </w:pPr>
          </w:p>
        </w:tc>
      </w:tr>
      <w:tr w:rsidR="005B0D28" w:rsidRPr="005B0D28" w:rsidTr="005B0D28">
        <w:tc>
          <w:tcPr>
            <w:tcW w:w="3181" w:type="dxa"/>
          </w:tcPr>
          <w:p w:rsidR="005B0D28" w:rsidRPr="005B0D28" w:rsidRDefault="005B0D28" w:rsidP="00B273FD">
            <w:pPr>
              <w:autoSpaceDE w:val="0"/>
              <w:autoSpaceDN w:val="0"/>
              <w:adjustRightInd w:val="0"/>
              <w:rPr>
                <w:sz w:val="28"/>
                <w:szCs w:val="28"/>
              </w:rPr>
            </w:pPr>
            <w:r w:rsidRPr="005B0D28">
              <w:rPr>
                <w:sz w:val="28"/>
                <w:szCs w:val="28"/>
              </w:rPr>
              <w:t>Карачун</w:t>
            </w:r>
          </w:p>
          <w:p w:rsidR="005B0D28" w:rsidRPr="005B0D28" w:rsidRDefault="005B0D28" w:rsidP="00B273FD">
            <w:pPr>
              <w:autoSpaceDE w:val="0"/>
              <w:autoSpaceDN w:val="0"/>
              <w:adjustRightInd w:val="0"/>
              <w:rPr>
                <w:sz w:val="28"/>
                <w:szCs w:val="28"/>
              </w:rPr>
            </w:pPr>
            <w:r w:rsidRPr="005B0D28">
              <w:rPr>
                <w:sz w:val="28"/>
                <w:szCs w:val="28"/>
              </w:rPr>
              <w:t>Мария Леонидовна</w:t>
            </w:r>
          </w:p>
        </w:tc>
        <w:tc>
          <w:tcPr>
            <w:tcW w:w="6197" w:type="dxa"/>
          </w:tcPr>
          <w:p w:rsidR="005B0D28" w:rsidRDefault="005B0D28" w:rsidP="00B273FD">
            <w:pPr>
              <w:autoSpaceDE w:val="0"/>
              <w:autoSpaceDN w:val="0"/>
              <w:adjustRightInd w:val="0"/>
              <w:jc w:val="both"/>
              <w:rPr>
                <w:sz w:val="28"/>
                <w:szCs w:val="28"/>
              </w:rPr>
            </w:pPr>
            <w:r w:rsidRPr="005B0D28">
              <w:rPr>
                <w:sz w:val="28"/>
                <w:szCs w:val="28"/>
              </w:rPr>
              <w:t xml:space="preserve">- заместитель </w:t>
            </w:r>
            <w:r>
              <w:rPr>
                <w:sz w:val="28"/>
                <w:szCs w:val="28"/>
              </w:rPr>
              <w:t xml:space="preserve">начальника </w:t>
            </w:r>
            <w:r w:rsidR="00B273FD">
              <w:rPr>
                <w:sz w:val="28"/>
                <w:szCs w:val="28"/>
              </w:rPr>
              <w:t>департамента</w:t>
            </w:r>
            <w:r w:rsidRPr="005B0D28">
              <w:rPr>
                <w:sz w:val="28"/>
                <w:szCs w:val="28"/>
              </w:rPr>
              <w:t xml:space="preserve"> образования Еврейской автономной области;</w:t>
            </w:r>
          </w:p>
          <w:p w:rsidR="00B273FD" w:rsidRDefault="00B273FD" w:rsidP="00B273FD">
            <w:pPr>
              <w:autoSpaceDE w:val="0"/>
              <w:autoSpaceDN w:val="0"/>
              <w:adjustRightInd w:val="0"/>
              <w:jc w:val="both"/>
              <w:rPr>
                <w:sz w:val="28"/>
                <w:szCs w:val="28"/>
              </w:rPr>
            </w:pPr>
          </w:p>
          <w:p w:rsidR="00B273FD" w:rsidRPr="005B0D28" w:rsidRDefault="00B273FD" w:rsidP="00B273FD">
            <w:pPr>
              <w:autoSpaceDE w:val="0"/>
              <w:autoSpaceDN w:val="0"/>
              <w:adjustRightInd w:val="0"/>
              <w:jc w:val="both"/>
              <w:rPr>
                <w:sz w:val="28"/>
                <w:szCs w:val="28"/>
              </w:rPr>
            </w:pPr>
          </w:p>
        </w:tc>
      </w:tr>
      <w:tr w:rsidR="005B0D28" w:rsidRPr="005B0D28" w:rsidTr="005B0D28">
        <w:tc>
          <w:tcPr>
            <w:tcW w:w="3181" w:type="dxa"/>
          </w:tcPr>
          <w:p w:rsidR="005B0D28" w:rsidRDefault="005B0D28" w:rsidP="00B273FD">
            <w:pPr>
              <w:autoSpaceDE w:val="0"/>
              <w:autoSpaceDN w:val="0"/>
              <w:adjustRightInd w:val="0"/>
              <w:rPr>
                <w:sz w:val="28"/>
                <w:szCs w:val="28"/>
              </w:rPr>
            </w:pPr>
            <w:r>
              <w:rPr>
                <w:sz w:val="28"/>
                <w:szCs w:val="28"/>
              </w:rPr>
              <w:lastRenderedPageBreak/>
              <w:t>Трубицина</w:t>
            </w:r>
          </w:p>
          <w:p w:rsidR="005B0D28" w:rsidRPr="005B0D28" w:rsidRDefault="005B0D28" w:rsidP="00B273FD">
            <w:pPr>
              <w:autoSpaceDE w:val="0"/>
              <w:autoSpaceDN w:val="0"/>
              <w:adjustRightInd w:val="0"/>
              <w:rPr>
                <w:sz w:val="28"/>
                <w:szCs w:val="28"/>
              </w:rPr>
            </w:pPr>
            <w:r>
              <w:rPr>
                <w:sz w:val="28"/>
                <w:szCs w:val="28"/>
              </w:rPr>
              <w:t>Марина Николаевна</w:t>
            </w:r>
          </w:p>
        </w:tc>
        <w:tc>
          <w:tcPr>
            <w:tcW w:w="6197" w:type="dxa"/>
          </w:tcPr>
          <w:p w:rsidR="005B0D28" w:rsidRDefault="005B0D28" w:rsidP="00B273FD">
            <w:pPr>
              <w:autoSpaceDE w:val="0"/>
              <w:autoSpaceDN w:val="0"/>
              <w:adjustRightInd w:val="0"/>
              <w:jc w:val="both"/>
              <w:rPr>
                <w:sz w:val="28"/>
                <w:szCs w:val="28"/>
              </w:rPr>
            </w:pPr>
            <w:r w:rsidRPr="005B0D28">
              <w:rPr>
                <w:sz w:val="28"/>
                <w:szCs w:val="28"/>
              </w:rPr>
              <w:t xml:space="preserve">- </w:t>
            </w:r>
            <w:r>
              <w:rPr>
                <w:sz w:val="28"/>
                <w:szCs w:val="28"/>
              </w:rPr>
              <w:t>начальник</w:t>
            </w:r>
            <w:r w:rsidRPr="005B0D28">
              <w:rPr>
                <w:sz w:val="28"/>
                <w:szCs w:val="28"/>
              </w:rPr>
              <w:t xml:space="preserve"> отдела организационно-правовой и кадровой работы </w:t>
            </w:r>
            <w:r>
              <w:rPr>
                <w:sz w:val="28"/>
                <w:szCs w:val="28"/>
              </w:rPr>
              <w:t>департамента образования</w:t>
            </w:r>
            <w:r w:rsidRPr="005B0D28">
              <w:rPr>
                <w:sz w:val="28"/>
                <w:szCs w:val="28"/>
              </w:rPr>
              <w:t xml:space="preserve"> Еврейской автономной области;</w:t>
            </w:r>
          </w:p>
          <w:p w:rsidR="00B273FD" w:rsidRPr="005B0D28" w:rsidRDefault="00B273FD" w:rsidP="00B273FD">
            <w:pPr>
              <w:autoSpaceDE w:val="0"/>
              <w:autoSpaceDN w:val="0"/>
              <w:adjustRightInd w:val="0"/>
              <w:jc w:val="both"/>
              <w:rPr>
                <w:sz w:val="28"/>
                <w:szCs w:val="28"/>
              </w:rPr>
            </w:pPr>
          </w:p>
        </w:tc>
      </w:tr>
      <w:tr w:rsidR="005B0D28" w:rsidRPr="005B0D28" w:rsidTr="005B0D28">
        <w:tc>
          <w:tcPr>
            <w:tcW w:w="3181" w:type="dxa"/>
          </w:tcPr>
          <w:p w:rsidR="005B0D28" w:rsidRPr="005B0D28" w:rsidRDefault="005B0D28" w:rsidP="00B273FD">
            <w:pPr>
              <w:autoSpaceDE w:val="0"/>
              <w:autoSpaceDN w:val="0"/>
              <w:adjustRightInd w:val="0"/>
              <w:rPr>
                <w:sz w:val="28"/>
                <w:szCs w:val="28"/>
              </w:rPr>
            </w:pPr>
            <w:r w:rsidRPr="005B0D28">
              <w:rPr>
                <w:sz w:val="28"/>
                <w:szCs w:val="28"/>
              </w:rPr>
              <w:t>Парчевская</w:t>
            </w:r>
          </w:p>
          <w:p w:rsidR="005B0D28" w:rsidRPr="005B0D28" w:rsidRDefault="005B0D28" w:rsidP="00B273FD">
            <w:pPr>
              <w:autoSpaceDE w:val="0"/>
              <w:autoSpaceDN w:val="0"/>
              <w:adjustRightInd w:val="0"/>
              <w:rPr>
                <w:sz w:val="28"/>
                <w:szCs w:val="28"/>
              </w:rPr>
            </w:pPr>
            <w:r w:rsidRPr="005B0D28">
              <w:rPr>
                <w:sz w:val="28"/>
                <w:szCs w:val="28"/>
              </w:rPr>
              <w:t>Любовь Владимировна</w:t>
            </w:r>
          </w:p>
        </w:tc>
        <w:tc>
          <w:tcPr>
            <w:tcW w:w="6197" w:type="dxa"/>
          </w:tcPr>
          <w:p w:rsidR="005B0D28" w:rsidRDefault="005B0D28" w:rsidP="00B273FD">
            <w:pPr>
              <w:autoSpaceDE w:val="0"/>
              <w:autoSpaceDN w:val="0"/>
              <w:adjustRightInd w:val="0"/>
              <w:jc w:val="both"/>
              <w:rPr>
                <w:sz w:val="28"/>
                <w:szCs w:val="28"/>
              </w:rPr>
            </w:pPr>
            <w:r w:rsidRPr="005B0D28">
              <w:rPr>
                <w:sz w:val="28"/>
                <w:szCs w:val="28"/>
              </w:rPr>
              <w:t xml:space="preserve">- председатель правления Еврейского областного отделения Общероссийского общественного благотворительного фонда </w:t>
            </w:r>
            <w:r w:rsidR="00B273FD">
              <w:rPr>
                <w:sz w:val="28"/>
                <w:szCs w:val="28"/>
              </w:rPr>
              <w:t>«</w:t>
            </w:r>
            <w:r w:rsidRPr="005B0D28">
              <w:rPr>
                <w:sz w:val="28"/>
                <w:szCs w:val="28"/>
              </w:rPr>
              <w:t>Российский детский фонд</w:t>
            </w:r>
            <w:r w:rsidR="00B273FD">
              <w:rPr>
                <w:sz w:val="28"/>
                <w:szCs w:val="28"/>
              </w:rPr>
              <w:t>»</w:t>
            </w:r>
            <w:r w:rsidRPr="005B0D28">
              <w:rPr>
                <w:sz w:val="28"/>
                <w:szCs w:val="28"/>
              </w:rPr>
              <w:t xml:space="preserve"> (по согласованию);</w:t>
            </w:r>
          </w:p>
          <w:p w:rsidR="00B273FD" w:rsidRPr="005B0D28" w:rsidRDefault="00B273FD" w:rsidP="00B273FD">
            <w:pPr>
              <w:autoSpaceDE w:val="0"/>
              <w:autoSpaceDN w:val="0"/>
              <w:adjustRightInd w:val="0"/>
              <w:jc w:val="both"/>
              <w:rPr>
                <w:sz w:val="28"/>
                <w:szCs w:val="28"/>
              </w:rPr>
            </w:pPr>
          </w:p>
        </w:tc>
      </w:tr>
      <w:tr w:rsidR="005B0D28" w:rsidRPr="005B0D28" w:rsidTr="005B0D28">
        <w:tc>
          <w:tcPr>
            <w:tcW w:w="3181" w:type="dxa"/>
          </w:tcPr>
          <w:p w:rsidR="005B0D28" w:rsidRDefault="005B0D28" w:rsidP="00B273FD">
            <w:pPr>
              <w:autoSpaceDE w:val="0"/>
              <w:autoSpaceDN w:val="0"/>
              <w:adjustRightInd w:val="0"/>
              <w:rPr>
                <w:sz w:val="28"/>
                <w:szCs w:val="28"/>
              </w:rPr>
            </w:pPr>
            <w:r>
              <w:rPr>
                <w:sz w:val="28"/>
                <w:szCs w:val="28"/>
              </w:rPr>
              <w:t xml:space="preserve">Смачная </w:t>
            </w:r>
          </w:p>
          <w:p w:rsidR="005B0D28" w:rsidRPr="005B0D28" w:rsidRDefault="005B0D28" w:rsidP="00B273FD">
            <w:pPr>
              <w:autoSpaceDE w:val="0"/>
              <w:autoSpaceDN w:val="0"/>
              <w:adjustRightInd w:val="0"/>
              <w:rPr>
                <w:sz w:val="28"/>
                <w:szCs w:val="28"/>
              </w:rPr>
            </w:pPr>
            <w:r>
              <w:rPr>
                <w:sz w:val="28"/>
                <w:szCs w:val="28"/>
              </w:rPr>
              <w:t>Олеся Юрьевна</w:t>
            </w:r>
          </w:p>
        </w:tc>
        <w:tc>
          <w:tcPr>
            <w:tcW w:w="6197" w:type="dxa"/>
          </w:tcPr>
          <w:p w:rsidR="005B0D28" w:rsidRPr="005B0D28" w:rsidRDefault="005B0D28" w:rsidP="00B273FD">
            <w:pPr>
              <w:autoSpaceDE w:val="0"/>
              <w:autoSpaceDN w:val="0"/>
              <w:adjustRightInd w:val="0"/>
              <w:jc w:val="both"/>
              <w:rPr>
                <w:sz w:val="28"/>
                <w:szCs w:val="28"/>
              </w:rPr>
            </w:pPr>
            <w:r>
              <w:rPr>
                <w:sz w:val="28"/>
                <w:szCs w:val="28"/>
              </w:rPr>
              <w:t>- заместитель начальника департамента</w:t>
            </w:r>
            <w:r w:rsidRPr="005B0D28">
              <w:rPr>
                <w:sz w:val="28"/>
                <w:szCs w:val="28"/>
              </w:rPr>
              <w:t xml:space="preserve"> образования Еврейской автономной области.</w:t>
            </w:r>
          </w:p>
        </w:tc>
      </w:tr>
    </w:tbl>
    <w:p w:rsidR="003F7E95" w:rsidRPr="0056387A" w:rsidRDefault="00B92409" w:rsidP="00B273FD">
      <w:pPr>
        <w:pStyle w:val="ConsPlusNormal"/>
        <w:widowControl/>
        <w:tabs>
          <w:tab w:val="left" w:pos="0"/>
        </w:tabs>
        <w:ind w:firstLine="709"/>
        <w:jc w:val="both"/>
        <w:rPr>
          <w:rFonts w:ascii="Times New Roman" w:hAnsi="Times New Roman" w:cs="Times New Roman"/>
          <w:sz w:val="28"/>
          <w:szCs w:val="28"/>
        </w:rPr>
      </w:pPr>
      <w:r w:rsidRPr="0056387A">
        <w:rPr>
          <w:rFonts w:ascii="Times New Roman" w:hAnsi="Times New Roman" w:cs="Times New Roman"/>
          <w:sz w:val="28"/>
          <w:szCs w:val="28"/>
        </w:rPr>
        <w:t>2</w:t>
      </w:r>
      <w:r w:rsidR="00272137" w:rsidRPr="0056387A">
        <w:rPr>
          <w:rFonts w:ascii="Times New Roman" w:hAnsi="Times New Roman" w:cs="Times New Roman"/>
          <w:sz w:val="28"/>
          <w:szCs w:val="28"/>
        </w:rPr>
        <w:t xml:space="preserve">. </w:t>
      </w:r>
      <w:r w:rsidR="0031493F" w:rsidRPr="0056387A">
        <w:rPr>
          <w:rFonts w:ascii="Times New Roman" w:hAnsi="Times New Roman" w:cs="Times New Roman"/>
          <w:sz w:val="28"/>
          <w:szCs w:val="28"/>
        </w:rPr>
        <w:t>Настоящий приказ вступает в силу с</w:t>
      </w:r>
      <w:r w:rsidR="00685733" w:rsidRPr="0056387A">
        <w:rPr>
          <w:rFonts w:ascii="Times New Roman" w:hAnsi="Times New Roman" w:cs="Times New Roman"/>
          <w:sz w:val="28"/>
          <w:szCs w:val="28"/>
        </w:rPr>
        <w:t xml:space="preserve">о дня его </w:t>
      </w:r>
      <w:r w:rsidR="002A4958" w:rsidRPr="0056387A">
        <w:rPr>
          <w:rFonts w:ascii="Times New Roman" w:hAnsi="Times New Roman" w:cs="Times New Roman"/>
          <w:sz w:val="28"/>
          <w:szCs w:val="28"/>
        </w:rPr>
        <w:t>подписания</w:t>
      </w:r>
      <w:r w:rsidR="00712759" w:rsidRPr="0056387A">
        <w:rPr>
          <w:rFonts w:ascii="Times New Roman" w:hAnsi="Times New Roman" w:cs="Times New Roman"/>
          <w:sz w:val="28"/>
          <w:szCs w:val="28"/>
        </w:rPr>
        <w:t>.</w:t>
      </w:r>
    </w:p>
    <w:p w:rsidR="00712759" w:rsidRPr="00167D4B" w:rsidRDefault="00712759" w:rsidP="00B273FD">
      <w:pPr>
        <w:pStyle w:val="ConsPlusNonformat"/>
        <w:widowControl/>
        <w:tabs>
          <w:tab w:val="left" w:pos="0"/>
        </w:tabs>
        <w:jc w:val="both"/>
        <w:rPr>
          <w:rFonts w:ascii="Times New Roman" w:hAnsi="Times New Roman" w:cs="Times New Roman"/>
          <w:sz w:val="28"/>
          <w:szCs w:val="28"/>
        </w:rPr>
      </w:pPr>
    </w:p>
    <w:p w:rsidR="00411ED8" w:rsidRPr="00167D4B" w:rsidRDefault="00411ED8" w:rsidP="00B273FD">
      <w:pPr>
        <w:pStyle w:val="ConsPlusNonformat"/>
        <w:widowControl/>
        <w:tabs>
          <w:tab w:val="left" w:pos="709"/>
        </w:tabs>
        <w:jc w:val="both"/>
        <w:rPr>
          <w:rFonts w:ascii="Times New Roman" w:hAnsi="Times New Roman" w:cs="Times New Roman"/>
          <w:sz w:val="28"/>
          <w:szCs w:val="28"/>
        </w:rPr>
      </w:pPr>
    </w:p>
    <w:p w:rsidR="009E0BA3" w:rsidRPr="00167D4B" w:rsidRDefault="009E0BA3" w:rsidP="00B273FD">
      <w:pPr>
        <w:pStyle w:val="ConsPlusNonformat"/>
        <w:widowControl/>
        <w:tabs>
          <w:tab w:val="left" w:pos="709"/>
        </w:tabs>
        <w:jc w:val="both"/>
        <w:rPr>
          <w:rFonts w:ascii="Times New Roman" w:hAnsi="Times New Roman" w:cs="Times New Roman"/>
          <w:sz w:val="28"/>
          <w:szCs w:val="28"/>
        </w:rPr>
      </w:pPr>
    </w:p>
    <w:p w:rsidR="008560EE" w:rsidRPr="008D28E9" w:rsidRDefault="003A1FD2" w:rsidP="00EB34F9">
      <w:pPr>
        <w:tabs>
          <w:tab w:val="left" w:pos="709"/>
          <w:tab w:val="left" w:pos="9355"/>
        </w:tabs>
        <w:jc w:val="both"/>
        <w:rPr>
          <w:sz w:val="28"/>
          <w:szCs w:val="28"/>
        </w:rPr>
      </w:pPr>
      <w:r w:rsidRPr="00167D4B">
        <w:rPr>
          <w:sz w:val="28"/>
          <w:szCs w:val="28"/>
        </w:rPr>
        <w:t>Н</w:t>
      </w:r>
      <w:r w:rsidR="00291DD1" w:rsidRPr="00167D4B">
        <w:rPr>
          <w:sz w:val="28"/>
          <w:szCs w:val="28"/>
        </w:rPr>
        <w:t xml:space="preserve">ачальник департамента </w:t>
      </w:r>
      <w:r w:rsidR="00E10112" w:rsidRPr="00167D4B">
        <w:rPr>
          <w:bCs/>
          <w:sz w:val="28"/>
          <w:szCs w:val="28"/>
        </w:rPr>
        <w:t xml:space="preserve">                                                        </w:t>
      </w:r>
      <w:r w:rsidRPr="00167D4B">
        <w:rPr>
          <w:bCs/>
          <w:sz w:val="28"/>
          <w:szCs w:val="28"/>
        </w:rPr>
        <w:t>Н.Н. Соловченкова</w:t>
      </w:r>
    </w:p>
    <w:sectPr w:rsidR="008560EE" w:rsidRPr="008D28E9" w:rsidSect="00167D4B">
      <w:headerReference w:type="default" r:id="rId13"/>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F83" w:rsidRDefault="004B7F83">
      <w:r>
        <w:separator/>
      </w:r>
    </w:p>
  </w:endnote>
  <w:endnote w:type="continuationSeparator" w:id="1">
    <w:p w:rsidR="004B7F83" w:rsidRDefault="004B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F83" w:rsidRDefault="004B7F83">
      <w:r>
        <w:separator/>
      </w:r>
    </w:p>
  </w:footnote>
  <w:footnote w:type="continuationSeparator" w:id="1">
    <w:p w:rsidR="004B7F83" w:rsidRDefault="004B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640"/>
      <w:docPartObj>
        <w:docPartGallery w:val="Page Numbers (Top of Page)"/>
        <w:docPartUnique/>
      </w:docPartObj>
    </w:sdtPr>
    <w:sdtContent>
      <w:p w:rsidR="00167D4B" w:rsidRDefault="006A3200">
        <w:pPr>
          <w:pStyle w:val="a9"/>
          <w:jc w:val="center"/>
        </w:pPr>
        <w:fldSimple w:instr=" PAGE   \* MERGEFORMAT ">
          <w:r w:rsidR="00EB34F9">
            <w:rPr>
              <w:noProof/>
            </w:rPr>
            <w:t>2</w:t>
          </w:r>
        </w:fldSimple>
      </w:p>
    </w:sdtContent>
  </w:sdt>
  <w:p w:rsidR="00167D4B" w:rsidRDefault="00167D4B">
    <w:pPr>
      <w:pStyle w:val="a5"/>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051"/>
    <w:multiLevelType w:val="hybridMultilevel"/>
    <w:tmpl w:val="5928A872"/>
    <w:lvl w:ilvl="0" w:tplc="9F6EDB0E">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3A02EF3A">
      <w:numFmt w:val="bullet"/>
      <w:lvlText w:val="•"/>
      <w:lvlJc w:val="left"/>
      <w:pPr>
        <w:ind w:left="2427" w:hanging="708"/>
      </w:pPr>
      <w:rPr>
        <w:rFonts w:hint="default"/>
        <w:lang w:val="ru-RU" w:eastAsia="en-US" w:bidi="ar-SA"/>
      </w:rPr>
    </w:lvl>
    <w:lvl w:ilvl="2" w:tplc="0D2C9A90">
      <w:numFmt w:val="bullet"/>
      <w:lvlText w:val="•"/>
      <w:lvlJc w:val="left"/>
      <w:pPr>
        <w:ind w:left="3295" w:hanging="708"/>
      </w:pPr>
      <w:rPr>
        <w:rFonts w:hint="default"/>
        <w:lang w:val="ru-RU" w:eastAsia="en-US" w:bidi="ar-SA"/>
      </w:rPr>
    </w:lvl>
    <w:lvl w:ilvl="3" w:tplc="FBC699AC">
      <w:numFmt w:val="bullet"/>
      <w:lvlText w:val="•"/>
      <w:lvlJc w:val="left"/>
      <w:pPr>
        <w:ind w:left="4163" w:hanging="708"/>
      </w:pPr>
      <w:rPr>
        <w:rFonts w:hint="default"/>
        <w:lang w:val="ru-RU" w:eastAsia="en-US" w:bidi="ar-SA"/>
      </w:rPr>
    </w:lvl>
    <w:lvl w:ilvl="4" w:tplc="D22C9E7E">
      <w:numFmt w:val="bullet"/>
      <w:lvlText w:val="•"/>
      <w:lvlJc w:val="left"/>
      <w:pPr>
        <w:ind w:left="5031" w:hanging="708"/>
      </w:pPr>
      <w:rPr>
        <w:rFonts w:hint="default"/>
        <w:lang w:val="ru-RU" w:eastAsia="en-US" w:bidi="ar-SA"/>
      </w:rPr>
    </w:lvl>
    <w:lvl w:ilvl="5" w:tplc="F3B4DB46">
      <w:numFmt w:val="bullet"/>
      <w:lvlText w:val="•"/>
      <w:lvlJc w:val="left"/>
      <w:pPr>
        <w:ind w:left="5899" w:hanging="708"/>
      </w:pPr>
      <w:rPr>
        <w:rFonts w:hint="default"/>
        <w:lang w:val="ru-RU" w:eastAsia="en-US" w:bidi="ar-SA"/>
      </w:rPr>
    </w:lvl>
    <w:lvl w:ilvl="6" w:tplc="ACBADF24">
      <w:numFmt w:val="bullet"/>
      <w:lvlText w:val="•"/>
      <w:lvlJc w:val="left"/>
      <w:pPr>
        <w:ind w:left="6767" w:hanging="708"/>
      </w:pPr>
      <w:rPr>
        <w:rFonts w:hint="default"/>
        <w:lang w:val="ru-RU" w:eastAsia="en-US" w:bidi="ar-SA"/>
      </w:rPr>
    </w:lvl>
    <w:lvl w:ilvl="7" w:tplc="0AD03954">
      <w:numFmt w:val="bullet"/>
      <w:lvlText w:val="•"/>
      <w:lvlJc w:val="left"/>
      <w:pPr>
        <w:ind w:left="7635" w:hanging="708"/>
      </w:pPr>
      <w:rPr>
        <w:rFonts w:hint="default"/>
        <w:lang w:val="ru-RU" w:eastAsia="en-US" w:bidi="ar-SA"/>
      </w:rPr>
    </w:lvl>
    <w:lvl w:ilvl="8" w:tplc="AD10B042">
      <w:numFmt w:val="bullet"/>
      <w:lvlText w:val="•"/>
      <w:lvlJc w:val="left"/>
      <w:pPr>
        <w:ind w:left="8503" w:hanging="708"/>
      </w:pPr>
      <w:rPr>
        <w:rFonts w:hint="default"/>
        <w:lang w:val="ru-RU" w:eastAsia="en-US" w:bidi="ar-SA"/>
      </w:rPr>
    </w:lvl>
  </w:abstractNum>
  <w:abstractNum w:abstractNumId="1">
    <w:nsid w:val="071A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6F57655"/>
    <w:multiLevelType w:val="hybridMultilevel"/>
    <w:tmpl w:val="1D72D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042C9"/>
    <w:multiLevelType w:val="hybridMultilevel"/>
    <w:tmpl w:val="D848C65C"/>
    <w:lvl w:ilvl="0" w:tplc="50CC2CF6">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3496D264">
      <w:numFmt w:val="bullet"/>
      <w:lvlText w:val="•"/>
      <w:lvlJc w:val="left"/>
      <w:pPr>
        <w:ind w:left="2427" w:hanging="708"/>
      </w:pPr>
      <w:rPr>
        <w:rFonts w:hint="default"/>
        <w:lang w:val="ru-RU" w:eastAsia="en-US" w:bidi="ar-SA"/>
      </w:rPr>
    </w:lvl>
    <w:lvl w:ilvl="2" w:tplc="0422DA66">
      <w:numFmt w:val="bullet"/>
      <w:lvlText w:val="•"/>
      <w:lvlJc w:val="left"/>
      <w:pPr>
        <w:ind w:left="3295" w:hanging="708"/>
      </w:pPr>
      <w:rPr>
        <w:rFonts w:hint="default"/>
        <w:lang w:val="ru-RU" w:eastAsia="en-US" w:bidi="ar-SA"/>
      </w:rPr>
    </w:lvl>
    <w:lvl w:ilvl="3" w:tplc="009838CA">
      <w:numFmt w:val="bullet"/>
      <w:lvlText w:val="•"/>
      <w:lvlJc w:val="left"/>
      <w:pPr>
        <w:ind w:left="4163" w:hanging="708"/>
      </w:pPr>
      <w:rPr>
        <w:rFonts w:hint="default"/>
        <w:lang w:val="ru-RU" w:eastAsia="en-US" w:bidi="ar-SA"/>
      </w:rPr>
    </w:lvl>
    <w:lvl w:ilvl="4" w:tplc="08C4AE3C">
      <w:numFmt w:val="bullet"/>
      <w:lvlText w:val="•"/>
      <w:lvlJc w:val="left"/>
      <w:pPr>
        <w:ind w:left="5031" w:hanging="708"/>
      </w:pPr>
      <w:rPr>
        <w:rFonts w:hint="default"/>
        <w:lang w:val="ru-RU" w:eastAsia="en-US" w:bidi="ar-SA"/>
      </w:rPr>
    </w:lvl>
    <w:lvl w:ilvl="5" w:tplc="D5B2B912">
      <w:numFmt w:val="bullet"/>
      <w:lvlText w:val="•"/>
      <w:lvlJc w:val="left"/>
      <w:pPr>
        <w:ind w:left="5899" w:hanging="708"/>
      </w:pPr>
      <w:rPr>
        <w:rFonts w:hint="default"/>
        <w:lang w:val="ru-RU" w:eastAsia="en-US" w:bidi="ar-SA"/>
      </w:rPr>
    </w:lvl>
    <w:lvl w:ilvl="6" w:tplc="95BE23E0">
      <w:numFmt w:val="bullet"/>
      <w:lvlText w:val="•"/>
      <w:lvlJc w:val="left"/>
      <w:pPr>
        <w:ind w:left="6767" w:hanging="708"/>
      </w:pPr>
      <w:rPr>
        <w:rFonts w:hint="default"/>
        <w:lang w:val="ru-RU" w:eastAsia="en-US" w:bidi="ar-SA"/>
      </w:rPr>
    </w:lvl>
    <w:lvl w:ilvl="7" w:tplc="A50C4F8C">
      <w:numFmt w:val="bullet"/>
      <w:lvlText w:val="•"/>
      <w:lvlJc w:val="left"/>
      <w:pPr>
        <w:ind w:left="7635" w:hanging="708"/>
      </w:pPr>
      <w:rPr>
        <w:rFonts w:hint="default"/>
        <w:lang w:val="ru-RU" w:eastAsia="en-US" w:bidi="ar-SA"/>
      </w:rPr>
    </w:lvl>
    <w:lvl w:ilvl="8" w:tplc="0E588D88">
      <w:numFmt w:val="bullet"/>
      <w:lvlText w:val="•"/>
      <w:lvlJc w:val="left"/>
      <w:pPr>
        <w:ind w:left="8503" w:hanging="708"/>
      </w:pPr>
      <w:rPr>
        <w:rFonts w:hint="default"/>
        <w:lang w:val="ru-RU" w:eastAsia="en-US" w:bidi="ar-SA"/>
      </w:rPr>
    </w:lvl>
  </w:abstractNum>
  <w:abstractNum w:abstractNumId="4">
    <w:nsid w:val="20D23E2A"/>
    <w:multiLevelType w:val="hybridMultilevel"/>
    <w:tmpl w:val="03705C1A"/>
    <w:lvl w:ilvl="0" w:tplc="AC0AAB40">
      <w:start w:val="1"/>
      <w:numFmt w:val="decimal"/>
      <w:lvlText w:val="%1)"/>
      <w:lvlJc w:val="left"/>
      <w:pPr>
        <w:ind w:left="1285" w:hanging="564"/>
      </w:pPr>
      <w:rPr>
        <w:rFonts w:ascii="Times New Roman" w:eastAsia="Times New Roman" w:hAnsi="Times New Roman" w:cs="Times New Roman" w:hint="default"/>
        <w:spacing w:val="0"/>
        <w:w w:val="100"/>
        <w:sz w:val="28"/>
        <w:szCs w:val="28"/>
        <w:lang w:val="ru-RU" w:eastAsia="en-US" w:bidi="ar-SA"/>
      </w:rPr>
    </w:lvl>
    <w:lvl w:ilvl="1" w:tplc="49F22578">
      <w:numFmt w:val="bullet"/>
      <w:lvlText w:val="•"/>
      <w:lvlJc w:val="left"/>
      <w:pPr>
        <w:ind w:left="2143" w:hanging="564"/>
      </w:pPr>
      <w:rPr>
        <w:rFonts w:hint="default"/>
        <w:lang w:val="ru-RU" w:eastAsia="en-US" w:bidi="ar-SA"/>
      </w:rPr>
    </w:lvl>
    <w:lvl w:ilvl="2" w:tplc="CEB8F70C">
      <w:numFmt w:val="bullet"/>
      <w:lvlText w:val="•"/>
      <w:lvlJc w:val="left"/>
      <w:pPr>
        <w:ind w:left="3011" w:hanging="564"/>
      </w:pPr>
      <w:rPr>
        <w:rFonts w:hint="default"/>
        <w:lang w:val="ru-RU" w:eastAsia="en-US" w:bidi="ar-SA"/>
      </w:rPr>
    </w:lvl>
    <w:lvl w:ilvl="3" w:tplc="3BD6D15E">
      <w:numFmt w:val="bullet"/>
      <w:lvlText w:val="•"/>
      <w:lvlJc w:val="left"/>
      <w:pPr>
        <w:ind w:left="3879" w:hanging="564"/>
      </w:pPr>
      <w:rPr>
        <w:rFonts w:hint="default"/>
        <w:lang w:val="ru-RU" w:eastAsia="en-US" w:bidi="ar-SA"/>
      </w:rPr>
    </w:lvl>
    <w:lvl w:ilvl="4" w:tplc="8B0A9612">
      <w:numFmt w:val="bullet"/>
      <w:lvlText w:val="•"/>
      <w:lvlJc w:val="left"/>
      <w:pPr>
        <w:ind w:left="4747" w:hanging="564"/>
      </w:pPr>
      <w:rPr>
        <w:rFonts w:hint="default"/>
        <w:lang w:val="ru-RU" w:eastAsia="en-US" w:bidi="ar-SA"/>
      </w:rPr>
    </w:lvl>
    <w:lvl w:ilvl="5" w:tplc="A81820D6">
      <w:numFmt w:val="bullet"/>
      <w:lvlText w:val="•"/>
      <w:lvlJc w:val="left"/>
      <w:pPr>
        <w:ind w:left="5615" w:hanging="564"/>
      </w:pPr>
      <w:rPr>
        <w:rFonts w:hint="default"/>
        <w:lang w:val="ru-RU" w:eastAsia="en-US" w:bidi="ar-SA"/>
      </w:rPr>
    </w:lvl>
    <w:lvl w:ilvl="6" w:tplc="F5F65E8C">
      <w:numFmt w:val="bullet"/>
      <w:lvlText w:val="•"/>
      <w:lvlJc w:val="left"/>
      <w:pPr>
        <w:ind w:left="6483" w:hanging="564"/>
      </w:pPr>
      <w:rPr>
        <w:rFonts w:hint="default"/>
        <w:lang w:val="ru-RU" w:eastAsia="en-US" w:bidi="ar-SA"/>
      </w:rPr>
    </w:lvl>
    <w:lvl w:ilvl="7" w:tplc="7950979C">
      <w:numFmt w:val="bullet"/>
      <w:lvlText w:val="•"/>
      <w:lvlJc w:val="left"/>
      <w:pPr>
        <w:ind w:left="7351" w:hanging="564"/>
      </w:pPr>
      <w:rPr>
        <w:rFonts w:hint="default"/>
        <w:lang w:val="ru-RU" w:eastAsia="en-US" w:bidi="ar-SA"/>
      </w:rPr>
    </w:lvl>
    <w:lvl w:ilvl="8" w:tplc="B726CAC6">
      <w:numFmt w:val="bullet"/>
      <w:lvlText w:val="•"/>
      <w:lvlJc w:val="left"/>
      <w:pPr>
        <w:ind w:left="8219" w:hanging="564"/>
      </w:pPr>
      <w:rPr>
        <w:rFonts w:hint="default"/>
        <w:lang w:val="ru-RU" w:eastAsia="en-US" w:bidi="ar-SA"/>
      </w:rPr>
    </w:lvl>
  </w:abstractNum>
  <w:abstractNum w:abstractNumId="5">
    <w:nsid w:val="212D66B9"/>
    <w:multiLevelType w:val="hybridMultilevel"/>
    <w:tmpl w:val="30AEFC10"/>
    <w:lvl w:ilvl="0" w:tplc="9B0476FE">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80AA65EE">
      <w:numFmt w:val="bullet"/>
      <w:lvlText w:val="•"/>
      <w:lvlJc w:val="left"/>
      <w:pPr>
        <w:ind w:left="1167" w:hanging="708"/>
      </w:pPr>
      <w:rPr>
        <w:rFonts w:hint="default"/>
        <w:lang w:val="ru-RU" w:eastAsia="en-US" w:bidi="ar-SA"/>
      </w:rPr>
    </w:lvl>
    <w:lvl w:ilvl="2" w:tplc="C2CC7D06">
      <w:numFmt w:val="bullet"/>
      <w:lvlText w:val="•"/>
      <w:lvlJc w:val="left"/>
      <w:pPr>
        <w:ind w:left="2175" w:hanging="708"/>
      </w:pPr>
      <w:rPr>
        <w:rFonts w:hint="default"/>
        <w:lang w:val="ru-RU" w:eastAsia="en-US" w:bidi="ar-SA"/>
      </w:rPr>
    </w:lvl>
    <w:lvl w:ilvl="3" w:tplc="D728A444">
      <w:numFmt w:val="bullet"/>
      <w:lvlText w:val="•"/>
      <w:lvlJc w:val="left"/>
      <w:pPr>
        <w:ind w:left="3183" w:hanging="708"/>
      </w:pPr>
      <w:rPr>
        <w:rFonts w:hint="default"/>
        <w:lang w:val="ru-RU" w:eastAsia="en-US" w:bidi="ar-SA"/>
      </w:rPr>
    </w:lvl>
    <w:lvl w:ilvl="4" w:tplc="49ACA86E">
      <w:numFmt w:val="bullet"/>
      <w:lvlText w:val="•"/>
      <w:lvlJc w:val="left"/>
      <w:pPr>
        <w:ind w:left="4191" w:hanging="708"/>
      </w:pPr>
      <w:rPr>
        <w:rFonts w:hint="default"/>
        <w:lang w:val="ru-RU" w:eastAsia="en-US" w:bidi="ar-SA"/>
      </w:rPr>
    </w:lvl>
    <w:lvl w:ilvl="5" w:tplc="1F0A3774">
      <w:numFmt w:val="bullet"/>
      <w:lvlText w:val="•"/>
      <w:lvlJc w:val="left"/>
      <w:pPr>
        <w:ind w:left="5199" w:hanging="708"/>
      </w:pPr>
      <w:rPr>
        <w:rFonts w:hint="default"/>
        <w:lang w:val="ru-RU" w:eastAsia="en-US" w:bidi="ar-SA"/>
      </w:rPr>
    </w:lvl>
    <w:lvl w:ilvl="6" w:tplc="DD12A784">
      <w:numFmt w:val="bullet"/>
      <w:lvlText w:val="•"/>
      <w:lvlJc w:val="left"/>
      <w:pPr>
        <w:ind w:left="6207" w:hanging="708"/>
      </w:pPr>
      <w:rPr>
        <w:rFonts w:hint="default"/>
        <w:lang w:val="ru-RU" w:eastAsia="en-US" w:bidi="ar-SA"/>
      </w:rPr>
    </w:lvl>
    <w:lvl w:ilvl="7" w:tplc="0D34C6E4">
      <w:numFmt w:val="bullet"/>
      <w:lvlText w:val="•"/>
      <w:lvlJc w:val="left"/>
      <w:pPr>
        <w:ind w:left="7215" w:hanging="708"/>
      </w:pPr>
      <w:rPr>
        <w:rFonts w:hint="default"/>
        <w:lang w:val="ru-RU" w:eastAsia="en-US" w:bidi="ar-SA"/>
      </w:rPr>
    </w:lvl>
    <w:lvl w:ilvl="8" w:tplc="B1CA0D32">
      <w:numFmt w:val="bullet"/>
      <w:lvlText w:val="•"/>
      <w:lvlJc w:val="left"/>
      <w:pPr>
        <w:ind w:left="8223" w:hanging="708"/>
      </w:pPr>
      <w:rPr>
        <w:rFonts w:hint="default"/>
        <w:lang w:val="ru-RU" w:eastAsia="en-US" w:bidi="ar-SA"/>
      </w:rPr>
    </w:lvl>
  </w:abstractNum>
  <w:abstractNum w:abstractNumId="6">
    <w:nsid w:val="235C3DFE"/>
    <w:multiLevelType w:val="hybridMultilevel"/>
    <w:tmpl w:val="295E602C"/>
    <w:lvl w:ilvl="0" w:tplc="66706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980B2A"/>
    <w:multiLevelType w:val="hybridMultilevel"/>
    <w:tmpl w:val="1BE477B4"/>
    <w:lvl w:ilvl="0" w:tplc="980EDD04">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8FA414DA">
      <w:numFmt w:val="bullet"/>
      <w:lvlText w:val="•"/>
      <w:lvlJc w:val="left"/>
      <w:pPr>
        <w:ind w:left="1167" w:hanging="708"/>
      </w:pPr>
      <w:rPr>
        <w:rFonts w:hint="default"/>
        <w:lang w:val="ru-RU" w:eastAsia="en-US" w:bidi="ar-SA"/>
      </w:rPr>
    </w:lvl>
    <w:lvl w:ilvl="2" w:tplc="6AFA78BC">
      <w:numFmt w:val="bullet"/>
      <w:lvlText w:val="•"/>
      <w:lvlJc w:val="left"/>
      <w:pPr>
        <w:ind w:left="2175" w:hanging="708"/>
      </w:pPr>
      <w:rPr>
        <w:rFonts w:hint="default"/>
        <w:lang w:val="ru-RU" w:eastAsia="en-US" w:bidi="ar-SA"/>
      </w:rPr>
    </w:lvl>
    <w:lvl w:ilvl="3" w:tplc="415E3AC4">
      <w:numFmt w:val="bullet"/>
      <w:lvlText w:val="•"/>
      <w:lvlJc w:val="left"/>
      <w:pPr>
        <w:ind w:left="3183" w:hanging="708"/>
      </w:pPr>
      <w:rPr>
        <w:rFonts w:hint="default"/>
        <w:lang w:val="ru-RU" w:eastAsia="en-US" w:bidi="ar-SA"/>
      </w:rPr>
    </w:lvl>
    <w:lvl w:ilvl="4" w:tplc="DDF8109C">
      <w:numFmt w:val="bullet"/>
      <w:lvlText w:val="•"/>
      <w:lvlJc w:val="left"/>
      <w:pPr>
        <w:ind w:left="4191" w:hanging="708"/>
      </w:pPr>
      <w:rPr>
        <w:rFonts w:hint="default"/>
        <w:lang w:val="ru-RU" w:eastAsia="en-US" w:bidi="ar-SA"/>
      </w:rPr>
    </w:lvl>
    <w:lvl w:ilvl="5" w:tplc="7026F04A">
      <w:numFmt w:val="bullet"/>
      <w:lvlText w:val="•"/>
      <w:lvlJc w:val="left"/>
      <w:pPr>
        <w:ind w:left="5199" w:hanging="708"/>
      </w:pPr>
      <w:rPr>
        <w:rFonts w:hint="default"/>
        <w:lang w:val="ru-RU" w:eastAsia="en-US" w:bidi="ar-SA"/>
      </w:rPr>
    </w:lvl>
    <w:lvl w:ilvl="6" w:tplc="FDE01C22">
      <w:numFmt w:val="bullet"/>
      <w:lvlText w:val="•"/>
      <w:lvlJc w:val="left"/>
      <w:pPr>
        <w:ind w:left="6207" w:hanging="708"/>
      </w:pPr>
      <w:rPr>
        <w:rFonts w:hint="default"/>
        <w:lang w:val="ru-RU" w:eastAsia="en-US" w:bidi="ar-SA"/>
      </w:rPr>
    </w:lvl>
    <w:lvl w:ilvl="7" w:tplc="B1BAE192">
      <w:numFmt w:val="bullet"/>
      <w:lvlText w:val="•"/>
      <w:lvlJc w:val="left"/>
      <w:pPr>
        <w:ind w:left="7215" w:hanging="708"/>
      </w:pPr>
      <w:rPr>
        <w:rFonts w:hint="default"/>
        <w:lang w:val="ru-RU" w:eastAsia="en-US" w:bidi="ar-SA"/>
      </w:rPr>
    </w:lvl>
    <w:lvl w:ilvl="8" w:tplc="3B0A5150">
      <w:numFmt w:val="bullet"/>
      <w:lvlText w:val="•"/>
      <w:lvlJc w:val="left"/>
      <w:pPr>
        <w:ind w:left="8223" w:hanging="708"/>
      </w:pPr>
      <w:rPr>
        <w:rFonts w:hint="default"/>
        <w:lang w:val="ru-RU" w:eastAsia="en-US" w:bidi="ar-SA"/>
      </w:rPr>
    </w:lvl>
  </w:abstractNum>
  <w:abstractNum w:abstractNumId="8">
    <w:nsid w:val="26CF06AF"/>
    <w:multiLevelType w:val="hybridMultilevel"/>
    <w:tmpl w:val="1BA01CAC"/>
    <w:lvl w:ilvl="0" w:tplc="37EA97C4">
      <w:start w:val="1"/>
      <w:numFmt w:val="upperRoman"/>
      <w:lvlText w:val="%1."/>
      <w:lvlJc w:val="left"/>
      <w:pPr>
        <w:ind w:left="165" w:hanging="165"/>
        <w:jc w:val="right"/>
      </w:pPr>
      <w:rPr>
        <w:rFonts w:ascii="Times New Roman" w:eastAsia="Times New Roman" w:hAnsi="Times New Roman" w:cs="Times New Roman" w:hint="default"/>
        <w:spacing w:val="-1"/>
        <w:w w:val="100"/>
        <w:sz w:val="26"/>
        <w:szCs w:val="26"/>
        <w:lang w:val="ru-RU" w:eastAsia="en-US" w:bidi="ar-SA"/>
      </w:rPr>
    </w:lvl>
    <w:lvl w:ilvl="1" w:tplc="E5EAC714">
      <w:numFmt w:val="bullet"/>
      <w:lvlText w:val="•"/>
      <w:lvlJc w:val="left"/>
      <w:pPr>
        <w:ind w:left="4605" w:hanging="165"/>
      </w:pPr>
      <w:rPr>
        <w:rFonts w:hint="default"/>
        <w:lang w:val="ru-RU" w:eastAsia="en-US" w:bidi="ar-SA"/>
      </w:rPr>
    </w:lvl>
    <w:lvl w:ilvl="2" w:tplc="03009524">
      <w:numFmt w:val="bullet"/>
      <w:lvlText w:val="•"/>
      <w:lvlJc w:val="left"/>
      <w:pPr>
        <w:ind w:left="5231" w:hanging="165"/>
      </w:pPr>
      <w:rPr>
        <w:rFonts w:hint="default"/>
        <w:lang w:val="ru-RU" w:eastAsia="en-US" w:bidi="ar-SA"/>
      </w:rPr>
    </w:lvl>
    <w:lvl w:ilvl="3" w:tplc="1274407C">
      <w:numFmt w:val="bullet"/>
      <w:lvlText w:val="•"/>
      <w:lvlJc w:val="left"/>
      <w:pPr>
        <w:ind w:left="5857" w:hanging="165"/>
      </w:pPr>
      <w:rPr>
        <w:rFonts w:hint="default"/>
        <w:lang w:val="ru-RU" w:eastAsia="en-US" w:bidi="ar-SA"/>
      </w:rPr>
    </w:lvl>
    <w:lvl w:ilvl="4" w:tplc="5C8AAC98">
      <w:numFmt w:val="bullet"/>
      <w:lvlText w:val="•"/>
      <w:lvlJc w:val="left"/>
      <w:pPr>
        <w:ind w:left="6483" w:hanging="165"/>
      </w:pPr>
      <w:rPr>
        <w:rFonts w:hint="default"/>
        <w:lang w:val="ru-RU" w:eastAsia="en-US" w:bidi="ar-SA"/>
      </w:rPr>
    </w:lvl>
    <w:lvl w:ilvl="5" w:tplc="EBB080EC">
      <w:numFmt w:val="bullet"/>
      <w:lvlText w:val="•"/>
      <w:lvlJc w:val="left"/>
      <w:pPr>
        <w:ind w:left="7109" w:hanging="165"/>
      </w:pPr>
      <w:rPr>
        <w:rFonts w:hint="default"/>
        <w:lang w:val="ru-RU" w:eastAsia="en-US" w:bidi="ar-SA"/>
      </w:rPr>
    </w:lvl>
    <w:lvl w:ilvl="6" w:tplc="4D0ADF12">
      <w:numFmt w:val="bullet"/>
      <w:lvlText w:val="•"/>
      <w:lvlJc w:val="left"/>
      <w:pPr>
        <w:ind w:left="7735" w:hanging="165"/>
      </w:pPr>
      <w:rPr>
        <w:rFonts w:hint="default"/>
        <w:lang w:val="ru-RU" w:eastAsia="en-US" w:bidi="ar-SA"/>
      </w:rPr>
    </w:lvl>
    <w:lvl w:ilvl="7" w:tplc="619C01E2">
      <w:numFmt w:val="bullet"/>
      <w:lvlText w:val="•"/>
      <w:lvlJc w:val="left"/>
      <w:pPr>
        <w:ind w:left="8361" w:hanging="165"/>
      </w:pPr>
      <w:rPr>
        <w:rFonts w:hint="default"/>
        <w:lang w:val="ru-RU" w:eastAsia="en-US" w:bidi="ar-SA"/>
      </w:rPr>
    </w:lvl>
    <w:lvl w:ilvl="8" w:tplc="9B22DE4A">
      <w:numFmt w:val="bullet"/>
      <w:lvlText w:val="•"/>
      <w:lvlJc w:val="left"/>
      <w:pPr>
        <w:ind w:left="8987" w:hanging="165"/>
      </w:pPr>
      <w:rPr>
        <w:rFonts w:hint="default"/>
        <w:lang w:val="ru-RU" w:eastAsia="en-US" w:bidi="ar-SA"/>
      </w:rPr>
    </w:lvl>
  </w:abstractNum>
  <w:abstractNum w:abstractNumId="9">
    <w:nsid w:val="289D3C4F"/>
    <w:multiLevelType w:val="hybridMultilevel"/>
    <w:tmpl w:val="CF3CE954"/>
    <w:lvl w:ilvl="0" w:tplc="E924B7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F051F"/>
    <w:multiLevelType w:val="hybridMultilevel"/>
    <w:tmpl w:val="B4022E7A"/>
    <w:lvl w:ilvl="0" w:tplc="04190013">
      <w:start w:val="1"/>
      <w:numFmt w:val="upperRoman"/>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4E2040"/>
    <w:multiLevelType w:val="hybridMultilevel"/>
    <w:tmpl w:val="D550024C"/>
    <w:lvl w:ilvl="0" w:tplc="9B0476FE">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5192B400">
      <w:numFmt w:val="bullet"/>
      <w:lvlText w:val="•"/>
      <w:lvlJc w:val="left"/>
      <w:pPr>
        <w:ind w:left="1167" w:hanging="708"/>
      </w:pPr>
      <w:rPr>
        <w:rFonts w:hint="default"/>
        <w:lang w:val="ru-RU" w:eastAsia="en-US" w:bidi="ar-SA"/>
      </w:rPr>
    </w:lvl>
    <w:lvl w:ilvl="2" w:tplc="05C222B0">
      <w:numFmt w:val="bullet"/>
      <w:lvlText w:val="•"/>
      <w:lvlJc w:val="left"/>
      <w:pPr>
        <w:ind w:left="2175" w:hanging="708"/>
      </w:pPr>
      <w:rPr>
        <w:rFonts w:hint="default"/>
        <w:lang w:val="ru-RU" w:eastAsia="en-US" w:bidi="ar-SA"/>
      </w:rPr>
    </w:lvl>
    <w:lvl w:ilvl="3" w:tplc="2528F4D4">
      <w:numFmt w:val="bullet"/>
      <w:lvlText w:val="•"/>
      <w:lvlJc w:val="left"/>
      <w:pPr>
        <w:ind w:left="3183" w:hanging="708"/>
      </w:pPr>
      <w:rPr>
        <w:rFonts w:hint="default"/>
        <w:lang w:val="ru-RU" w:eastAsia="en-US" w:bidi="ar-SA"/>
      </w:rPr>
    </w:lvl>
    <w:lvl w:ilvl="4" w:tplc="F5B85034">
      <w:numFmt w:val="bullet"/>
      <w:lvlText w:val="•"/>
      <w:lvlJc w:val="left"/>
      <w:pPr>
        <w:ind w:left="4191" w:hanging="708"/>
      </w:pPr>
      <w:rPr>
        <w:rFonts w:hint="default"/>
        <w:lang w:val="ru-RU" w:eastAsia="en-US" w:bidi="ar-SA"/>
      </w:rPr>
    </w:lvl>
    <w:lvl w:ilvl="5" w:tplc="62524466">
      <w:numFmt w:val="bullet"/>
      <w:lvlText w:val="•"/>
      <w:lvlJc w:val="left"/>
      <w:pPr>
        <w:ind w:left="5199" w:hanging="708"/>
      </w:pPr>
      <w:rPr>
        <w:rFonts w:hint="default"/>
        <w:lang w:val="ru-RU" w:eastAsia="en-US" w:bidi="ar-SA"/>
      </w:rPr>
    </w:lvl>
    <w:lvl w:ilvl="6" w:tplc="5CFEE4B6">
      <w:numFmt w:val="bullet"/>
      <w:lvlText w:val="•"/>
      <w:lvlJc w:val="left"/>
      <w:pPr>
        <w:ind w:left="6207" w:hanging="708"/>
      </w:pPr>
      <w:rPr>
        <w:rFonts w:hint="default"/>
        <w:lang w:val="ru-RU" w:eastAsia="en-US" w:bidi="ar-SA"/>
      </w:rPr>
    </w:lvl>
    <w:lvl w:ilvl="7" w:tplc="9EE41DA2">
      <w:numFmt w:val="bullet"/>
      <w:lvlText w:val="•"/>
      <w:lvlJc w:val="left"/>
      <w:pPr>
        <w:ind w:left="7215" w:hanging="708"/>
      </w:pPr>
      <w:rPr>
        <w:rFonts w:hint="default"/>
        <w:lang w:val="ru-RU" w:eastAsia="en-US" w:bidi="ar-SA"/>
      </w:rPr>
    </w:lvl>
    <w:lvl w:ilvl="8" w:tplc="4A38A15A">
      <w:numFmt w:val="bullet"/>
      <w:lvlText w:val="•"/>
      <w:lvlJc w:val="left"/>
      <w:pPr>
        <w:ind w:left="8223" w:hanging="708"/>
      </w:pPr>
      <w:rPr>
        <w:rFonts w:hint="default"/>
        <w:lang w:val="ru-RU" w:eastAsia="en-US" w:bidi="ar-SA"/>
      </w:rPr>
    </w:lvl>
  </w:abstractNum>
  <w:abstractNum w:abstractNumId="12">
    <w:nsid w:val="2DF67C92"/>
    <w:multiLevelType w:val="multilevel"/>
    <w:tmpl w:val="AC220F28"/>
    <w:lvl w:ilvl="0">
      <w:start w:val="1"/>
      <w:numFmt w:val="decimal"/>
      <w:lvlText w:val="%1."/>
      <w:lvlJc w:val="left"/>
      <w:pPr>
        <w:tabs>
          <w:tab w:val="num" w:pos="1301"/>
        </w:tabs>
        <w:ind w:left="1301" w:hanging="450"/>
      </w:pPr>
      <w:rPr>
        <w:rFonts w:cs="Times New Roman" w:hint="default"/>
      </w:rPr>
    </w:lvl>
    <w:lvl w:ilvl="1">
      <w:start w:val="2"/>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3">
    <w:nsid w:val="2F1A2411"/>
    <w:multiLevelType w:val="multilevel"/>
    <w:tmpl w:val="FDB82E3C"/>
    <w:lvl w:ilvl="0">
      <w:start w:val="1"/>
      <w:numFmt w:val="decimal"/>
      <w:lvlText w:val="%1."/>
      <w:lvlJc w:val="left"/>
      <w:pPr>
        <w:ind w:left="1547" w:hanging="696"/>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52" w:hanging="708"/>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75" w:hanging="708"/>
      </w:pPr>
      <w:rPr>
        <w:rFonts w:hint="default"/>
        <w:lang w:val="ru-RU" w:eastAsia="en-US" w:bidi="ar-SA"/>
      </w:rPr>
    </w:lvl>
    <w:lvl w:ilvl="3">
      <w:numFmt w:val="bullet"/>
      <w:lvlText w:val="•"/>
      <w:lvlJc w:val="left"/>
      <w:pPr>
        <w:ind w:left="3183" w:hanging="708"/>
      </w:pPr>
      <w:rPr>
        <w:rFonts w:hint="default"/>
        <w:lang w:val="ru-RU" w:eastAsia="en-US" w:bidi="ar-SA"/>
      </w:rPr>
    </w:lvl>
    <w:lvl w:ilvl="4">
      <w:numFmt w:val="bullet"/>
      <w:lvlText w:val="•"/>
      <w:lvlJc w:val="left"/>
      <w:pPr>
        <w:ind w:left="4191" w:hanging="708"/>
      </w:pPr>
      <w:rPr>
        <w:rFonts w:hint="default"/>
        <w:lang w:val="ru-RU" w:eastAsia="en-US" w:bidi="ar-SA"/>
      </w:rPr>
    </w:lvl>
    <w:lvl w:ilvl="5">
      <w:numFmt w:val="bullet"/>
      <w:lvlText w:val="•"/>
      <w:lvlJc w:val="left"/>
      <w:pPr>
        <w:ind w:left="5199" w:hanging="708"/>
      </w:pPr>
      <w:rPr>
        <w:rFonts w:hint="default"/>
        <w:lang w:val="ru-RU" w:eastAsia="en-US" w:bidi="ar-SA"/>
      </w:rPr>
    </w:lvl>
    <w:lvl w:ilvl="6">
      <w:numFmt w:val="bullet"/>
      <w:lvlText w:val="•"/>
      <w:lvlJc w:val="left"/>
      <w:pPr>
        <w:ind w:left="6207" w:hanging="708"/>
      </w:pPr>
      <w:rPr>
        <w:rFonts w:hint="default"/>
        <w:lang w:val="ru-RU" w:eastAsia="en-US" w:bidi="ar-SA"/>
      </w:rPr>
    </w:lvl>
    <w:lvl w:ilvl="7">
      <w:numFmt w:val="bullet"/>
      <w:lvlText w:val="•"/>
      <w:lvlJc w:val="left"/>
      <w:pPr>
        <w:ind w:left="7215" w:hanging="708"/>
      </w:pPr>
      <w:rPr>
        <w:rFonts w:hint="default"/>
        <w:lang w:val="ru-RU" w:eastAsia="en-US" w:bidi="ar-SA"/>
      </w:rPr>
    </w:lvl>
    <w:lvl w:ilvl="8">
      <w:numFmt w:val="bullet"/>
      <w:lvlText w:val="•"/>
      <w:lvlJc w:val="left"/>
      <w:pPr>
        <w:ind w:left="8223" w:hanging="708"/>
      </w:pPr>
      <w:rPr>
        <w:rFonts w:hint="default"/>
        <w:lang w:val="ru-RU" w:eastAsia="en-US" w:bidi="ar-SA"/>
      </w:rPr>
    </w:lvl>
  </w:abstractNum>
  <w:abstractNum w:abstractNumId="14">
    <w:nsid w:val="33F206C4"/>
    <w:multiLevelType w:val="hybridMultilevel"/>
    <w:tmpl w:val="71FEC0D6"/>
    <w:lvl w:ilvl="0" w:tplc="4D9E0C48">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99889002">
      <w:numFmt w:val="bullet"/>
      <w:lvlText w:val="•"/>
      <w:lvlJc w:val="left"/>
      <w:pPr>
        <w:ind w:left="1167" w:hanging="708"/>
      </w:pPr>
      <w:rPr>
        <w:rFonts w:hint="default"/>
        <w:lang w:val="ru-RU" w:eastAsia="en-US" w:bidi="ar-SA"/>
      </w:rPr>
    </w:lvl>
    <w:lvl w:ilvl="2" w:tplc="341EF10E">
      <w:numFmt w:val="bullet"/>
      <w:lvlText w:val="•"/>
      <w:lvlJc w:val="left"/>
      <w:pPr>
        <w:ind w:left="2175" w:hanging="708"/>
      </w:pPr>
      <w:rPr>
        <w:rFonts w:hint="default"/>
        <w:lang w:val="ru-RU" w:eastAsia="en-US" w:bidi="ar-SA"/>
      </w:rPr>
    </w:lvl>
    <w:lvl w:ilvl="3" w:tplc="4A7288C0">
      <w:numFmt w:val="bullet"/>
      <w:lvlText w:val="•"/>
      <w:lvlJc w:val="left"/>
      <w:pPr>
        <w:ind w:left="3183" w:hanging="708"/>
      </w:pPr>
      <w:rPr>
        <w:rFonts w:hint="default"/>
        <w:lang w:val="ru-RU" w:eastAsia="en-US" w:bidi="ar-SA"/>
      </w:rPr>
    </w:lvl>
    <w:lvl w:ilvl="4" w:tplc="ADC4D040">
      <w:numFmt w:val="bullet"/>
      <w:lvlText w:val="•"/>
      <w:lvlJc w:val="left"/>
      <w:pPr>
        <w:ind w:left="4191" w:hanging="708"/>
      </w:pPr>
      <w:rPr>
        <w:rFonts w:hint="default"/>
        <w:lang w:val="ru-RU" w:eastAsia="en-US" w:bidi="ar-SA"/>
      </w:rPr>
    </w:lvl>
    <w:lvl w:ilvl="5" w:tplc="A1D6395E">
      <w:numFmt w:val="bullet"/>
      <w:lvlText w:val="•"/>
      <w:lvlJc w:val="left"/>
      <w:pPr>
        <w:ind w:left="5199" w:hanging="708"/>
      </w:pPr>
      <w:rPr>
        <w:rFonts w:hint="default"/>
        <w:lang w:val="ru-RU" w:eastAsia="en-US" w:bidi="ar-SA"/>
      </w:rPr>
    </w:lvl>
    <w:lvl w:ilvl="6" w:tplc="3DFA24AE">
      <w:numFmt w:val="bullet"/>
      <w:lvlText w:val="•"/>
      <w:lvlJc w:val="left"/>
      <w:pPr>
        <w:ind w:left="6207" w:hanging="708"/>
      </w:pPr>
      <w:rPr>
        <w:rFonts w:hint="default"/>
        <w:lang w:val="ru-RU" w:eastAsia="en-US" w:bidi="ar-SA"/>
      </w:rPr>
    </w:lvl>
    <w:lvl w:ilvl="7" w:tplc="74AC7352">
      <w:numFmt w:val="bullet"/>
      <w:lvlText w:val="•"/>
      <w:lvlJc w:val="left"/>
      <w:pPr>
        <w:ind w:left="7215" w:hanging="708"/>
      </w:pPr>
      <w:rPr>
        <w:rFonts w:hint="default"/>
        <w:lang w:val="ru-RU" w:eastAsia="en-US" w:bidi="ar-SA"/>
      </w:rPr>
    </w:lvl>
    <w:lvl w:ilvl="8" w:tplc="B2562F28">
      <w:numFmt w:val="bullet"/>
      <w:lvlText w:val="•"/>
      <w:lvlJc w:val="left"/>
      <w:pPr>
        <w:ind w:left="8223" w:hanging="708"/>
      </w:pPr>
      <w:rPr>
        <w:rFonts w:hint="default"/>
        <w:lang w:val="ru-RU" w:eastAsia="en-US" w:bidi="ar-SA"/>
      </w:rPr>
    </w:lvl>
  </w:abstractNum>
  <w:abstractNum w:abstractNumId="15">
    <w:nsid w:val="376D7F9E"/>
    <w:multiLevelType w:val="hybridMultilevel"/>
    <w:tmpl w:val="6C8CBC56"/>
    <w:lvl w:ilvl="0" w:tplc="CE7AA8FC">
      <w:start w:val="122"/>
      <w:numFmt w:val="decimal"/>
      <w:lvlText w:val="%1."/>
      <w:lvlJc w:val="left"/>
      <w:pPr>
        <w:ind w:left="677" w:hanging="525"/>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6">
    <w:nsid w:val="3B9F09C4"/>
    <w:multiLevelType w:val="multilevel"/>
    <w:tmpl w:val="98163302"/>
    <w:lvl w:ilvl="0">
      <w:start w:val="1"/>
      <w:numFmt w:val="decimal"/>
      <w:lvlText w:val="%1."/>
      <w:lvlJc w:val="left"/>
      <w:pPr>
        <w:ind w:left="1069" w:hanging="360"/>
      </w:pPr>
      <w:rPr>
        <w:rFonts w:cs="Times New Roman" w:hint="default"/>
      </w:rPr>
    </w:lvl>
    <w:lvl w:ilvl="1">
      <w:start w:val="1"/>
      <w:numFmt w:val="decimal"/>
      <w:isLgl/>
      <w:lvlText w:val="%1.%2."/>
      <w:lvlJc w:val="left"/>
      <w:pPr>
        <w:ind w:left="1405" w:hanging="696"/>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7">
    <w:nsid w:val="3EA03E83"/>
    <w:multiLevelType w:val="hybridMultilevel"/>
    <w:tmpl w:val="F012A716"/>
    <w:lvl w:ilvl="0" w:tplc="98C2C334">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45204BDC">
      <w:numFmt w:val="bullet"/>
      <w:lvlText w:val="•"/>
      <w:lvlJc w:val="left"/>
      <w:pPr>
        <w:ind w:left="1167" w:hanging="708"/>
      </w:pPr>
      <w:rPr>
        <w:rFonts w:hint="default"/>
        <w:lang w:val="ru-RU" w:eastAsia="en-US" w:bidi="ar-SA"/>
      </w:rPr>
    </w:lvl>
    <w:lvl w:ilvl="2" w:tplc="B1FCB864">
      <w:numFmt w:val="bullet"/>
      <w:lvlText w:val="•"/>
      <w:lvlJc w:val="left"/>
      <w:pPr>
        <w:ind w:left="2175" w:hanging="708"/>
      </w:pPr>
      <w:rPr>
        <w:rFonts w:hint="default"/>
        <w:lang w:val="ru-RU" w:eastAsia="en-US" w:bidi="ar-SA"/>
      </w:rPr>
    </w:lvl>
    <w:lvl w:ilvl="3" w:tplc="792AAE6E">
      <w:numFmt w:val="bullet"/>
      <w:lvlText w:val="•"/>
      <w:lvlJc w:val="left"/>
      <w:pPr>
        <w:ind w:left="3183" w:hanging="708"/>
      </w:pPr>
      <w:rPr>
        <w:rFonts w:hint="default"/>
        <w:lang w:val="ru-RU" w:eastAsia="en-US" w:bidi="ar-SA"/>
      </w:rPr>
    </w:lvl>
    <w:lvl w:ilvl="4" w:tplc="6256DB24">
      <w:numFmt w:val="bullet"/>
      <w:lvlText w:val="•"/>
      <w:lvlJc w:val="left"/>
      <w:pPr>
        <w:ind w:left="4191" w:hanging="708"/>
      </w:pPr>
      <w:rPr>
        <w:rFonts w:hint="default"/>
        <w:lang w:val="ru-RU" w:eastAsia="en-US" w:bidi="ar-SA"/>
      </w:rPr>
    </w:lvl>
    <w:lvl w:ilvl="5" w:tplc="96B88650">
      <w:numFmt w:val="bullet"/>
      <w:lvlText w:val="•"/>
      <w:lvlJc w:val="left"/>
      <w:pPr>
        <w:ind w:left="5199" w:hanging="708"/>
      </w:pPr>
      <w:rPr>
        <w:rFonts w:hint="default"/>
        <w:lang w:val="ru-RU" w:eastAsia="en-US" w:bidi="ar-SA"/>
      </w:rPr>
    </w:lvl>
    <w:lvl w:ilvl="6" w:tplc="28DE4BC4">
      <w:numFmt w:val="bullet"/>
      <w:lvlText w:val="•"/>
      <w:lvlJc w:val="left"/>
      <w:pPr>
        <w:ind w:left="6207" w:hanging="708"/>
      </w:pPr>
      <w:rPr>
        <w:rFonts w:hint="default"/>
        <w:lang w:val="ru-RU" w:eastAsia="en-US" w:bidi="ar-SA"/>
      </w:rPr>
    </w:lvl>
    <w:lvl w:ilvl="7" w:tplc="1A2417E4">
      <w:numFmt w:val="bullet"/>
      <w:lvlText w:val="•"/>
      <w:lvlJc w:val="left"/>
      <w:pPr>
        <w:ind w:left="7215" w:hanging="708"/>
      </w:pPr>
      <w:rPr>
        <w:rFonts w:hint="default"/>
        <w:lang w:val="ru-RU" w:eastAsia="en-US" w:bidi="ar-SA"/>
      </w:rPr>
    </w:lvl>
    <w:lvl w:ilvl="8" w:tplc="E80479DC">
      <w:numFmt w:val="bullet"/>
      <w:lvlText w:val="•"/>
      <w:lvlJc w:val="left"/>
      <w:pPr>
        <w:ind w:left="8223" w:hanging="708"/>
      </w:pPr>
      <w:rPr>
        <w:rFonts w:hint="default"/>
        <w:lang w:val="ru-RU" w:eastAsia="en-US" w:bidi="ar-SA"/>
      </w:rPr>
    </w:lvl>
  </w:abstractNum>
  <w:abstractNum w:abstractNumId="18">
    <w:nsid w:val="3F111EA5"/>
    <w:multiLevelType w:val="hybridMultilevel"/>
    <w:tmpl w:val="BE30D40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3FF67507"/>
    <w:multiLevelType w:val="singleLevel"/>
    <w:tmpl w:val="BC1C373E"/>
    <w:lvl w:ilvl="0">
      <w:numFmt w:val="bullet"/>
      <w:lvlText w:val="-"/>
      <w:lvlJc w:val="left"/>
      <w:pPr>
        <w:tabs>
          <w:tab w:val="num" w:pos="1080"/>
        </w:tabs>
        <w:ind w:left="1080" w:hanging="360"/>
      </w:pPr>
      <w:rPr>
        <w:rFonts w:hint="default"/>
      </w:rPr>
    </w:lvl>
  </w:abstractNum>
  <w:abstractNum w:abstractNumId="20">
    <w:nsid w:val="43C406F2"/>
    <w:multiLevelType w:val="singleLevel"/>
    <w:tmpl w:val="33EE8234"/>
    <w:lvl w:ilvl="0">
      <w:start w:val="1"/>
      <w:numFmt w:val="decimal"/>
      <w:lvlText w:val="%1."/>
      <w:lvlJc w:val="left"/>
      <w:pPr>
        <w:tabs>
          <w:tab w:val="num" w:pos="1301"/>
        </w:tabs>
        <w:ind w:left="1301" w:hanging="450"/>
      </w:pPr>
      <w:rPr>
        <w:rFonts w:cs="Times New Roman" w:hint="default"/>
      </w:rPr>
    </w:lvl>
  </w:abstractNum>
  <w:abstractNum w:abstractNumId="21">
    <w:nsid w:val="43F26DDB"/>
    <w:multiLevelType w:val="hybridMultilevel"/>
    <w:tmpl w:val="BAE0B004"/>
    <w:lvl w:ilvl="0" w:tplc="506215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40E0967"/>
    <w:multiLevelType w:val="hybridMultilevel"/>
    <w:tmpl w:val="D74C160E"/>
    <w:lvl w:ilvl="0" w:tplc="5DE6A392">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BD42FBEE">
      <w:numFmt w:val="bullet"/>
      <w:lvlText w:val="•"/>
      <w:lvlJc w:val="left"/>
      <w:pPr>
        <w:ind w:left="1167" w:hanging="708"/>
      </w:pPr>
      <w:rPr>
        <w:rFonts w:hint="default"/>
        <w:lang w:val="ru-RU" w:eastAsia="en-US" w:bidi="ar-SA"/>
      </w:rPr>
    </w:lvl>
    <w:lvl w:ilvl="2" w:tplc="5C78E5CA">
      <w:numFmt w:val="bullet"/>
      <w:lvlText w:val="•"/>
      <w:lvlJc w:val="left"/>
      <w:pPr>
        <w:ind w:left="2175" w:hanging="708"/>
      </w:pPr>
      <w:rPr>
        <w:rFonts w:hint="default"/>
        <w:lang w:val="ru-RU" w:eastAsia="en-US" w:bidi="ar-SA"/>
      </w:rPr>
    </w:lvl>
    <w:lvl w:ilvl="3" w:tplc="22E4CB60">
      <w:numFmt w:val="bullet"/>
      <w:lvlText w:val="•"/>
      <w:lvlJc w:val="left"/>
      <w:pPr>
        <w:ind w:left="3183" w:hanging="708"/>
      </w:pPr>
      <w:rPr>
        <w:rFonts w:hint="default"/>
        <w:lang w:val="ru-RU" w:eastAsia="en-US" w:bidi="ar-SA"/>
      </w:rPr>
    </w:lvl>
    <w:lvl w:ilvl="4" w:tplc="C5E45EDE">
      <w:numFmt w:val="bullet"/>
      <w:lvlText w:val="•"/>
      <w:lvlJc w:val="left"/>
      <w:pPr>
        <w:ind w:left="4191" w:hanging="708"/>
      </w:pPr>
      <w:rPr>
        <w:rFonts w:hint="default"/>
        <w:lang w:val="ru-RU" w:eastAsia="en-US" w:bidi="ar-SA"/>
      </w:rPr>
    </w:lvl>
    <w:lvl w:ilvl="5" w:tplc="0158E29C">
      <w:numFmt w:val="bullet"/>
      <w:lvlText w:val="•"/>
      <w:lvlJc w:val="left"/>
      <w:pPr>
        <w:ind w:left="5199" w:hanging="708"/>
      </w:pPr>
      <w:rPr>
        <w:rFonts w:hint="default"/>
        <w:lang w:val="ru-RU" w:eastAsia="en-US" w:bidi="ar-SA"/>
      </w:rPr>
    </w:lvl>
    <w:lvl w:ilvl="6" w:tplc="29621BC2">
      <w:numFmt w:val="bullet"/>
      <w:lvlText w:val="•"/>
      <w:lvlJc w:val="left"/>
      <w:pPr>
        <w:ind w:left="6207" w:hanging="708"/>
      </w:pPr>
      <w:rPr>
        <w:rFonts w:hint="default"/>
        <w:lang w:val="ru-RU" w:eastAsia="en-US" w:bidi="ar-SA"/>
      </w:rPr>
    </w:lvl>
    <w:lvl w:ilvl="7" w:tplc="414C8158">
      <w:numFmt w:val="bullet"/>
      <w:lvlText w:val="•"/>
      <w:lvlJc w:val="left"/>
      <w:pPr>
        <w:ind w:left="7215" w:hanging="708"/>
      </w:pPr>
      <w:rPr>
        <w:rFonts w:hint="default"/>
        <w:lang w:val="ru-RU" w:eastAsia="en-US" w:bidi="ar-SA"/>
      </w:rPr>
    </w:lvl>
    <w:lvl w:ilvl="8" w:tplc="A27E544C">
      <w:numFmt w:val="bullet"/>
      <w:lvlText w:val="•"/>
      <w:lvlJc w:val="left"/>
      <w:pPr>
        <w:ind w:left="8223" w:hanging="708"/>
      </w:pPr>
      <w:rPr>
        <w:rFonts w:hint="default"/>
        <w:lang w:val="ru-RU" w:eastAsia="en-US" w:bidi="ar-SA"/>
      </w:rPr>
    </w:lvl>
  </w:abstractNum>
  <w:abstractNum w:abstractNumId="23">
    <w:nsid w:val="44693B76"/>
    <w:multiLevelType w:val="hybridMultilevel"/>
    <w:tmpl w:val="9FD6655C"/>
    <w:lvl w:ilvl="0" w:tplc="DA0A3812">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532A0B10">
      <w:numFmt w:val="bullet"/>
      <w:lvlText w:val="•"/>
      <w:lvlJc w:val="left"/>
      <w:pPr>
        <w:ind w:left="1167" w:hanging="708"/>
      </w:pPr>
      <w:rPr>
        <w:rFonts w:hint="default"/>
        <w:lang w:val="ru-RU" w:eastAsia="en-US" w:bidi="ar-SA"/>
      </w:rPr>
    </w:lvl>
    <w:lvl w:ilvl="2" w:tplc="9F54D5B4">
      <w:numFmt w:val="bullet"/>
      <w:lvlText w:val="•"/>
      <w:lvlJc w:val="left"/>
      <w:pPr>
        <w:ind w:left="2175" w:hanging="708"/>
      </w:pPr>
      <w:rPr>
        <w:rFonts w:hint="default"/>
        <w:lang w:val="ru-RU" w:eastAsia="en-US" w:bidi="ar-SA"/>
      </w:rPr>
    </w:lvl>
    <w:lvl w:ilvl="3" w:tplc="0B26FFCE">
      <w:numFmt w:val="bullet"/>
      <w:lvlText w:val="•"/>
      <w:lvlJc w:val="left"/>
      <w:pPr>
        <w:ind w:left="3183" w:hanging="708"/>
      </w:pPr>
      <w:rPr>
        <w:rFonts w:hint="default"/>
        <w:lang w:val="ru-RU" w:eastAsia="en-US" w:bidi="ar-SA"/>
      </w:rPr>
    </w:lvl>
    <w:lvl w:ilvl="4" w:tplc="256028F6">
      <w:numFmt w:val="bullet"/>
      <w:lvlText w:val="•"/>
      <w:lvlJc w:val="left"/>
      <w:pPr>
        <w:ind w:left="4191" w:hanging="708"/>
      </w:pPr>
      <w:rPr>
        <w:rFonts w:hint="default"/>
        <w:lang w:val="ru-RU" w:eastAsia="en-US" w:bidi="ar-SA"/>
      </w:rPr>
    </w:lvl>
    <w:lvl w:ilvl="5" w:tplc="D8C22ECA">
      <w:numFmt w:val="bullet"/>
      <w:lvlText w:val="•"/>
      <w:lvlJc w:val="left"/>
      <w:pPr>
        <w:ind w:left="5199" w:hanging="708"/>
      </w:pPr>
      <w:rPr>
        <w:rFonts w:hint="default"/>
        <w:lang w:val="ru-RU" w:eastAsia="en-US" w:bidi="ar-SA"/>
      </w:rPr>
    </w:lvl>
    <w:lvl w:ilvl="6" w:tplc="70CCB756">
      <w:numFmt w:val="bullet"/>
      <w:lvlText w:val="•"/>
      <w:lvlJc w:val="left"/>
      <w:pPr>
        <w:ind w:left="6207" w:hanging="708"/>
      </w:pPr>
      <w:rPr>
        <w:rFonts w:hint="default"/>
        <w:lang w:val="ru-RU" w:eastAsia="en-US" w:bidi="ar-SA"/>
      </w:rPr>
    </w:lvl>
    <w:lvl w:ilvl="7" w:tplc="05A26C6C">
      <w:numFmt w:val="bullet"/>
      <w:lvlText w:val="•"/>
      <w:lvlJc w:val="left"/>
      <w:pPr>
        <w:ind w:left="7215" w:hanging="708"/>
      </w:pPr>
      <w:rPr>
        <w:rFonts w:hint="default"/>
        <w:lang w:val="ru-RU" w:eastAsia="en-US" w:bidi="ar-SA"/>
      </w:rPr>
    </w:lvl>
    <w:lvl w:ilvl="8" w:tplc="DC5AEDB2">
      <w:numFmt w:val="bullet"/>
      <w:lvlText w:val="•"/>
      <w:lvlJc w:val="left"/>
      <w:pPr>
        <w:ind w:left="8223" w:hanging="708"/>
      </w:pPr>
      <w:rPr>
        <w:rFonts w:hint="default"/>
        <w:lang w:val="ru-RU" w:eastAsia="en-US" w:bidi="ar-SA"/>
      </w:rPr>
    </w:lvl>
  </w:abstractNum>
  <w:abstractNum w:abstractNumId="24">
    <w:nsid w:val="493707E9"/>
    <w:multiLevelType w:val="hybridMultilevel"/>
    <w:tmpl w:val="3C1EB03C"/>
    <w:lvl w:ilvl="0" w:tplc="9A7056B4">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C71C256C">
      <w:numFmt w:val="bullet"/>
      <w:lvlText w:val="•"/>
      <w:lvlJc w:val="left"/>
      <w:pPr>
        <w:ind w:left="2427" w:hanging="708"/>
      </w:pPr>
      <w:rPr>
        <w:rFonts w:hint="default"/>
        <w:lang w:val="ru-RU" w:eastAsia="en-US" w:bidi="ar-SA"/>
      </w:rPr>
    </w:lvl>
    <w:lvl w:ilvl="2" w:tplc="EBA26B1C">
      <w:numFmt w:val="bullet"/>
      <w:lvlText w:val="•"/>
      <w:lvlJc w:val="left"/>
      <w:pPr>
        <w:ind w:left="3295" w:hanging="708"/>
      </w:pPr>
      <w:rPr>
        <w:rFonts w:hint="default"/>
        <w:lang w:val="ru-RU" w:eastAsia="en-US" w:bidi="ar-SA"/>
      </w:rPr>
    </w:lvl>
    <w:lvl w:ilvl="3" w:tplc="A3A6B890">
      <w:numFmt w:val="bullet"/>
      <w:lvlText w:val="•"/>
      <w:lvlJc w:val="left"/>
      <w:pPr>
        <w:ind w:left="4163" w:hanging="708"/>
      </w:pPr>
      <w:rPr>
        <w:rFonts w:hint="default"/>
        <w:lang w:val="ru-RU" w:eastAsia="en-US" w:bidi="ar-SA"/>
      </w:rPr>
    </w:lvl>
    <w:lvl w:ilvl="4" w:tplc="1812BAAC">
      <w:numFmt w:val="bullet"/>
      <w:lvlText w:val="•"/>
      <w:lvlJc w:val="left"/>
      <w:pPr>
        <w:ind w:left="5031" w:hanging="708"/>
      </w:pPr>
      <w:rPr>
        <w:rFonts w:hint="default"/>
        <w:lang w:val="ru-RU" w:eastAsia="en-US" w:bidi="ar-SA"/>
      </w:rPr>
    </w:lvl>
    <w:lvl w:ilvl="5" w:tplc="CB04E3DC">
      <w:numFmt w:val="bullet"/>
      <w:lvlText w:val="•"/>
      <w:lvlJc w:val="left"/>
      <w:pPr>
        <w:ind w:left="5899" w:hanging="708"/>
      </w:pPr>
      <w:rPr>
        <w:rFonts w:hint="default"/>
        <w:lang w:val="ru-RU" w:eastAsia="en-US" w:bidi="ar-SA"/>
      </w:rPr>
    </w:lvl>
    <w:lvl w:ilvl="6" w:tplc="FAF2A52A">
      <w:numFmt w:val="bullet"/>
      <w:lvlText w:val="•"/>
      <w:lvlJc w:val="left"/>
      <w:pPr>
        <w:ind w:left="6767" w:hanging="708"/>
      </w:pPr>
      <w:rPr>
        <w:rFonts w:hint="default"/>
        <w:lang w:val="ru-RU" w:eastAsia="en-US" w:bidi="ar-SA"/>
      </w:rPr>
    </w:lvl>
    <w:lvl w:ilvl="7" w:tplc="B46C1976">
      <w:numFmt w:val="bullet"/>
      <w:lvlText w:val="•"/>
      <w:lvlJc w:val="left"/>
      <w:pPr>
        <w:ind w:left="7635" w:hanging="708"/>
      </w:pPr>
      <w:rPr>
        <w:rFonts w:hint="default"/>
        <w:lang w:val="ru-RU" w:eastAsia="en-US" w:bidi="ar-SA"/>
      </w:rPr>
    </w:lvl>
    <w:lvl w:ilvl="8" w:tplc="23B4F8FA">
      <w:numFmt w:val="bullet"/>
      <w:lvlText w:val="•"/>
      <w:lvlJc w:val="left"/>
      <w:pPr>
        <w:ind w:left="8503" w:hanging="708"/>
      </w:pPr>
      <w:rPr>
        <w:rFonts w:hint="default"/>
        <w:lang w:val="ru-RU" w:eastAsia="en-US" w:bidi="ar-SA"/>
      </w:rPr>
    </w:lvl>
  </w:abstractNum>
  <w:abstractNum w:abstractNumId="25">
    <w:nsid w:val="4EBD6F2E"/>
    <w:multiLevelType w:val="hybridMultilevel"/>
    <w:tmpl w:val="19F63B1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4F4140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F941BA9"/>
    <w:multiLevelType w:val="hybridMultilevel"/>
    <w:tmpl w:val="AE58FD3A"/>
    <w:lvl w:ilvl="0" w:tplc="31C25416">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436C0C7A">
      <w:numFmt w:val="bullet"/>
      <w:lvlText w:val="•"/>
      <w:lvlJc w:val="left"/>
      <w:pPr>
        <w:ind w:left="2427" w:hanging="708"/>
      </w:pPr>
      <w:rPr>
        <w:rFonts w:hint="default"/>
        <w:lang w:val="ru-RU" w:eastAsia="en-US" w:bidi="ar-SA"/>
      </w:rPr>
    </w:lvl>
    <w:lvl w:ilvl="2" w:tplc="1D4C76FA">
      <w:numFmt w:val="bullet"/>
      <w:lvlText w:val="•"/>
      <w:lvlJc w:val="left"/>
      <w:pPr>
        <w:ind w:left="3295" w:hanging="708"/>
      </w:pPr>
      <w:rPr>
        <w:rFonts w:hint="default"/>
        <w:lang w:val="ru-RU" w:eastAsia="en-US" w:bidi="ar-SA"/>
      </w:rPr>
    </w:lvl>
    <w:lvl w:ilvl="3" w:tplc="DD2EBE18">
      <w:numFmt w:val="bullet"/>
      <w:lvlText w:val="•"/>
      <w:lvlJc w:val="left"/>
      <w:pPr>
        <w:ind w:left="4163" w:hanging="708"/>
      </w:pPr>
      <w:rPr>
        <w:rFonts w:hint="default"/>
        <w:lang w:val="ru-RU" w:eastAsia="en-US" w:bidi="ar-SA"/>
      </w:rPr>
    </w:lvl>
    <w:lvl w:ilvl="4" w:tplc="310C0422">
      <w:numFmt w:val="bullet"/>
      <w:lvlText w:val="•"/>
      <w:lvlJc w:val="left"/>
      <w:pPr>
        <w:ind w:left="5031" w:hanging="708"/>
      </w:pPr>
      <w:rPr>
        <w:rFonts w:hint="default"/>
        <w:lang w:val="ru-RU" w:eastAsia="en-US" w:bidi="ar-SA"/>
      </w:rPr>
    </w:lvl>
    <w:lvl w:ilvl="5" w:tplc="D9B6B544">
      <w:numFmt w:val="bullet"/>
      <w:lvlText w:val="•"/>
      <w:lvlJc w:val="left"/>
      <w:pPr>
        <w:ind w:left="5899" w:hanging="708"/>
      </w:pPr>
      <w:rPr>
        <w:rFonts w:hint="default"/>
        <w:lang w:val="ru-RU" w:eastAsia="en-US" w:bidi="ar-SA"/>
      </w:rPr>
    </w:lvl>
    <w:lvl w:ilvl="6" w:tplc="7A34BCBA">
      <w:numFmt w:val="bullet"/>
      <w:lvlText w:val="•"/>
      <w:lvlJc w:val="left"/>
      <w:pPr>
        <w:ind w:left="6767" w:hanging="708"/>
      </w:pPr>
      <w:rPr>
        <w:rFonts w:hint="default"/>
        <w:lang w:val="ru-RU" w:eastAsia="en-US" w:bidi="ar-SA"/>
      </w:rPr>
    </w:lvl>
    <w:lvl w:ilvl="7" w:tplc="CDF6FA42">
      <w:numFmt w:val="bullet"/>
      <w:lvlText w:val="•"/>
      <w:lvlJc w:val="left"/>
      <w:pPr>
        <w:ind w:left="7635" w:hanging="708"/>
      </w:pPr>
      <w:rPr>
        <w:rFonts w:hint="default"/>
        <w:lang w:val="ru-RU" w:eastAsia="en-US" w:bidi="ar-SA"/>
      </w:rPr>
    </w:lvl>
    <w:lvl w:ilvl="8" w:tplc="42262624">
      <w:numFmt w:val="bullet"/>
      <w:lvlText w:val="•"/>
      <w:lvlJc w:val="left"/>
      <w:pPr>
        <w:ind w:left="8503" w:hanging="708"/>
      </w:pPr>
      <w:rPr>
        <w:rFonts w:hint="default"/>
        <w:lang w:val="ru-RU" w:eastAsia="en-US" w:bidi="ar-SA"/>
      </w:rPr>
    </w:lvl>
  </w:abstractNum>
  <w:abstractNum w:abstractNumId="28">
    <w:nsid w:val="55C1063B"/>
    <w:multiLevelType w:val="hybridMultilevel"/>
    <w:tmpl w:val="4ACCC956"/>
    <w:lvl w:ilvl="0" w:tplc="9B0476FE">
      <w:start w:val="1"/>
      <w:numFmt w:val="decimal"/>
      <w:lvlText w:val="%1)"/>
      <w:lvlJc w:val="left"/>
      <w:pPr>
        <w:ind w:left="816" w:hanging="360"/>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9">
    <w:nsid w:val="57243D7B"/>
    <w:multiLevelType w:val="hybridMultilevel"/>
    <w:tmpl w:val="9F68CAD8"/>
    <w:lvl w:ilvl="0" w:tplc="04190013">
      <w:start w:val="1"/>
      <w:numFmt w:val="upperRoman"/>
      <w:lvlText w:val="%1."/>
      <w:lvlJc w:val="right"/>
      <w:pPr>
        <w:ind w:left="165" w:hanging="165"/>
        <w:jc w:val="right"/>
      </w:pPr>
      <w:rPr>
        <w:rFonts w:hint="default"/>
        <w:spacing w:val="-1"/>
        <w:w w:val="100"/>
        <w:sz w:val="26"/>
        <w:szCs w:val="26"/>
        <w:lang w:val="ru-RU" w:eastAsia="en-US" w:bidi="ar-SA"/>
      </w:rPr>
    </w:lvl>
    <w:lvl w:ilvl="1" w:tplc="E5EAC714">
      <w:numFmt w:val="bullet"/>
      <w:lvlText w:val="•"/>
      <w:lvlJc w:val="left"/>
      <w:pPr>
        <w:ind w:left="4605" w:hanging="165"/>
      </w:pPr>
      <w:rPr>
        <w:rFonts w:hint="default"/>
        <w:lang w:val="ru-RU" w:eastAsia="en-US" w:bidi="ar-SA"/>
      </w:rPr>
    </w:lvl>
    <w:lvl w:ilvl="2" w:tplc="03009524">
      <w:numFmt w:val="bullet"/>
      <w:lvlText w:val="•"/>
      <w:lvlJc w:val="left"/>
      <w:pPr>
        <w:ind w:left="5231" w:hanging="165"/>
      </w:pPr>
      <w:rPr>
        <w:rFonts w:hint="default"/>
        <w:lang w:val="ru-RU" w:eastAsia="en-US" w:bidi="ar-SA"/>
      </w:rPr>
    </w:lvl>
    <w:lvl w:ilvl="3" w:tplc="1274407C">
      <w:numFmt w:val="bullet"/>
      <w:lvlText w:val="•"/>
      <w:lvlJc w:val="left"/>
      <w:pPr>
        <w:ind w:left="5857" w:hanging="165"/>
      </w:pPr>
      <w:rPr>
        <w:rFonts w:hint="default"/>
        <w:lang w:val="ru-RU" w:eastAsia="en-US" w:bidi="ar-SA"/>
      </w:rPr>
    </w:lvl>
    <w:lvl w:ilvl="4" w:tplc="5C8AAC98">
      <w:numFmt w:val="bullet"/>
      <w:lvlText w:val="•"/>
      <w:lvlJc w:val="left"/>
      <w:pPr>
        <w:ind w:left="6483" w:hanging="165"/>
      </w:pPr>
      <w:rPr>
        <w:rFonts w:hint="default"/>
        <w:lang w:val="ru-RU" w:eastAsia="en-US" w:bidi="ar-SA"/>
      </w:rPr>
    </w:lvl>
    <w:lvl w:ilvl="5" w:tplc="EBB080EC">
      <w:numFmt w:val="bullet"/>
      <w:lvlText w:val="•"/>
      <w:lvlJc w:val="left"/>
      <w:pPr>
        <w:ind w:left="7109" w:hanging="165"/>
      </w:pPr>
      <w:rPr>
        <w:rFonts w:hint="default"/>
        <w:lang w:val="ru-RU" w:eastAsia="en-US" w:bidi="ar-SA"/>
      </w:rPr>
    </w:lvl>
    <w:lvl w:ilvl="6" w:tplc="4D0ADF12">
      <w:numFmt w:val="bullet"/>
      <w:lvlText w:val="•"/>
      <w:lvlJc w:val="left"/>
      <w:pPr>
        <w:ind w:left="7735" w:hanging="165"/>
      </w:pPr>
      <w:rPr>
        <w:rFonts w:hint="default"/>
        <w:lang w:val="ru-RU" w:eastAsia="en-US" w:bidi="ar-SA"/>
      </w:rPr>
    </w:lvl>
    <w:lvl w:ilvl="7" w:tplc="619C01E2">
      <w:numFmt w:val="bullet"/>
      <w:lvlText w:val="•"/>
      <w:lvlJc w:val="left"/>
      <w:pPr>
        <w:ind w:left="8361" w:hanging="165"/>
      </w:pPr>
      <w:rPr>
        <w:rFonts w:hint="default"/>
        <w:lang w:val="ru-RU" w:eastAsia="en-US" w:bidi="ar-SA"/>
      </w:rPr>
    </w:lvl>
    <w:lvl w:ilvl="8" w:tplc="9B22DE4A">
      <w:numFmt w:val="bullet"/>
      <w:lvlText w:val="•"/>
      <w:lvlJc w:val="left"/>
      <w:pPr>
        <w:ind w:left="8987" w:hanging="165"/>
      </w:pPr>
      <w:rPr>
        <w:rFonts w:hint="default"/>
        <w:lang w:val="ru-RU" w:eastAsia="en-US" w:bidi="ar-SA"/>
      </w:rPr>
    </w:lvl>
  </w:abstractNum>
  <w:abstractNum w:abstractNumId="30">
    <w:nsid w:val="57D30B13"/>
    <w:multiLevelType w:val="singleLevel"/>
    <w:tmpl w:val="3814DAE2"/>
    <w:lvl w:ilvl="0">
      <w:start w:val="1"/>
      <w:numFmt w:val="decimal"/>
      <w:lvlText w:val="%1."/>
      <w:lvlJc w:val="left"/>
      <w:pPr>
        <w:tabs>
          <w:tab w:val="num" w:pos="1286"/>
        </w:tabs>
        <w:ind w:left="1286" w:hanging="435"/>
      </w:pPr>
      <w:rPr>
        <w:rFonts w:cs="Times New Roman" w:hint="default"/>
      </w:rPr>
    </w:lvl>
  </w:abstractNum>
  <w:abstractNum w:abstractNumId="31">
    <w:nsid w:val="60F617FE"/>
    <w:multiLevelType w:val="multilevel"/>
    <w:tmpl w:val="AC220F28"/>
    <w:lvl w:ilvl="0">
      <w:start w:val="1"/>
      <w:numFmt w:val="bullet"/>
      <w:lvlText w:val=""/>
      <w:lvlJc w:val="left"/>
      <w:pPr>
        <w:tabs>
          <w:tab w:val="num" w:pos="1211"/>
        </w:tabs>
        <w:ind w:left="1211" w:hanging="360"/>
      </w:pPr>
      <w:rPr>
        <w:rFonts w:ascii="Symbol" w:hAnsi="Symbol" w:hint="default"/>
      </w:rPr>
    </w:lvl>
    <w:lvl w:ilvl="1">
      <w:start w:val="2"/>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
    <w:nsid w:val="6AA213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D3718C6"/>
    <w:multiLevelType w:val="singleLevel"/>
    <w:tmpl w:val="545CA028"/>
    <w:lvl w:ilvl="0">
      <w:start w:val="1"/>
      <w:numFmt w:val="decimal"/>
      <w:lvlText w:val="%1."/>
      <w:lvlJc w:val="left"/>
      <w:pPr>
        <w:tabs>
          <w:tab w:val="num" w:pos="1211"/>
        </w:tabs>
        <w:ind w:left="1211" w:hanging="360"/>
      </w:pPr>
      <w:rPr>
        <w:rFonts w:cs="Times New Roman" w:hint="default"/>
      </w:rPr>
    </w:lvl>
  </w:abstractNum>
  <w:abstractNum w:abstractNumId="34">
    <w:nsid w:val="75E3667F"/>
    <w:multiLevelType w:val="hybridMultilevel"/>
    <w:tmpl w:val="B834574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76A565B7"/>
    <w:multiLevelType w:val="hybridMultilevel"/>
    <w:tmpl w:val="E934F1AC"/>
    <w:lvl w:ilvl="0" w:tplc="00D43B82">
      <w:start w:val="1"/>
      <w:numFmt w:val="decimal"/>
      <w:lvlText w:val="%1)"/>
      <w:lvlJc w:val="left"/>
      <w:pPr>
        <w:ind w:left="0" w:hanging="778"/>
      </w:pPr>
      <w:rPr>
        <w:rFonts w:ascii="Times New Roman" w:eastAsia="Times New Roman" w:hAnsi="Times New Roman" w:cs="Times New Roman" w:hint="default"/>
        <w:spacing w:val="0"/>
        <w:w w:val="100"/>
        <w:sz w:val="28"/>
        <w:szCs w:val="28"/>
        <w:lang w:val="ru-RU" w:eastAsia="en-US" w:bidi="ar-SA"/>
      </w:rPr>
    </w:lvl>
    <w:lvl w:ilvl="1" w:tplc="5D8E7358">
      <w:numFmt w:val="bullet"/>
      <w:lvlText w:val="•"/>
      <w:lvlJc w:val="left"/>
      <w:pPr>
        <w:ind w:left="1015" w:hanging="778"/>
      </w:pPr>
      <w:rPr>
        <w:rFonts w:hint="default"/>
        <w:lang w:val="ru-RU" w:eastAsia="en-US" w:bidi="ar-SA"/>
      </w:rPr>
    </w:lvl>
    <w:lvl w:ilvl="2" w:tplc="5F28F1E2">
      <w:numFmt w:val="bullet"/>
      <w:lvlText w:val="•"/>
      <w:lvlJc w:val="left"/>
      <w:pPr>
        <w:ind w:left="2023" w:hanging="778"/>
      </w:pPr>
      <w:rPr>
        <w:rFonts w:hint="default"/>
        <w:lang w:val="ru-RU" w:eastAsia="en-US" w:bidi="ar-SA"/>
      </w:rPr>
    </w:lvl>
    <w:lvl w:ilvl="3" w:tplc="0B5E5146">
      <w:numFmt w:val="bullet"/>
      <w:lvlText w:val="•"/>
      <w:lvlJc w:val="left"/>
      <w:pPr>
        <w:ind w:left="3031" w:hanging="778"/>
      </w:pPr>
      <w:rPr>
        <w:rFonts w:hint="default"/>
        <w:lang w:val="ru-RU" w:eastAsia="en-US" w:bidi="ar-SA"/>
      </w:rPr>
    </w:lvl>
    <w:lvl w:ilvl="4" w:tplc="67AA55F2">
      <w:numFmt w:val="bullet"/>
      <w:lvlText w:val="•"/>
      <w:lvlJc w:val="left"/>
      <w:pPr>
        <w:ind w:left="4039" w:hanging="778"/>
      </w:pPr>
      <w:rPr>
        <w:rFonts w:hint="default"/>
        <w:lang w:val="ru-RU" w:eastAsia="en-US" w:bidi="ar-SA"/>
      </w:rPr>
    </w:lvl>
    <w:lvl w:ilvl="5" w:tplc="B8B45840">
      <w:numFmt w:val="bullet"/>
      <w:lvlText w:val="•"/>
      <w:lvlJc w:val="left"/>
      <w:pPr>
        <w:ind w:left="5047" w:hanging="778"/>
      </w:pPr>
      <w:rPr>
        <w:rFonts w:hint="default"/>
        <w:lang w:val="ru-RU" w:eastAsia="en-US" w:bidi="ar-SA"/>
      </w:rPr>
    </w:lvl>
    <w:lvl w:ilvl="6" w:tplc="EE6AE11C">
      <w:numFmt w:val="bullet"/>
      <w:lvlText w:val="•"/>
      <w:lvlJc w:val="left"/>
      <w:pPr>
        <w:ind w:left="6055" w:hanging="778"/>
      </w:pPr>
      <w:rPr>
        <w:rFonts w:hint="default"/>
        <w:lang w:val="ru-RU" w:eastAsia="en-US" w:bidi="ar-SA"/>
      </w:rPr>
    </w:lvl>
    <w:lvl w:ilvl="7" w:tplc="9C38A0B8">
      <w:numFmt w:val="bullet"/>
      <w:lvlText w:val="•"/>
      <w:lvlJc w:val="left"/>
      <w:pPr>
        <w:ind w:left="7063" w:hanging="778"/>
      </w:pPr>
      <w:rPr>
        <w:rFonts w:hint="default"/>
        <w:lang w:val="ru-RU" w:eastAsia="en-US" w:bidi="ar-SA"/>
      </w:rPr>
    </w:lvl>
    <w:lvl w:ilvl="8" w:tplc="60226C44">
      <w:numFmt w:val="bullet"/>
      <w:lvlText w:val="•"/>
      <w:lvlJc w:val="left"/>
      <w:pPr>
        <w:ind w:left="8071" w:hanging="778"/>
      </w:pPr>
      <w:rPr>
        <w:rFonts w:hint="default"/>
        <w:lang w:val="ru-RU" w:eastAsia="en-US" w:bidi="ar-SA"/>
      </w:rPr>
    </w:lvl>
  </w:abstractNum>
  <w:abstractNum w:abstractNumId="36">
    <w:nsid w:val="7C8010A9"/>
    <w:multiLevelType w:val="hybridMultilevel"/>
    <w:tmpl w:val="9E98B5E8"/>
    <w:lvl w:ilvl="0" w:tplc="AFD890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0"/>
  </w:num>
  <w:num w:numId="2">
    <w:abstractNumId w:val="33"/>
  </w:num>
  <w:num w:numId="3">
    <w:abstractNumId w:val="30"/>
  </w:num>
  <w:num w:numId="4">
    <w:abstractNumId w:val="12"/>
  </w:num>
  <w:num w:numId="5">
    <w:abstractNumId w:val="1"/>
  </w:num>
  <w:num w:numId="6">
    <w:abstractNumId w:val="32"/>
  </w:num>
  <w:num w:numId="7">
    <w:abstractNumId w:val="19"/>
  </w:num>
  <w:num w:numId="8">
    <w:abstractNumId w:val="26"/>
  </w:num>
  <w:num w:numId="9">
    <w:abstractNumId w:val="34"/>
  </w:num>
  <w:num w:numId="10">
    <w:abstractNumId w:val="25"/>
  </w:num>
  <w:num w:numId="11">
    <w:abstractNumId w:val="18"/>
  </w:num>
  <w:num w:numId="12">
    <w:abstractNumId w:val="31"/>
  </w:num>
  <w:num w:numId="13">
    <w:abstractNumId w:val="21"/>
  </w:num>
  <w:num w:numId="14">
    <w:abstractNumId w:val="16"/>
  </w:num>
  <w:num w:numId="15">
    <w:abstractNumId w:val="2"/>
  </w:num>
  <w:num w:numId="16">
    <w:abstractNumId w:val="36"/>
  </w:num>
  <w:num w:numId="17">
    <w:abstractNumId w:val="11"/>
  </w:num>
  <w:num w:numId="18">
    <w:abstractNumId w:val="23"/>
  </w:num>
  <w:num w:numId="19">
    <w:abstractNumId w:val="7"/>
  </w:num>
  <w:num w:numId="20">
    <w:abstractNumId w:val="4"/>
  </w:num>
  <w:num w:numId="21">
    <w:abstractNumId w:val="27"/>
  </w:num>
  <w:num w:numId="22">
    <w:abstractNumId w:val="24"/>
  </w:num>
  <w:num w:numId="23">
    <w:abstractNumId w:val="3"/>
  </w:num>
  <w:num w:numId="24">
    <w:abstractNumId w:val="0"/>
  </w:num>
  <w:num w:numId="25">
    <w:abstractNumId w:val="22"/>
  </w:num>
  <w:num w:numId="26">
    <w:abstractNumId w:val="14"/>
  </w:num>
  <w:num w:numId="27">
    <w:abstractNumId w:val="17"/>
  </w:num>
  <w:num w:numId="28">
    <w:abstractNumId w:val="35"/>
  </w:num>
  <w:num w:numId="29">
    <w:abstractNumId w:val="13"/>
  </w:num>
  <w:num w:numId="30">
    <w:abstractNumId w:val="8"/>
  </w:num>
  <w:num w:numId="31">
    <w:abstractNumId w:val="10"/>
  </w:num>
  <w:num w:numId="32">
    <w:abstractNumId w:val="29"/>
  </w:num>
  <w:num w:numId="33">
    <w:abstractNumId w:val="9"/>
  </w:num>
  <w:num w:numId="34">
    <w:abstractNumId w:val="5"/>
  </w:num>
  <w:num w:numId="35">
    <w:abstractNumId w:val="28"/>
  </w:num>
  <w:num w:numId="36">
    <w:abstractNumId w:val="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attr0#ESED_DateEdition" w:val="DATE#{d '2018-03-23'}"/>
    <w:docVar w:name="attr1#Наименование" w:val="VARCHAR#Об утверждении форм для предоставления информации о планируемых показателях государственного задания на оказание государственных услуг (выполнение работ) и планируемых показателях плана финансово-хозяйственной деятельности областных государственных бюджетных и автономных учреждений на текущий финансовый год"/>
    <w:docVar w:name="attr2#Вид документа" w:val="OID_TYPE#620200022=Приказ финансового управления правительства ЕАО"/>
    <w:docVar w:name="attr3#Автор" w:val="OID_TYPE#51772=Садаев А.В."/>
    <w:docVar w:name="attr4#Дата поступления" w:val="DATE#{d '2018-03-23'}"/>
    <w:docVar w:name="attr5#Бланк" w:val="OID_TYPE#"/>
    <w:docVar w:name="ESED_ActEdition" w:val="1"/>
    <w:docVar w:name="ESED_AutorEdition" w:val="Ягудаева О.А."/>
    <w:docVar w:name="ESED_CurEdition" w:val="1"/>
    <w:docVar w:name="ESED_Edition" w:val="1"/>
    <w:docVar w:name="ESED_IDnum" w:val="Ягудаева/2018-1039"/>
    <w:docVar w:name="ESED_Lock" w:val="1"/>
    <w:docVar w:name="SPD_Annotation" w:val="Ягудаева/2018-1039(1)#Об утверждении форм для предоставления информации о планируемых показателях государственного задания на оказание государственных услуг (выполнение работ) и планируемых показателях плана финансово-хозяйственной деятельности областных государственных бюджетных и автономных учреждений на текущий финансовый год#Приказ финансового управления правительства ЕАО   Садаев А.В.#Дата создания редакции: 23.03.2018"/>
    <w:docVar w:name="SPD_AreaName" w:val="Документ (ЕСЭД)"/>
    <w:docVar w:name="SPD_hostURL" w:val="base-eao"/>
    <w:docVar w:name="SPD_NumDoc" w:val="131258"/>
    <w:docVar w:name="SPD_vDir" w:val="spd"/>
  </w:docVars>
  <w:rsids>
    <w:rsidRoot w:val="00703A8A"/>
    <w:rsid w:val="00010B15"/>
    <w:rsid w:val="000246F7"/>
    <w:rsid w:val="000309D7"/>
    <w:rsid w:val="00034316"/>
    <w:rsid w:val="00034CBF"/>
    <w:rsid w:val="00035B68"/>
    <w:rsid w:val="00045979"/>
    <w:rsid w:val="00052C81"/>
    <w:rsid w:val="000639BA"/>
    <w:rsid w:val="000657ED"/>
    <w:rsid w:val="00083392"/>
    <w:rsid w:val="000A0E73"/>
    <w:rsid w:val="000A15F0"/>
    <w:rsid w:val="000B0039"/>
    <w:rsid w:val="000B7FCD"/>
    <w:rsid w:val="000C0568"/>
    <w:rsid w:val="000C2ED6"/>
    <w:rsid w:val="000D55D7"/>
    <w:rsid w:val="000E2DBC"/>
    <w:rsid w:val="000E562C"/>
    <w:rsid w:val="000F3275"/>
    <w:rsid w:val="000F5168"/>
    <w:rsid w:val="001005BF"/>
    <w:rsid w:val="001077EB"/>
    <w:rsid w:val="00114B00"/>
    <w:rsid w:val="00116A5F"/>
    <w:rsid w:val="00120767"/>
    <w:rsid w:val="00120E37"/>
    <w:rsid w:val="00131898"/>
    <w:rsid w:val="00142A4F"/>
    <w:rsid w:val="00146EF0"/>
    <w:rsid w:val="00156188"/>
    <w:rsid w:val="0015735D"/>
    <w:rsid w:val="00166FD4"/>
    <w:rsid w:val="00167D4B"/>
    <w:rsid w:val="00174084"/>
    <w:rsid w:val="00174087"/>
    <w:rsid w:val="00175E48"/>
    <w:rsid w:val="0018299A"/>
    <w:rsid w:val="00194404"/>
    <w:rsid w:val="00197368"/>
    <w:rsid w:val="001A4AD9"/>
    <w:rsid w:val="001A591A"/>
    <w:rsid w:val="001A6B1D"/>
    <w:rsid w:val="001C4920"/>
    <w:rsid w:val="001D5388"/>
    <w:rsid w:val="001D677F"/>
    <w:rsid w:val="001E757B"/>
    <w:rsid w:val="001F2981"/>
    <w:rsid w:val="00202AA7"/>
    <w:rsid w:val="002060E8"/>
    <w:rsid w:val="00212FEE"/>
    <w:rsid w:val="0021515C"/>
    <w:rsid w:val="0021653A"/>
    <w:rsid w:val="0022011A"/>
    <w:rsid w:val="0022358A"/>
    <w:rsid w:val="00230DCC"/>
    <w:rsid w:val="00231AA5"/>
    <w:rsid w:val="00253D39"/>
    <w:rsid w:val="00272137"/>
    <w:rsid w:val="00272CC7"/>
    <w:rsid w:val="00273C78"/>
    <w:rsid w:val="00275051"/>
    <w:rsid w:val="00291DD1"/>
    <w:rsid w:val="002937A9"/>
    <w:rsid w:val="002A2BE9"/>
    <w:rsid w:val="002A4958"/>
    <w:rsid w:val="002B149D"/>
    <w:rsid w:val="002B4474"/>
    <w:rsid w:val="002C1E7E"/>
    <w:rsid w:val="002D5F2C"/>
    <w:rsid w:val="002F19C9"/>
    <w:rsid w:val="00304769"/>
    <w:rsid w:val="00313701"/>
    <w:rsid w:val="0031493F"/>
    <w:rsid w:val="00335D6B"/>
    <w:rsid w:val="00343BF0"/>
    <w:rsid w:val="003461C6"/>
    <w:rsid w:val="003549AD"/>
    <w:rsid w:val="003607A2"/>
    <w:rsid w:val="0037487D"/>
    <w:rsid w:val="0039646D"/>
    <w:rsid w:val="003A1FD2"/>
    <w:rsid w:val="003B0C87"/>
    <w:rsid w:val="003B1FA5"/>
    <w:rsid w:val="003B6025"/>
    <w:rsid w:val="003C65E2"/>
    <w:rsid w:val="003E01BA"/>
    <w:rsid w:val="003E19F2"/>
    <w:rsid w:val="003E1DC2"/>
    <w:rsid w:val="003E32AC"/>
    <w:rsid w:val="003E5754"/>
    <w:rsid w:val="003E63CA"/>
    <w:rsid w:val="003F1F56"/>
    <w:rsid w:val="003F7E95"/>
    <w:rsid w:val="00400358"/>
    <w:rsid w:val="004003FD"/>
    <w:rsid w:val="004013BF"/>
    <w:rsid w:val="00403BE6"/>
    <w:rsid w:val="00411ED8"/>
    <w:rsid w:val="004120E2"/>
    <w:rsid w:val="00416A9E"/>
    <w:rsid w:val="00423BB4"/>
    <w:rsid w:val="004254AB"/>
    <w:rsid w:val="004264C6"/>
    <w:rsid w:val="00450D35"/>
    <w:rsid w:val="00483D13"/>
    <w:rsid w:val="0048668A"/>
    <w:rsid w:val="004904CD"/>
    <w:rsid w:val="00493D93"/>
    <w:rsid w:val="00494A52"/>
    <w:rsid w:val="004B7F83"/>
    <w:rsid w:val="004C4695"/>
    <w:rsid w:val="004C4E6B"/>
    <w:rsid w:val="004D3B72"/>
    <w:rsid w:val="004F263E"/>
    <w:rsid w:val="004F2ED7"/>
    <w:rsid w:val="004F567E"/>
    <w:rsid w:val="005066E2"/>
    <w:rsid w:val="00510A05"/>
    <w:rsid w:val="00511A80"/>
    <w:rsid w:val="005149C5"/>
    <w:rsid w:val="00533EF1"/>
    <w:rsid w:val="00537DD9"/>
    <w:rsid w:val="005405F9"/>
    <w:rsid w:val="0054165C"/>
    <w:rsid w:val="0054266A"/>
    <w:rsid w:val="00543CD2"/>
    <w:rsid w:val="0054430E"/>
    <w:rsid w:val="00551013"/>
    <w:rsid w:val="005529A3"/>
    <w:rsid w:val="00555D54"/>
    <w:rsid w:val="0055745C"/>
    <w:rsid w:val="0056212D"/>
    <w:rsid w:val="005621B5"/>
    <w:rsid w:val="0056387A"/>
    <w:rsid w:val="00576733"/>
    <w:rsid w:val="00576A00"/>
    <w:rsid w:val="00587E98"/>
    <w:rsid w:val="00595D68"/>
    <w:rsid w:val="00597192"/>
    <w:rsid w:val="005A30A4"/>
    <w:rsid w:val="005B08A9"/>
    <w:rsid w:val="005B0D28"/>
    <w:rsid w:val="005B4133"/>
    <w:rsid w:val="005B5FD9"/>
    <w:rsid w:val="005C238A"/>
    <w:rsid w:val="005D6F35"/>
    <w:rsid w:val="005E04C3"/>
    <w:rsid w:val="005E5A53"/>
    <w:rsid w:val="005E67BC"/>
    <w:rsid w:val="005F0B37"/>
    <w:rsid w:val="005F49F0"/>
    <w:rsid w:val="00612F26"/>
    <w:rsid w:val="00621747"/>
    <w:rsid w:val="00630510"/>
    <w:rsid w:val="00630F05"/>
    <w:rsid w:val="00640205"/>
    <w:rsid w:val="006428AE"/>
    <w:rsid w:val="00645885"/>
    <w:rsid w:val="00647322"/>
    <w:rsid w:val="00652EB4"/>
    <w:rsid w:val="006565D5"/>
    <w:rsid w:val="00656816"/>
    <w:rsid w:val="00676375"/>
    <w:rsid w:val="0068073D"/>
    <w:rsid w:val="00684162"/>
    <w:rsid w:val="00685733"/>
    <w:rsid w:val="00692B92"/>
    <w:rsid w:val="00695293"/>
    <w:rsid w:val="006A132C"/>
    <w:rsid w:val="006A3200"/>
    <w:rsid w:val="006A7F03"/>
    <w:rsid w:val="006C4565"/>
    <w:rsid w:val="006C5680"/>
    <w:rsid w:val="006D11B1"/>
    <w:rsid w:val="006E39FF"/>
    <w:rsid w:val="006F180A"/>
    <w:rsid w:val="006F3CDD"/>
    <w:rsid w:val="006F66CA"/>
    <w:rsid w:val="00703A8A"/>
    <w:rsid w:val="007042BA"/>
    <w:rsid w:val="00707A75"/>
    <w:rsid w:val="007120C5"/>
    <w:rsid w:val="00712232"/>
    <w:rsid w:val="00712759"/>
    <w:rsid w:val="00741AAD"/>
    <w:rsid w:val="007461AB"/>
    <w:rsid w:val="00746A48"/>
    <w:rsid w:val="0076635D"/>
    <w:rsid w:val="00770CD2"/>
    <w:rsid w:val="007C2CD9"/>
    <w:rsid w:val="007C2E8D"/>
    <w:rsid w:val="007C4BC1"/>
    <w:rsid w:val="007C6501"/>
    <w:rsid w:val="007D6672"/>
    <w:rsid w:val="007E5B4A"/>
    <w:rsid w:val="007F3F3F"/>
    <w:rsid w:val="007F5C09"/>
    <w:rsid w:val="007F66E4"/>
    <w:rsid w:val="00801645"/>
    <w:rsid w:val="0082456D"/>
    <w:rsid w:val="008327E0"/>
    <w:rsid w:val="008455F6"/>
    <w:rsid w:val="00846CC9"/>
    <w:rsid w:val="008534C6"/>
    <w:rsid w:val="008560EE"/>
    <w:rsid w:val="0086036D"/>
    <w:rsid w:val="00860D4E"/>
    <w:rsid w:val="00861FF8"/>
    <w:rsid w:val="00876B7E"/>
    <w:rsid w:val="00880B44"/>
    <w:rsid w:val="00884D93"/>
    <w:rsid w:val="008865A9"/>
    <w:rsid w:val="008A78CB"/>
    <w:rsid w:val="008B0733"/>
    <w:rsid w:val="008B5D5E"/>
    <w:rsid w:val="008C207C"/>
    <w:rsid w:val="008D1183"/>
    <w:rsid w:val="008D28E9"/>
    <w:rsid w:val="008D7806"/>
    <w:rsid w:val="0090116F"/>
    <w:rsid w:val="009057DF"/>
    <w:rsid w:val="00913782"/>
    <w:rsid w:val="00913C67"/>
    <w:rsid w:val="0093136D"/>
    <w:rsid w:val="009324E8"/>
    <w:rsid w:val="0095191F"/>
    <w:rsid w:val="00953621"/>
    <w:rsid w:val="009574E2"/>
    <w:rsid w:val="009643A6"/>
    <w:rsid w:val="00965287"/>
    <w:rsid w:val="00967426"/>
    <w:rsid w:val="00967EBB"/>
    <w:rsid w:val="00977C3A"/>
    <w:rsid w:val="00980A52"/>
    <w:rsid w:val="0098336A"/>
    <w:rsid w:val="00984E39"/>
    <w:rsid w:val="0099072A"/>
    <w:rsid w:val="009A7D44"/>
    <w:rsid w:val="009B2ABF"/>
    <w:rsid w:val="009D20A7"/>
    <w:rsid w:val="009D223B"/>
    <w:rsid w:val="009D584A"/>
    <w:rsid w:val="009D7F07"/>
    <w:rsid w:val="009E0BA3"/>
    <w:rsid w:val="009E11DB"/>
    <w:rsid w:val="009E7B19"/>
    <w:rsid w:val="009F3DC4"/>
    <w:rsid w:val="00A01A2C"/>
    <w:rsid w:val="00A07514"/>
    <w:rsid w:val="00A15A33"/>
    <w:rsid w:val="00A20DCA"/>
    <w:rsid w:val="00A2527A"/>
    <w:rsid w:val="00A364A7"/>
    <w:rsid w:val="00A37813"/>
    <w:rsid w:val="00A633C1"/>
    <w:rsid w:val="00A71AC7"/>
    <w:rsid w:val="00A766AC"/>
    <w:rsid w:val="00A776B5"/>
    <w:rsid w:val="00AB605B"/>
    <w:rsid w:val="00AC2074"/>
    <w:rsid w:val="00AC594A"/>
    <w:rsid w:val="00AD0703"/>
    <w:rsid w:val="00AD359F"/>
    <w:rsid w:val="00AE0A80"/>
    <w:rsid w:val="00AE42C0"/>
    <w:rsid w:val="00AF32C9"/>
    <w:rsid w:val="00B01EF1"/>
    <w:rsid w:val="00B03628"/>
    <w:rsid w:val="00B264E1"/>
    <w:rsid w:val="00B26931"/>
    <w:rsid w:val="00B273FD"/>
    <w:rsid w:val="00B34E6B"/>
    <w:rsid w:val="00B42D49"/>
    <w:rsid w:val="00B5031B"/>
    <w:rsid w:val="00B62B04"/>
    <w:rsid w:val="00B65146"/>
    <w:rsid w:val="00B92409"/>
    <w:rsid w:val="00B938F0"/>
    <w:rsid w:val="00BA4208"/>
    <w:rsid w:val="00BA609E"/>
    <w:rsid w:val="00BB279E"/>
    <w:rsid w:val="00BB44B6"/>
    <w:rsid w:val="00BB53A5"/>
    <w:rsid w:val="00BD10BA"/>
    <w:rsid w:val="00BD7442"/>
    <w:rsid w:val="00BE16CD"/>
    <w:rsid w:val="00BE2FB2"/>
    <w:rsid w:val="00BE3D6F"/>
    <w:rsid w:val="00BE7D06"/>
    <w:rsid w:val="00C011CB"/>
    <w:rsid w:val="00C01775"/>
    <w:rsid w:val="00C044FA"/>
    <w:rsid w:val="00C10477"/>
    <w:rsid w:val="00C15DED"/>
    <w:rsid w:val="00C16C2B"/>
    <w:rsid w:val="00C1721A"/>
    <w:rsid w:val="00C20462"/>
    <w:rsid w:val="00C3073B"/>
    <w:rsid w:val="00C33BF4"/>
    <w:rsid w:val="00C33F6B"/>
    <w:rsid w:val="00C45F99"/>
    <w:rsid w:val="00C46659"/>
    <w:rsid w:val="00C51854"/>
    <w:rsid w:val="00C55149"/>
    <w:rsid w:val="00C673EC"/>
    <w:rsid w:val="00C7115E"/>
    <w:rsid w:val="00C74065"/>
    <w:rsid w:val="00C82477"/>
    <w:rsid w:val="00C83BF6"/>
    <w:rsid w:val="00C94A6B"/>
    <w:rsid w:val="00C97F3F"/>
    <w:rsid w:val="00CA6E33"/>
    <w:rsid w:val="00CB4D7A"/>
    <w:rsid w:val="00CD1E07"/>
    <w:rsid w:val="00CD3B3F"/>
    <w:rsid w:val="00CD3B67"/>
    <w:rsid w:val="00CD4B7A"/>
    <w:rsid w:val="00CE0204"/>
    <w:rsid w:val="00CE1BAD"/>
    <w:rsid w:val="00CE40C3"/>
    <w:rsid w:val="00CF0BEA"/>
    <w:rsid w:val="00CF46D4"/>
    <w:rsid w:val="00D01370"/>
    <w:rsid w:val="00D0597C"/>
    <w:rsid w:val="00D0740E"/>
    <w:rsid w:val="00D103F0"/>
    <w:rsid w:val="00D13CF7"/>
    <w:rsid w:val="00D175A6"/>
    <w:rsid w:val="00D23E45"/>
    <w:rsid w:val="00D23FD7"/>
    <w:rsid w:val="00D33E23"/>
    <w:rsid w:val="00D429AB"/>
    <w:rsid w:val="00D471D5"/>
    <w:rsid w:val="00D473D9"/>
    <w:rsid w:val="00D5622E"/>
    <w:rsid w:val="00D676FA"/>
    <w:rsid w:val="00D97E89"/>
    <w:rsid w:val="00DA0B96"/>
    <w:rsid w:val="00DA2A60"/>
    <w:rsid w:val="00DB3FE7"/>
    <w:rsid w:val="00DC30FD"/>
    <w:rsid w:val="00DC54A6"/>
    <w:rsid w:val="00DD01AF"/>
    <w:rsid w:val="00DD5BED"/>
    <w:rsid w:val="00DE75BD"/>
    <w:rsid w:val="00DF69F4"/>
    <w:rsid w:val="00E10112"/>
    <w:rsid w:val="00E2028B"/>
    <w:rsid w:val="00E417C5"/>
    <w:rsid w:val="00E43B75"/>
    <w:rsid w:val="00E50617"/>
    <w:rsid w:val="00E7571B"/>
    <w:rsid w:val="00E81A33"/>
    <w:rsid w:val="00E83E4C"/>
    <w:rsid w:val="00E857D1"/>
    <w:rsid w:val="00E966E5"/>
    <w:rsid w:val="00EB0CC5"/>
    <w:rsid w:val="00EB285C"/>
    <w:rsid w:val="00EB34F9"/>
    <w:rsid w:val="00EB5A2B"/>
    <w:rsid w:val="00EC08A1"/>
    <w:rsid w:val="00ED0210"/>
    <w:rsid w:val="00ED3DCA"/>
    <w:rsid w:val="00EE4B13"/>
    <w:rsid w:val="00EF30B4"/>
    <w:rsid w:val="00F0327C"/>
    <w:rsid w:val="00F04C62"/>
    <w:rsid w:val="00F060DB"/>
    <w:rsid w:val="00F1004B"/>
    <w:rsid w:val="00F14A69"/>
    <w:rsid w:val="00F20D95"/>
    <w:rsid w:val="00F21507"/>
    <w:rsid w:val="00F232E1"/>
    <w:rsid w:val="00F25171"/>
    <w:rsid w:val="00F43A26"/>
    <w:rsid w:val="00F45D79"/>
    <w:rsid w:val="00F46B7A"/>
    <w:rsid w:val="00F524FB"/>
    <w:rsid w:val="00F55C45"/>
    <w:rsid w:val="00F56DEA"/>
    <w:rsid w:val="00F6004E"/>
    <w:rsid w:val="00F7216A"/>
    <w:rsid w:val="00F72648"/>
    <w:rsid w:val="00F74D0A"/>
    <w:rsid w:val="00F807AC"/>
    <w:rsid w:val="00FC7903"/>
    <w:rsid w:val="00FD263E"/>
    <w:rsid w:val="00FD2CBC"/>
    <w:rsid w:val="00FD37BA"/>
    <w:rsid w:val="00FD6E70"/>
    <w:rsid w:val="00FE0EF3"/>
    <w:rsid w:val="00FE4378"/>
    <w:rsid w:val="00FF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39"/>
  </w:style>
  <w:style w:type="paragraph" w:styleId="1">
    <w:name w:val="heading 1"/>
    <w:basedOn w:val="a"/>
    <w:next w:val="a"/>
    <w:link w:val="10"/>
    <w:uiPriority w:val="9"/>
    <w:qFormat/>
    <w:rsid w:val="008A78CB"/>
    <w:pPr>
      <w:keepNext/>
      <w:jc w:val="both"/>
      <w:outlineLvl w:val="0"/>
    </w:pPr>
    <w:rPr>
      <w:b/>
      <w:sz w:val="28"/>
    </w:rPr>
  </w:style>
  <w:style w:type="paragraph" w:styleId="2">
    <w:name w:val="heading 2"/>
    <w:basedOn w:val="a"/>
    <w:next w:val="a"/>
    <w:link w:val="20"/>
    <w:uiPriority w:val="9"/>
    <w:qFormat/>
    <w:rsid w:val="008A78CB"/>
    <w:pPr>
      <w:keepNext/>
      <w:outlineLvl w:val="1"/>
    </w:pPr>
    <w:rPr>
      <w:b/>
      <w:i/>
      <w:sz w:val="28"/>
    </w:rPr>
  </w:style>
  <w:style w:type="paragraph" w:styleId="3">
    <w:name w:val="heading 3"/>
    <w:basedOn w:val="a"/>
    <w:next w:val="a"/>
    <w:link w:val="30"/>
    <w:uiPriority w:val="9"/>
    <w:qFormat/>
    <w:rsid w:val="008A78CB"/>
    <w:pPr>
      <w:keepNext/>
      <w:outlineLvl w:val="2"/>
    </w:pPr>
    <w:rPr>
      <w:sz w:val="28"/>
    </w:rPr>
  </w:style>
  <w:style w:type="paragraph" w:styleId="4">
    <w:name w:val="heading 4"/>
    <w:basedOn w:val="a"/>
    <w:next w:val="a"/>
    <w:link w:val="40"/>
    <w:uiPriority w:val="9"/>
    <w:qFormat/>
    <w:rsid w:val="008A78CB"/>
    <w:pPr>
      <w:keepNext/>
      <w:jc w:val="center"/>
      <w:outlineLvl w:val="3"/>
    </w:pPr>
    <w:rPr>
      <w:b/>
      <w:sz w:val="28"/>
    </w:rPr>
  </w:style>
  <w:style w:type="paragraph" w:styleId="5">
    <w:name w:val="heading 5"/>
    <w:basedOn w:val="a"/>
    <w:next w:val="a"/>
    <w:link w:val="50"/>
    <w:uiPriority w:val="9"/>
    <w:qFormat/>
    <w:rsid w:val="008A78CB"/>
    <w:pPr>
      <w:keepNext/>
      <w:ind w:firstLine="851"/>
      <w:jc w:val="both"/>
      <w:outlineLvl w:val="4"/>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A78CB"/>
    <w:rPr>
      <w:rFonts w:ascii="Cambria" w:hAnsi="Cambria"/>
      <w:b/>
      <w:kern w:val="32"/>
      <w:sz w:val="32"/>
    </w:rPr>
  </w:style>
  <w:style w:type="character" w:customStyle="1" w:styleId="20">
    <w:name w:val="Заголовок 2 Знак"/>
    <w:link w:val="2"/>
    <w:uiPriority w:val="9"/>
    <w:semiHidden/>
    <w:locked/>
    <w:rsid w:val="008A78CB"/>
    <w:rPr>
      <w:rFonts w:ascii="Cambria" w:hAnsi="Cambria"/>
      <w:b/>
      <w:i/>
      <w:sz w:val="28"/>
    </w:rPr>
  </w:style>
  <w:style w:type="character" w:customStyle="1" w:styleId="30">
    <w:name w:val="Заголовок 3 Знак"/>
    <w:link w:val="3"/>
    <w:uiPriority w:val="9"/>
    <w:semiHidden/>
    <w:locked/>
    <w:rsid w:val="008A78CB"/>
    <w:rPr>
      <w:rFonts w:ascii="Cambria" w:hAnsi="Cambria"/>
      <w:b/>
      <w:sz w:val="26"/>
    </w:rPr>
  </w:style>
  <w:style w:type="character" w:customStyle="1" w:styleId="40">
    <w:name w:val="Заголовок 4 Знак"/>
    <w:link w:val="4"/>
    <w:uiPriority w:val="9"/>
    <w:semiHidden/>
    <w:locked/>
    <w:rsid w:val="008A78CB"/>
    <w:rPr>
      <w:rFonts w:ascii="Calibri" w:hAnsi="Calibri"/>
      <w:b/>
      <w:sz w:val="28"/>
    </w:rPr>
  </w:style>
  <w:style w:type="character" w:customStyle="1" w:styleId="50">
    <w:name w:val="Заголовок 5 Знак"/>
    <w:link w:val="5"/>
    <w:uiPriority w:val="9"/>
    <w:semiHidden/>
    <w:locked/>
    <w:rsid w:val="008A78CB"/>
    <w:rPr>
      <w:rFonts w:ascii="Calibri" w:hAnsi="Calibri"/>
      <w:b/>
      <w:i/>
      <w:sz w:val="26"/>
    </w:rPr>
  </w:style>
  <w:style w:type="paragraph" w:styleId="a3">
    <w:name w:val="Title"/>
    <w:basedOn w:val="a"/>
    <w:link w:val="a4"/>
    <w:uiPriority w:val="10"/>
    <w:qFormat/>
    <w:rsid w:val="008A78CB"/>
    <w:pPr>
      <w:jc w:val="center"/>
    </w:pPr>
    <w:rPr>
      <w:b/>
      <w:sz w:val="28"/>
    </w:rPr>
  </w:style>
  <w:style w:type="character" w:customStyle="1" w:styleId="a4">
    <w:name w:val="Название Знак"/>
    <w:link w:val="a3"/>
    <w:uiPriority w:val="10"/>
    <w:locked/>
    <w:rsid w:val="008A78CB"/>
    <w:rPr>
      <w:rFonts w:ascii="Cambria" w:hAnsi="Cambria"/>
      <w:b/>
      <w:kern w:val="28"/>
      <w:sz w:val="32"/>
    </w:rPr>
  </w:style>
  <w:style w:type="paragraph" w:styleId="a5">
    <w:name w:val="Body Text"/>
    <w:basedOn w:val="a"/>
    <w:link w:val="a6"/>
    <w:uiPriority w:val="1"/>
    <w:qFormat/>
    <w:rsid w:val="008A78CB"/>
    <w:pPr>
      <w:jc w:val="both"/>
    </w:pPr>
    <w:rPr>
      <w:b/>
      <w:sz w:val="28"/>
    </w:rPr>
  </w:style>
  <w:style w:type="character" w:customStyle="1" w:styleId="a6">
    <w:name w:val="Основной текст Знак"/>
    <w:link w:val="a5"/>
    <w:uiPriority w:val="99"/>
    <w:semiHidden/>
    <w:locked/>
    <w:rsid w:val="008A78CB"/>
  </w:style>
  <w:style w:type="paragraph" w:customStyle="1" w:styleId="ConsNormal">
    <w:name w:val="ConsNormal"/>
    <w:rsid w:val="008A78CB"/>
    <w:pPr>
      <w:widowControl w:val="0"/>
      <w:ind w:firstLine="720"/>
    </w:pPr>
    <w:rPr>
      <w:rFonts w:ascii="Arial" w:hAnsi="Arial"/>
    </w:rPr>
  </w:style>
  <w:style w:type="paragraph" w:customStyle="1" w:styleId="ConsNonformat">
    <w:name w:val="ConsNonformat"/>
    <w:rsid w:val="008A78CB"/>
    <w:pPr>
      <w:widowControl w:val="0"/>
    </w:pPr>
    <w:rPr>
      <w:rFonts w:ascii="Courier New" w:hAnsi="Courier New"/>
    </w:rPr>
  </w:style>
  <w:style w:type="paragraph" w:customStyle="1" w:styleId="ConsCell">
    <w:name w:val="ConsCell"/>
    <w:rsid w:val="008A78CB"/>
    <w:pPr>
      <w:widowControl w:val="0"/>
    </w:pPr>
    <w:rPr>
      <w:rFonts w:ascii="Arial" w:hAnsi="Arial"/>
    </w:rPr>
  </w:style>
  <w:style w:type="paragraph" w:styleId="a7">
    <w:name w:val="Body Text Indent"/>
    <w:basedOn w:val="a"/>
    <w:link w:val="a8"/>
    <w:uiPriority w:val="99"/>
    <w:rsid w:val="008A78CB"/>
    <w:pPr>
      <w:ind w:firstLine="851"/>
      <w:jc w:val="both"/>
    </w:pPr>
    <w:rPr>
      <w:sz w:val="28"/>
    </w:rPr>
  </w:style>
  <w:style w:type="character" w:customStyle="1" w:styleId="a8">
    <w:name w:val="Основной текст с отступом Знак"/>
    <w:link w:val="a7"/>
    <w:uiPriority w:val="99"/>
    <w:semiHidden/>
    <w:locked/>
    <w:rsid w:val="008A78CB"/>
  </w:style>
  <w:style w:type="paragraph" w:styleId="a9">
    <w:name w:val="header"/>
    <w:basedOn w:val="a"/>
    <w:link w:val="aa"/>
    <w:uiPriority w:val="99"/>
    <w:rsid w:val="008A78CB"/>
    <w:pPr>
      <w:tabs>
        <w:tab w:val="center" w:pos="4677"/>
        <w:tab w:val="right" w:pos="9355"/>
      </w:tabs>
    </w:pPr>
  </w:style>
  <w:style w:type="character" w:customStyle="1" w:styleId="aa">
    <w:name w:val="Верхний колонтитул Знак"/>
    <w:link w:val="a9"/>
    <w:uiPriority w:val="99"/>
    <w:locked/>
    <w:rsid w:val="008A78CB"/>
  </w:style>
  <w:style w:type="character" w:styleId="ab">
    <w:name w:val="page number"/>
    <w:uiPriority w:val="99"/>
    <w:rsid w:val="008A78CB"/>
  </w:style>
  <w:style w:type="paragraph" w:customStyle="1" w:styleId="ac">
    <w:name w:val="Знак Знак Знак"/>
    <w:basedOn w:val="a"/>
    <w:rsid w:val="008A78CB"/>
    <w:pPr>
      <w:spacing w:after="160" w:line="240" w:lineRule="exact"/>
    </w:pPr>
    <w:rPr>
      <w:rFonts w:ascii="Verdana" w:hAnsi="Verdana" w:cs="Verdana"/>
      <w:lang w:val="en-US" w:eastAsia="en-US"/>
    </w:rPr>
  </w:style>
  <w:style w:type="paragraph" w:styleId="ad">
    <w:name w:val="Balloon Text"/>
    <w:basedOn w:val="a"/>
    <w:link w:val="ae"/>
    <w:uiPriority w:val="99"/>
    <w:semiHidden/>
    <w:rsid w:val="008A78CB"/>
    <w:rPr>
      <w:rFonts w:ascii="Tahoma" w:hAnsi="Tahoma" w:cs="Tahoma"/>
      <w:sz w:val="16"/>
      <w:szCs w:val="16"/>
    </w:rPr>
  </w:style>
  <w:style w:type="character" w:customStyle="1" w:styleId="ae">
    <w:name w:val="Текст выноски Знак"/>
    <w:link w:val="ad"/>
    <w:uiPriority w:val="99"/>
    <w:semiHidden/>
    <w:locked/>
    <w:rsid w:val="008A78CB"/>
    <w:rPr>
      <w:rFonts w:ascii="Tahoma" w:hAnsi="Tahoma"/>
      <w:sz w:val="16"/>
    </w:rPr>
  </w:style>
  <w:style w:type="paragraph" w:customStyle="1" w:styleId="ConsPlusNormal">
    <w:name w:val="ConsPlusNormal"/>
    <w:rsid w:val="00272137"/>
    <w:pPr>
      <w:widowControl w:val="0"/>
      <w:autoSpaceDE w:val="0"/>
      <w:autoSpaceDN w:val="0"/>
      <w:adjustRightInd w:val="0"/>
      <w:ind w:firstLine="720"/>
    </w:pPr>
    <w:rPr>
      <w:rFonts w:ascii="Arial" w:hAnsi="Arial" w:cs="Arial"/>
    </w:rPr>
  </w:style>
  <w:style w:type="paragraph" w:customStyle="1" w:styleId="ConsPlusNonformat">
    <w:name w:val="ConsPlusNonformat"/>
    <w:rsid w:val="00272137"/>
    <w:pPr>
      <w:widowControl w:val="0"/>
      <w:autoSpaceDE w:val="0"/>
      <w:autoSpaceDN w:val="0"/>
      <w:adjustRightInd w:val="0"/>
    </w:pPr>
    <w:rPr>
      <w:rFonts w:ascii="Courier New" w:hAnsi="Courier New" w:cs="Courier New"/>
    </w:rPr>
  </w:style>
  <w:style w:type="table" w:styleId="af">
    <w:name w:val="Table Grid"/>
    <w:basedOn w:val="a1"/>
    <w:uiPriority w:val="59"/>
    <w:rsid w:val="007C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C011CB"/>
    <w:pPr>
      <w:tabs>
        <w:tab w:val="center" w:pos="4677"/>
        <w:tab w:val="right" w:pos="9355"/>
      </w:tabs>
    </w:pPr>
  </w:style>
  <w:style w:type="character" w:customStyle="1" w:styleId="af1">
    <w:name w:val="Нижний колонтитул Знак"/>
    <w:link w:val="af0"/>
    <w:uiPriority w:val="99"/>
    <w:locked/>
    <w:rsid w:val="00C011CB"/>
  </w:style>
  <w:style w:type="paragraph" w:customStyle="1" w:styleId="ConsPlusTitle">
    <w:name w:val="ConsPlusTitle"/>
    <w:rsid w:val="000246F7"/>
    <w:pPr>
      <w:widowControl w:val="0"/>
      <w:autoSpaceDE w:val="0"/>
      <w:autoSpaceDN w:val="0"/>
    </w:pPr>
    <w:rPr>
      <w:rFonts w:ascii="Calibri" w:hAnsi="Calibri" w:cs="Calibri"/>
      <w:b/>
      <w:sz w:val="22"/>
    </w:rPr>
  </w:style>
  <w:style w:type="paragraph" w:customStyle="1" w:styleId="ConsPlusTitlePage">
    <w:name w:val="ConsPlusTitlePage"/>
    <w:rsid w:val="000246F7"/>
    <w:pPr>
      <w:widowControl w:val="0"/>
      <w:autoSpaceDE w:val="0"/>
      <w:autoSpaceDN w:val="0"/>
    </w:pPr>
    <w:rPr>
      <w:rFonts w:ascii="Tahoma" w:hAnsi="Tahoma" w:cs="Tahoma"/>
    </w:rPr>
  </w:style>
  <w:style w:type="paragraph" w:styleId="af2">
    <w:name w:val="List Paragraph"/>
    <w:basedOn w:val="a"/>
    <w:uiPriority w:val="1"/>
    <w:qFormat/>
    <w:rsid w:val="00652EB4"/>
    <w:pPr>
      <w:spacing w:after="200" w:line="276"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652E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2EB4"/>
    <w:pPr>
      <w:widowControl w:val="0"/>
      <w:autoSpaceDE w:val="0"/>
      <w:autoSpaceDN w:val="0"/>
    </w:pPr>
    <w:rPr>
      <w:sz w:val="22"/>
      <w:szCs w:val="22"/>
      <w:lang w:eastAsia="en-US"/>
    </w:rPr>
  </w:style>
  <w:style w:type="character" w:styleId="af3">
    <w:name w:val="Placeholder Text"/>
    <w:basedOn w:val="a0"/>
    <w:uiPriority w:val="99"/>
    <w:semiHidden/>
    <w:rsid w:val="00652EB4"/>
    <w:rPr>
      <w:color w:val="808080"/>
    </w:rPr>
  </w:style>
  <w:style w:type="paragraph" w:customStyle="1" w:styleId="headertext">
    <w:name w:val="headertext"/>
    <w:basedOn w:val="a"/>
    <w:rsid w:val="00DD5BED"/>
    <w:pPr>
      <w:spacing w:before="100" w:beforeAutospacing="1" w:after="100" w:afterAutospacing="1"/>
    </w:pPr>
    <w:rPr>
      <w:sz w:val="24"/>
      <w:szCs w:val="24"/>
    </w:rPr>
  </w:style>
  <w:style w:type="paragraph" w:customStyle="1" w:styleId="formattext">
    <w:name w:val="formattext"/>
    <w:basedOn w:val="a"/>
    <w:rsid w:val="00DD5BED"/>
    <w:pPr>
      <w:spacing w:before="100" w:beforeAutospacing="1" w:after="100" w:afterAutospacing="1"/>
    </w:pPr>
    <w:rPr>
      <w:sz w:val="24"/>
      <w:szCs w:val="24"/>
    </w:rPr>
  </w:style>
  <w:style w:type="character" w:styleId="af4">
    <w:name w:val="Hyperlink"/>
    <w:basedOn w:val="a0"/>
    <w:uiPriority w:val="99"/>
    <w:semiHidden/>
    <w:unhideWhenUsed/>
    <w:rsid w:val="00167D4B"/>
    <w:rPr>
      <w:color w:val="0000FF"/>
      <w:u w:val="single"/>
    </w:rPr>
  </w:style>
</w:styles>
</file>

<file path=word/webSettings.xml><?xml version="1.0" encoding="utf-8"?>
<w:webSettings xmlns:r="http://schemas.openxmlformats.org/officeDocument/2006/relationships" xmlns:w="http://schemas.openxmlformats.org/wordprocessingml/2006/main">
  <w:divs>
    <w:div w:id="69890560">
      <w:bodyDiv w:val="1"/>
      <w:marLeft w:val="0"/>
      <w:marRight w:val="0"/>
      <w:marTop w:val="0"/>
      <w:marBottom w:val="0"/>
      <w:divBdr>
        <w:top w:val="none" w:sz="0" w:space="0" w:color="auto"/>
        <w:left w:val="none" w:sz="0" w:space="0" w:color="auto"/>
        <w:bottom w:val="none" w:sz="0" w:space="0" w:color="auto"/>
        <w:right w:val="none" w:sz="0" w:space="0" w:color="auto"/>
      </w:divBdr>
      <w:divsChild>
        <w:div w:id="1536230713">
          <w:marLeft w:val="0"/>
          <w:marRight w:val="0"/>
          <w:marTop w:val="0"/>
          <w:marBottom w:val="0"/>
          <w:divBdr>
            <w:top w:val="none" w:sz="0" w:space="0" w:color="auto"/>
            <w:left w:val="none" w:sz="0" w:space="0" w:color="auto"/>
            <w:bottom w:val="none" w:sz="0" w:space="0" w:color="auto"/>
            <w:right w:val="none" w:sz="0" w:space="0" w:color="auto"/>
          </w:divBdr>
          <w:divsChild>
            <w:div w:id="128867921">
              <w:marLeft w:val="0"/>
              <w:marRight w:val="0"/>
              <w:marTop w:val="0"/>
              <w:marBottom w:val="0"/>
              <w:divBdr>
                <w:top w:val="none" w:sz="0" w:space="0" w:color="auto"/>
                <w:left w:val="none" w:sz="0" w:space="0" w:color="auto"/>
                <w:bottom w:val="none" w:sz="0" w:space="0" w:color="auto"/>
                <w:right w:val="none" w:sz="0" w:space="0" w:color="auto"/>
              </w:divBdr>
              <w:divsChild>
                <w:div w:id="20750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576">
          <w:marLeft w:val="0"/>
          <w:marRight w:val="0"/>
          <w:marTop w:val="0"/>
          <w:marBottom w:val="0"/>
          <w:divBdr>
            <w:top w:val="none" w:sz="0" w:space="0" w:color="auto"/>
            <w:left w:val="none" w:sz="0" w:space="0" w:color="auto"/>
            <w:bottom w:val="none" w:sz="0" w:space="0" w:color="auto"/>
            <w:right w:val="none" w:sz="0" w:space="0" w:color="auto"/>
          </w:divBdr>
          <w:divsChild>
            <w:div w:id="1635526502">
              <w:marLeft w:val="0"/>
              <w:marRight w:val="0"/>
              <w:marTop w:val="0"/>
              <w:marBottom w:val="0"/>
              <w:divBdr>
                <w:top w:val="none" w:sz="0" w:space="0" w:color="auto"/>
                <w:left w:val="none" w:sz="0" w:space="0" w:color="auto"/>
                <w:bottom w:val="none" w:sz="0" w:space="0" w:color="auto"/>
                <w:right w:val="none" w:sz="0" w:space="0" w:color="auto"/>
              </w:divBdr>
              <w:divsChild>
                <w:div w:id="19255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147">
      <w:bodyDiv w:val="1"/>
      <w:marLeft w:val="0"/>
      <w:marRight w:val="0"/>
      <w:marTop w:val="0"/>
      <w:marBottom w:val="0"/>
      <w:divBdr>
        <w:top w:val="none" w:sz="0" w:space="0" w:color="auto"/>
        <w:left w:val="none" w:sz="0" w:space="0" w:color="auto"/>
        <w:bottom w:val="none" w:sz="0" w:space="0" w:color="auto"/>
        <w:right w:val="none" w:sz="0" w:space="0" w:color="auto"/>
      </w:divBdr>
    </w:div>
    <w:div w:id="405222869">
      <w:bodyDiv w:val="1"/>
      <w:marLeft w:val="0"/>
      <w:marRight w:val="0"/>
      <w:marTop w:val="0"/>
      <w:marBottom w:val="0"/>
      <w:divBdr>
        <w:top w:val="none" w:sz="0" w:space="0" w:color="auto"/>
        <w:left w:val="none" w:sz="0" w:space="0" w:color="auto"/>
        <w:bottom w:val="none" w:sz="0" w:space="0" w:color="auto"/>
        <w:right w:val="none" w:sz="0" w:space="0" w:color="auto"/>
      </w:divBdr>
    </w:div>
    <w:div w:id="603073313">
      <w:bodyDiv w:val="1"/>
      <w:marLeft w:val="0"/>
      <w:marRight w:val="0"/>
      <w:marTop w:val="0"/>
      <w:marBottom w:val="0"/>
      <w:divBdr>
        <w:top w:val="none" w:sz="0" w:space="0" w:color="auto"/>
        <w:left w:val="none" w:sz="0" w:space="0" w:color="auto"/>
        <w:bottom w:val="none" w:sz="0" w:space="0" w:color="auto"/>
        <w:right w:val="none" w:sz="0" w:space="0" w:color="auto"/>
      </w:divBdr>
    </w:div>
    <w:div w:id="756025128">
      <w:bodyDiv w:val="1"/>
      <w:marLeft w:val="0"/>
      <w:marRight w:val="0"/>
      <w:marTop w:val="0"/>
      <w:marBottom w:val="0"/>
      <w:divBdr>
        <w:top w:val="none" w:sz="0" w:space="0" w:color="auto"/>
        <w:left w:val="none" w:sz="0" w:space="0" w:color="auto"/>
        <w:bottom w:val="none" w:sz="0" w:space="0" w:color="auto"/>
        <w:right w:val="none" w:sz="0" w:space="0" w:color="auto"/>
      </w:divBdr>
      <w:divsChild>
        <w:div w:id="814880021">
          <w:marLeft w:val="0"/>
          <w:marRight w:val="0"/>
          <w:marTop w:val="0"/>
          <w:marBottom w:val="0"/>
          <w:divBdr>
            <w:top w:val="none" w:sz="0" w:space="0" w:color="auto"/>
            <w:left w:val="none" w:sz="0" w:space="0" w:color="auto"/>
            <w:bottom w:val="none" w:sz="0" w:space="0" w:color="auto"/>
            <w:right w:val="none" w:sz="0" w:space="0" w:color="auto"/>
          </w:divBdr>
          <w:divsChild>
            <w:div w:id="412167332">
              <w:marLeft w:val="0"/>
              <w:marRight w:val="0"/>
              <w:marTop w:val="0"/>
              <w:marBottom w:val="0"/>
              <w:divBdr>
                <w:top w:val="none" w:sz="0" w:space="0" w:color="auto"/>
                <w:left w:val="none" w:sz="0" w:space="0" w:color="auto"/>
                <w:bottom w:val="none" w:sz="0" w:space="0" w:color="auto"/>
                <w:right w:val="none" w:sz="0" w:space="0" w:color="auto"/>
              </w:divBdr>
              <w:divsChild>
                <w:div w:id="436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884">
          <w:marLeft w:val="0"/>
          <w:marRight w:val="0"/>
          <w:marTop w:val="0"/>
          <w:marBottom w:val="0"/>
          <w:divBdr>
            <w:top w:val="none" w:sz="0" w:space="0" w:color="auto"/>
            <w:left w:val="none" w:sz="0" w:space="0" w:color="auto"/>
            <w:bottom w:val="none" w:sz="0" w:space="0" w:color="auto"/>
            <w:right w:val="none" w:sz="0" w:space="0" w:color="auto"/>
          </w:divBdr>
          <w:divsChild>
            <w:div w:id="1989043784">
              <w:marLeft w:val="0"/>
              <w:marRight w:val="0"/>
              <w:marTop w:val="0"/>
              <w:marBottom w:val="0"/>
              <w:divBdr>
                <w:top w:val="none" w:sz="0" w:space="0" w:color="auto"/>
                <w:left w:val="none" w:sz="0" w:space="0" w:color="auto"/>
                <w:bottom w:val="none" w:sz="0" w:space="0" w:color="auto"/>
                <w:right w:val="none" w:sz="0" w:space="0" w:color="auto"/>
              </w:divBdr>
              <w:divsChild>
                <w:div w:id="1255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4335">
      <w:bodyDiv w:val="1"/>
      <w:marLeft w:val="0"/>
      <w:marRight w:val="0"/>
      <w:marTop w:val="0"/>
      <w:marBottom w:val="0"/>
      <w:divBdr>
        <w:top w:val="none" w:sz="0" w:space="0" w:color="auto"/>
        <w:left w:val="none" w:sz="0" w:space="0" w:color="auto"/>
        <w:bottom w:val="none" w:sz="0" w:space="0" w:color="auto"/>
        <w:right w:val="none" w:sz="0" w:space="0" w:color="auto"/>
      </w:divBdr>
      <w:divsChild>
        <w:div w:id="258605776">
          <w:marLeft w:val="0"/>
          <w:marRight w:val="0"/>
          <w:marTop w:val="0"/>
          <w:marBottom w:val="0"/>
          <w:divBdr>
            <w:top w:val="none" w:sz="0" w:space="0" w:color="auto"/>
            <w:left w:val="none" w:sz="0" w:space="0" w:color="auto"/>
            <w:bottom w:val="none" w:sz="0" w:space="0" w:color="auto"/>
            <w:right w:val="none" w:sz="0" w:space="0" w:color="auto"/>
          </w:divBdr>
          <w:divsChild>
            <w:div w:id="1482312539">
              <w:marLeft w:val="0"/>
              <w:marRight w:val="0"/>
              <w:marTop w:val="0"/>
              <w:marBottom w:val="0"/>
              <w:divBdr>
                <w:top w:val="none" w:sz="0" w:space="0" w:color="auto"/>
                <w:left w:val="none" w:sz="0" w:space="0" w:color="auto"/>
                <w:bottom w:val="none" w:sz="0" w:space="0" w:color="auto"/>
                <w:right w:val="none" w:sz="0" w:space="0" w:color="auto"/>
              </w:divBdr>
              <w:divsChild>
                <w:div w:id="2827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286">
          <w:marLeft w:val="0"/>
          <w:marRight w:val="0"/>
          <w:marTop w:val="0"/>
          <w:marBottom w:val="0"/>
          <w:divBdr>
            <w:top w:val="none" w:sz="0" w:space="0" w:color="auto"/>
            <w:left w:val="none" w:sz="0" w:space="0" w:color="auto"/>
            <w:bottom w:val="none" w:sz="0" w:space="0" w:color="auto"/>
            <w:right w:val="none" w:sz="0" w:space="0" w:color="auto"/>
          </w:divBdr>
          <w:divsChild>
            <w:div w:id="1114132532">
              <w:marLeft w:val="0"/>
              <w:marRight w:val="0"/>
              <w:marTop w:val="0"/>
              <w:marBottom w:val="0"/>
              <w:divBdr>
                <w:top w:val="none" w:sz="0" w:space="0" w:color="auto"/>
                <w:left w:val="none" w:sz="0" w:space="0" w:color="auto"/>
                <w:bottom w:val="none" w:sz="0" w:space="0" w:color="auto"/>
                <w:right w:val="none" w:sz="0" w:space="0" w:color="auto"/>
              </w:divBdr>
              <w:divsChild>
                <w:div w:id="16928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49131">
      <w:bodyDiv w:val="1"/>
      <w:marLeft w:val="0"/>
      <w:marRight w:val="0"/>
      <w:marTop w:val="0"/>
      <w:marBottom w:val="0"/>
      <w:divBdr>
        <w:top w:val="none" w:sz="0" w:space="0" w:color="auto"/>
        <w:left w:val="none" w:sz="0" w:space="0" w:color="auto"/>
        <w:bottom w:val="none" w:sz="0" w:space="0" w:color="auto"/>
        <w:right w:val="none" w:sz="0" w:space="0" w:color="auto"/>
      </w:divBdr>
      <w:divsChild>
        <w:div w:id="309142450">
          <w:marLeft w:val="0"/>
          <w:marRight w:val="0"/>
          <w:marTop w:val="0"/>
          <w:marBottom w:val="0"/>
          <w:divBdr>
            <w:top w:val="none" w:sz="0" w:space="0" w:color="auto"/>
            <w:left w:val="none" w:sz="0" w:space="0" w:color="auto"/>
            <w:bottom w:val="none" w:sz="0" w:space="0" w:color="auto"/>
            <w:right w:val="none" w:sz="0" w:space="0" w:color="auto"/>
          </w:divBdr>
          <w:divsChild>
            <w:div w:id="1543902060">
              <w:marLeft w:val="0"/>
              <w:marRight w:val="0"/>
              <w:marTop w:val="0"/>
              <w:marBottom w:val="0"/>
              <w:divBdr>
                <w:top w:val="none" w:sz="0" w:space="0" w:color="auto"/>
                <w:left w:val="none" w:sz="0" w:space="0" w:color="auto"/>
                <w:bottom w:val="none" w:sz="0" w:space="0" w:color="auto"/>
                <w:right w:val="none" w:sz="0" w:space="0" w:color="auto"/>
              </w:divBdr>
              <w:divsChild>
                <w:div w:id="7194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7058">
          <w:marLeft w:val="0"/>
          <w:marRight w:val="0"/>
          <w:marTop w:val="0"/>
          <w:marBottom w:val="0"/>
          <w:divBdr>
            <w:top w:val="none" w:sz="0" w:space="0" w:color="auto"/>
            <w:left w:val="none" w:sz="0" w:space="0" w:color="auto"/>
            <w:bottom w:val="none" w:sz="0" w:space="0" w:color="auto"/>
            <w:right w:val="none" w:sz="0" w:space="0" w:color="auto"/>
          </w:divBdr>
          <w:divsChild>
            <w:div w:id="320013711">
              <w:marLeft w:val="0"/>
              <w:marRight w:val="0"/>
              <w:marTop w:val="0"/>
              <w:marBottom w:val="0"/>
              <w:divBdr>
                <w:top w:val="none" w:sz="0" w:space="0" w:color="auto"/>
                <w:left w:val="none" w:sz="0" w:space="0" w:color="auto"/>
                <w:bottom w:val="none" w:sz="0" w:space="0" w:color="auto"/>
                <w:right w:val="none" w:sz="0" w:space="0" w:color="auto"/>
              </w:divBdr>
              <w:divsChild>
                <w:div w:id="172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8200">
      <w:bodyDiv w:val="1"/>
      <w:marLeft w:val="0"/>
      <w:marRight w:val="0"/>
      <w:marTop w:val="0"/>
      <w:marBottom w:val="0"/>
      <w:divBdr>
        <w:top w:val="none" w:sz="0" w:space="0" w:color="auto"/>
        <w:left w:val="none" w:sz="0" w:space="0" w:color="auto"/>
        <w:bottom w:val="none" w:sz="0" w:space="0" w:color="auto"/>
        <w:right w:val="none" w:sz="0" w:space="0" w:color="auto"/>
      </w:divBdr>
    </w:div>
    <w:div w:id="1312489671">
      <w:bodyDiv w:val="1"/>
      <w:marLeft w:val="0"/>
      <w:marRight w:val="0"/>
      <w:marTop w:val="0"/>
      <w:marBottom w:val="0"/>
      <w:divBdr>
        <w:top w:val="none" w:sz="0" w:space="0" w:color="auto"/>
        <w:left w:val="none" w:sz="0" w:space="0" w:color="auto"/>
        <w:bottom w:val="none" w:sz="0" w:space="0" w:color="auto"/>
        <w:right w:val="none" w:sz="0" w:space="0" w:color="auto"/>
      </w:divBdr>
      <w:divsChild>
        <w:div w:id="1078794648">
          <w:marLeft w:val="0"/>
          <w:marRight w:val="0"/>
          <w:marTop w:val="0"/>
          <w:marBottom w:val="0"/>
          <w:divBdr>
            <w:top w:val="none" w:sz="0" w:space="0" w:color="auto"/>
            <w:left w:val="none" w:sz="0" w:space="0" w:color="auto"/>
            <w:bottom w:val="none" w:sz="0" w:space="0" w:color="auto"/>
            <w:right w:val="none" w:sz="0" w:space="0" w:color="auto"/>
          </w:divBdr>
          <w:divsChild>
            <w:div w:id="550845029">
              <w:marLeft w:val="0"/>
              <w:marRight w:val="0"/>
              <w:marTop w:val="0"/>
              <w:marBottom w:val="0"/>
              <w:divBdr>
                <w:top w:val="none" w:sz="0" w:space="0" w:color="auto"/>
                <w:left w:val="none" w:sz="0" w:space="0" w:color="auto"/>
                <w:bottom w:val="none" w:sz="0" w:space="0" w:color="auto"/>
                <w:right w:val="none" w:sz="0" w:space="0" w:color="auto"/>
              </w:divBdr>
              <w:divsChild>
                <w:div w:id="19163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377">
          <w:marLeft w:val="0"/>
          <w:marRight w:val="0"/>
          <w:marTop w:val="0"/>
          <w:marBottom w:val="0"/>
          <w:divBdr>
            <w:top w:val="none" w:sz="0" w:space="0" w:color="auto"/>
            <w:left w:val="none" w:sz="0" w:space="0" w:color="auto"/>
            <w:bottom w:val="none" w:sz="0" w:space="0" w:color="auto"/>
            <w:right w:val="none" w:sz="0" w:space="0" w:color="auto"/>
          </w:divBdr>
          <w:divsChild>
            <w:div w:id="316761866">
              <w:marLeft w:val="0"/>
              <w:marRight w:val="0"/>
              <w:marTop w:val="0"/>
              <w:marBottom w:val="0"/>
              <w:divBdr>
                <w:top w:val="none" w:sz="0" w:space="0" w:color="auto"/>
                <w:left w:val="none" w:sz="0" w:space="0" w:color="auto"/>
                <w:bottom w:val="none" w:sz="0" w:space="0" w:color="auto"/>
                <w:right w:val="none" w:sz="0" w:space="0" w:color="auto"/>
              </w:divBdr>
              <w:divsChild>
                <w:div w:id="19090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4635">
      <w:marLeft w:val="0"/>
      <w:marRight w:val="0"/>
      <w:marTop w:val="0"/>
      <w:marBottom w:val="0"/>
      <w:divBdr>
        <w:top w:val="none" w:sz="0" w:space="0" w:color="auto"/>
        <w:left w:val="none" w:sz="0" w:space="0" w:color="auto"/>
        <w:bottom w:val="none" w:sz="0" w:space="0" w:color="auto"/>
        <w:right w:val="none" w:sz="0" w:space="0" w:color="auto"/>
      </w:divBdr>
    </w:div>
    <w:div w:id="1378774636">
      <w:marLeft w:val="0"/>
      <w:marRight w:val="0"/>
      <w:marTop w:val="0"/>
      <w:marBottom w:val="0"/>
      <w:divBdr>
        <w:top w:val="none" w:sz="0" w:space="0" w:color="auto"/>
        <w:left w:val="none" w:sz="0" w:space="0" w:color="auto"/>
        <w:bottom w:val="none" w:sz="0" w:space="0" w:color="auto"/>
        <w:right w:val="none" w:sz="0" w:space="0" w:color="auto"/>
      </w:divBdr>
    </w:div>
    <w:div w:id="1378774637">
      <w:marLeft w:val="0"/>
      <w:marRight w:val="0"/>
      <w:marTop w:val="0"/>
      <w:marBottom w:val="0"/>
      <w:divBdr>
        <w:top w:val="none" w:sz="0" w:space="0" w:color="auto"/>
        <w:left w:val="none" w:sz="0" w:space="0" w:color="auto"/>
        <w:bottom w:val="none" w:sz="0" w:space="0" w:color="auto"/>
        <w:right w:val="none" w:sz="0" w:space="0" w:color="auto"/>
      </w:divBdr>
    </w:div>
    <w:div w:id="1378774638">
      <w:marLeft w:val="0"/>
      <w:marRight w:val="0"/>
      <w:marTop w:val="0"/>
      <w:marBottom w:val="0"/>
      <w:divBdr>
        <w:top w:val="none" w:sz="0" w:space="0" w:color="auto"/>
        <w:left w:val="none" w:sz="0" w:space="0" w:color="auto"/>
        <w:bottom w:val="none" w:sz="0" w:space="0" w:color="auto"/>
        <w:right w:val="none" w:sz="0" w:space="0" w:color="auto"/>
      </w:divBdr>
    </w:div>
    <w:div w:id="1378774639">
      <w:marLeft w:val="0"/>
      <w:marRight w:val="0"/>
      <w:marTop w:val="0"/>
      <w:marBottom w:val="0"/>
      <w:divBdr>
        <w:top w:val="none" w:sz="0" w:space="0" w:color="auto"/>
        <w:left w:val="none" w:sz="0" w:space="0" w:color="auto"/>
        <w:bottom w:val="none" w:sz="0" w:space="0" w:color="auto"/>
        <w:right w:val="none" w:sz="0" w:space="0" w:color="auto"/>
      </w:divBdr>
    </w:div>
    <w:div w:id="1378774640">
      <w:marLeft w:val="0"/>
      <w:marRight w:val="0"/>
      <w:marTop w:val="0"/>
      <w:marBottom w:val="0"/>
      <w:divBdr>
        <w:top w:val="none" w:sz="0" w:space="0" w:color="auto"/>
        <w:left w:val="none" w:sz="0" w:space="0" w:color="auto"/>
        <w:bottom w:val="none" w:sz="0" w:space="0" w:color="auto"/>
        <w:right w:val="none" w:sz="0" w:space="0" w:color="auto"/>
      </w:divBdr>
    </w:div>
    <w:div w:id="1396201487">
      <w:bodyDiv w:val="1"/>
      <w:marLeft w:val="0"/>
      <w:marRight w:val="0"/>
      <w:marTop w:val="0"/>
      <w:marBottom w:val="0"/>
      <w:divBdr>
        <w:top w:val="none" w:sz="0" w:space="0" w:color="auto"/>
        <w:left w:val="none" w:sz="0" w:space="0" w:color="auto"/>
        <w:bottom w:val="none" w:sz="0" w:space="0" w:color="auto"/>
        <w:right w:val="none" w:sz="0" w:space="0" w:color="auto"/>
      </w:divBdr>
    </w:div>
    <w:div w:id="1461873758">
      <w:bodyDiv w:val="1"/>
      <w:marLeft w:val="0"/>
      <w:marRight w:val="0"/>
      <w:marTop w:val="0"/>
      <w:marBottom w:val="0"/>
      <w:divBdr>
        <w:top w:val="none" w:sz="0" w:space="0" w:color="auto"/>
        <w:left w:val="none" w:sz="0" w:space="0" w:color="auto"/>
        <w:bottom w:val="none" w:sz="0" w:space="0" w:color="auto"/>
        <w:right w:val="none" w:sz="0" w:space="0" w:color="auto"/>
      </w:divBdr>
    </w:div>
    <w:div w:id="1479809897">
      <w:bodyDiv w:val="1"/>
      <w:marLeft w:val="0"/>
      <w:marRight w:val="0"/>
      <w:marTop w:val="0"/>
      <w:marBottom w:val="0"/>
      <w:divBdr>
        <w:top w:val="none" w:sz="0" w:space="0" w:color="auto"/>
        <w:left w:val="none" w:sz="0" w:space="0" w:color="auto"/>
        <w:bottom w:val="none" w:sz="0" w:space="0" w:color="auto"/>
        <w:right w:val="none" w:sz="0" w:space="0" w:color="auto"/>
      </w:divBdr>
      <w:divsChild>
        <w:div w:id="939408205">
          <w:marLeft w:val="0"/>
          <w:marRight w:val="0"/>
          <w:marTop w:val="0"/>
          <w:marBottom w:val="0"/>
          <w:divBdr>
            <w:top w:val="none" w:sz="0" w:space="0" w:color="auto"/>
            <w:left w:val="none" w:sz="0" w:space="0" w:color="auto"/>
            <w:bottom w:val="none" w:sz="0" w:space="0" w:color="auto"/>
            <w:right w:val="none" w:sz="0" w:space="0" w:color="auto"/>
          </w:divBdr>
          <w:divsChild>
            <w:div w:id="1929925105">
              <w:marLeft w:val="0"/>
              <w:marRight w:val="0"/>
              <w:marTop w:val="0"/>
              <w:marBottom w:val="0"/>
              <w:divBdr>
                <w:top w:val="none" w:sz="0" w:space="0" w:color="auto"/>
                <w:left w:val="none" w:sz="0" w:space="0" w:color="auto"/>
                <w:bottom w:val="none" w:sz="0" w:space="0" w:color="auto"/>
                <w:right w:val="none" w:sz="0" w:space="0" w:color="auto"/>
              </w:divBdr>
              <w:divsChild>
                <w:div w:id="17509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246">
          <w:marLeft w:val="0"/>
          <w:marRight w:val="0"/>
          <w:marTop w:val="0"/>
          <w:marBottom w:val="0"/>
          <w:divBdr>
            <w:top w:val="none" w:sz="0" w:space="0" w:color="auto"/>
            <w:left w:val="none" w:sz="0" w:space="0" w:color="auto"/>
            <w:bottom w:val="none" w:sz="0" w:space="0" w:color="auto"/>
            <w:right w:val="none" w:sz="0" w:space="0" w:color="auto"/>
          </w:divBdr>
          <w:divsChild>
            <w:div w:id="1964342212">
              <w:marLeft w:val="0"/>
              <w:marRight w:val="0"/>
              <w:marTop w:val="0"/>
              <w:marBottom w:val="0"/>
              <w:divBdr>
                <w:top w:val="none" w:sz="0" w:space="0" w:color="auto"/>
                <w:left w:val="none" w:sz="0" w:space="0" w:color="auto"/>
                <w:bottom w:val="none" w:sz="0" w:space="0" w:color="auto"/>
                <w:right w:val="none" w:sz="0" w:space="0" w:color="auto"/>
              </w:divBdr>
              <w:divsChild>
                <w:div w:id="4537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3618">
      <w:bodyDiv w:val="1"/>
      <w:marLeft w:val="0"/>
      <w:marRight w:val="0"/>
      <w:marTop w:val="0"/>
      <w:marBottom w:val="0"/>
      <w:divBdr>
        <w:top w:val="none" w:sz="0" w:space="0" w:color="auto"/>
        <w:left w:val="none" w:sz="0" w:space="0" w:color="auto"/>
        <w:bottom w:val="none" w:sz="0" w:space="0" w:color="auto"/>
        <w:right w:val="none" w:sz="0" w:space="0" w:color="auto"/>
      </w:divBdr>
    </w:div>
    <w:div w:id="21451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2F352513E1AE68A796FB0C430AE7F145DBAA52BE10932491ED06358E7600C4AEB97D0F90B1FA6981B305D2D7FC6CCA25D49436865CAEF16DA1DEc962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2F352513E1AE68A796FB0C430AE7F145DBAA52BE10932491ED06358E7600C4AEB97D0F90B1FA6981B305D2D7FC6CCA25D49436865CAEF16DA1DEc962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A7FD1A7E07D1994519C5546FE9DC9C7CD83CF0E9E1DE546EF98C5D9074B98BB9B3FDC9E082DA12642B2D625AF16DDCBD82079936806E6ECC93F9BBDq1X" TargetMode="External"/><Relationship Id="rId4" Type="http://schemas.openxmlformats.org/officeDocument/2006/relationships/settings" Target="settings.xml"/><Relationship Id="rId9" Type="http://schemas.openxmlformats.org/officeDocument/2006/relationships/hyperlink" Target="consultantplus://offline/ref=8814744C6A0ED518DC48033BB6DA8C64C9E6145FD1CA7F9D73FE0375FC7E871784A0EF07F40D41FA88C21255D350CFEA363F75B32CF3A45C22E85AA2lF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F293-4288-4A45-B775-3C142F61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ЕАО</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Максименко Татьяна Зиновьевна</dc:creator>
  <cp:lastModifiedBy>obr_104-1</cp:lastModifiedBy>
  <cp:revision>4</cp:revision>
  <cp:lastPrinted>2022-06-21T00:09:00Z</cp:lastPrinted>
  <dcterms:created xsi:type="dcterms:W3CDTF">2022-08-04T23:16:00Z</dcterms:created>
  <dcterms:modified xsi:type="dcterms:W3CDTF">2022-08-05T01:05:00Z</dcterms:modified>
</cp:coreProperties>
</file>