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934" w:rsidRDefault="00223803" w:rsidP="00660862">
      <w:pPr>
        <w:jc w:val="center"/>
        <w:rPr>
          <w:rFonts w:ascii="Times New Roman" w:hAnsi="Times New Roman" w:cs="Times New Roman"/>
          <w:b/>
          <w:sz w:val="26"/>
          <w:szCs w:val="26"/>
        </w:rPr>
      </w:pPr>
      <w:r w:rsidRPr="00D504E9">
        <w:rPr>
          <w:rFonts w:ascii="Times New Roman" w:hAnsi="Times New Roman" w:cs="Times New Roman"/>
          <w:b/>
          <w:sz w:val="26"/>
          <w:szCs w:val="26"/>
        </w:rPr>
        <w:t xml:space="preserve">Информационно-аналитический отчет </w:t>
      </w:r>
    </w:p>
    <w:p w:rsidR="006D7934" w:rsidRDefault="00223803" w:rsidP="00660862">
      <w:pPr>
        <w:jc w:val="center"/>
        <w:rPr>
          <w:rFonts w:ascii="Times New Roman" w:hAnsi="Times New Roman" w:cs="Times New Roman"/>
          <w:b/>
          <w:sz w:val="26"/>
          <w:szCs w:val="26"/>
        </w:rPr>
      </w:pPr>
      <w:r w:rsidRPr="00D504E9">
        <w:rPr>
          <w:rFonts w:ascii="Times New Roman" w:hAnsi="Times New Roman" w:cs="Times New Roman"/>
          <w:b/>
          <w:sz w:val="26"/>
          <w:szCs w:val="26"/>
        </w:rPr>
        <w:t xml:space="preserve">об итогах мониторинга сайтов </w:t>
      </w:r>
      <w:r w:rsidR="003D3885" w:rsidRPr="00D504E9">
        <w:rPr>
          <w:rFonts w:ascii="Times New Roman" w:hAnsi="Times New Roman" w:cs="Times New Roman"/>
          <w:b/>
          <w:sz w:val="26"/>
          <w:szCs w:val="26"/>
        </w:rPr>
        <w:t>общеоб</w:t>
      </w:r>
      <w:r w:rsidRPr="00D504E9">
        <w:rPr>
          <w:rFonts w:ascii="Times New Roman" w:hAnsi="Times New Roman" w:cs="Times New Roman"/>
          <w:b/>
          <w:sz w:val="26"/>
          <w:szCs w:val="26"/>
        </w:rPr>
        <w:t xml:space="preserve">разовательных </w:t>
      </w:r>
      <w:r w:rsidR="00AC3FA0" w:rsidRPr="00D504E9">
        <w:rPr>
          <w:rFonts w:ascii="Times New Roman" w:hAnsi="Times New Roman" w:cs="Times New Roman"/>
          <w:b/>
          <w:sz w:val="26"/>
          <w:szCs w:val="26"/>
        </w:rPr>
        <w:t>учреждений</w:t>
      </w:r>
    </w:p>
    <w:p w:rsidR="007E40CA" w:rsidRPr="00D504E9" w:rsidRDefault="00223803" w:rsidP="00660862">
      <w:pPr>
        <w:jc w:val="center"/>
        <w:rPr>
          <w:rFonts w:ascii="Times New Roman" w:hAnsi="Times New Roman" w:cs="Times New Roman"/>
          <w:b/>
          <w:sz w:val="26"/>
          <w:szCs w:val="26"/>
        </w:rPr>
      </w:pPr>
      <w:r w:rsidRPr="00D504E9">
        <w:rPr>
          <w:rFonts w:ascii="Times New Roman" w:hAnsi="Times New Roman" w:cs="Times New Roman"/>
          <w:b/>
          <w:sz w:val="26"/>
          <w:szCs w:val="26"/>
        </w:rPr>
        <w:t>Еврейской автономной области</w:t>
      </w:r>
    </w:p>
    <w:p w:rsidR="00246675" w:rsidRPr="00D504E9" w:rsidRDefault="00246675" w:rsidP="00660862">
      <w:pPr>
        <w:jc w:val="center"/>
        <w:rPr>
          <w:rFonts w:ascii="Times New Roman" w:hAnsi="Times New Roman" w:cs="Times New Roman"/>
          <w:sz w:val="26"/>
          <w:szCs w:val="26"/>
        </w:rPr>
      </w:pPr>
    </w:p>
    <w:p w:rsidR="00246675" w:rsidRPr="00D504E9" w:rsidRDefault="00246675" w:rsidP="00507A05">
      <w:pPr>
        <w:ind w:firstLine="708"/>
        <w:rPr>
          <w:rFonts w:ascii="Times New Roman" w:hAnsi="Times New Roman" w:cs="Times New Roman"/>
          <w:sz w:val="26"/>
          <w:szCs w:val="26"/>
        </w:rPr>
      </w:pPr>
      <w:r w:rsidRPr="00D504E9">
        <w:rPr>
          <w:rFonts w:ascii="Times New Roman" w:hAnsi="Times New Roman" w:cs="Times New Roman"/>
          <w:sz w:val="26"/>
          <w:szCs w:val="26"/>
        </w:rPr>
        <w:t xml:space="preserve">В </w:t>
      </w:r>
      <w:r w:rsidR="0062292E" w:rsidRPr="00D504E9">
        <w:rPr>
          <w:rFonts w:ascii="Times New Roman" w:hAnsi="Times New Roman" w:cs="Times New Roman"/>
          <w:sz w:val="26"/>
          <w:szCs w:val="26"/>
        </w:rPr>
        <w:t>соответствии с</w:t>
      </w:r>
      <w:r w:rsidRPr="00D504E9">
        <w:rPr>
          <w:rFonts w:ascii="Times New Roman" w:hAnsi="Times New Roman" w:cs="Times New Roman"/>
          <w:sz w:val="26"/>
          <w:szCs w:val="26"/>
        </w:rPr>
        <w:t xml:space="preserve"> приказ</w:t>
      </w:r>
      <w:r w:rsidR="0062292E" w:rsidRPr="00D504E9">
        <w:rPr>
          <w:rFonts w:ascii="Times New Roman" w:hAnsi="Times New Roman" w:cs="Times New Roman"/>
          <w:sz w:val="26"/>
          <w:szCs w:val="26"/>
        </w:rPr>
        <w:t>ом</w:t>
      </w:r>
      <w:r w:rsidRPr="00D504E9">
        <w:rPr>
          <w:rFonts w:ascii="Times New Roman" w:hAnsi="Times New Roman" w:cs="Times New Roman"/>
          <w:sz w:val="26"/>
          <w:szCs w:val="26"/>
        </w:rPr>
        <w:t xml:space="preserve"> комитета образования </w:t>
      </w:r>
      <w:r w:rsidR="000A69AC" w:rsidRPr="00D504E9">
        <w:rPr>
          <w:rFonts w:ascii="Times New Roman" w:hAnsi="Times New Roman" w:cs="Times New Roman"/>
          <w:sz w:val="26"/>
          <w:szCs w:val="26"/>
        </w:rPr>
        <w:t xml:space="preserve">от </w:t>
      </w:r>
      <w:r w:rsidR="00C53293" w:rsidRPr="00C53293">
        <w:rPr>
          <w:rFonts w:ascii="Times New Roman" w:hAnsi="Times New Roman" w:cs="Times New Roman"/>
          <w:sz w:val="26"/>
          <w:szCs w:val="26"/>
        </w:rPr>
        <w:t>02</w:t>
      </w:r>
      <w:r w:rsidR="000A69AC" w:rsidRPr="00D504E9">
        <w:rPr>
          <w:rFonts w:ascii="Times New Roman" w:hAnsi="Times New Roman" w:cs="Times New Roman"/>
          <w:sz w:val="26"/>
          <w:szCs w:val="26"/>
        </w:rPr>
        <w:t>.</w:t>
      </w:r>
      <w:r w:rsidR="003D3885" w:rsidRPr="00D504E9">
        <w:rPr>
          <w:rFonts w:ascii="Times New Roman" w:hAnsi="Times New Roman" w:cs="Times New Roman"/>
          <w:sz w:val="26"/>
          <w:szCs w:val="26"/>
        </w:rPr>
        <w:t>1</w:t>
      </w:r>
      <w:r w:rsidR="00C53293" w:rsidRPr="00C53293">
        <w:rPr>
          <w:rFonts w:ascii="Times New Roman" w:hAnsi="Times New Roman" w:cs="Times New Roman"/>
          <w:sz w:val="26"/>
          <w:szCs w:val="26"/>
        </w:rPr>
        <w:t>1</w:t>
      </w:r>
      <w:r w:rsidR="000A69AC" w:rsidRPr="00D504E9">
        <w:rPr>
          <w:rFonts w:ascii="Times New Roman" w:hAnsi="Times New Roman" w:cs="Times New Roman"/>
          <w:sz w:val="26"/>
          <w:szCs w:val="26"/>
        </w:rPr>
        <w:t>.20</w:t>
      </w:r>
      <w:r w:rsidR="00C53293" w:rsidRPr="00C53293">
        <w:rPr>
          <w:rFonts w:ascii="Times New Roman" w:hAnsi="Times New Roman" w:cs="Times New Roman"/>
          <w:sz w:val="26"/>
          <w:szCs w:val="26"/>
        </w:rPr>
        <w:t>20</w:t>
      </w:r>
      <w:r w:rsidR="00DF7DA2">
        <w:rPr>
          <w:rFonts w:ascii="Times New Roman" w:hAnsi="Times New Roman" w:cs="Times New Roman"/>
          <w:sz w:val="26"/>
          <w:szCs w:val="26"/>
        </w:rPr>
        <w:t xml:space="preserve"> </w:t>
      </w:r>
      <w:r w:rsidRPr="00D504E9">
        <w:rPr>
          <w:rFonts w:ascii="Times New Roman" w:hAnsi="Times New Roman" w:cs="Times New Roman"/>
          <w:sz w:val="26"/>
          <w:szCs w:val="26"/>
        </w:rPr>
        <w:t xml:space="preserve">№ </w:t>
      </w:r>
      <w:r w:rsidR="00C53293" w:rsidRPr="00C53293">
        <w:rPr>
          <w:rFonts w:ascii="Times New Roman" w:hAnsi="Times New Roman" w:cs="Times New Roman"/>
          <w:sz w:val="26"/>
          <w:szCs w:val="26"/>
        </w:rPr>
        <w:t>458</w:t>
      </w:r>
      <w:r w:rsidR="0071628A" w:rsidRPr="00D504E9">
        <w:rPr>
          <w:rFonts w:ascii="Times New Roman" w:hAnsi="Times New Roman" w:cs="Times New Roman"/>
          <w:sz w:val="26"/>
          <w:szCs w:val="26"/>
        </w:rPr>
        <w:br/>
      </w:r>
      <w:r w:rsidRPr="00D504E9">
        <w:rPr>
          <w:rFonts w:ascii="Times New Roman" w:hAnsi="Times New Roman" w:cs="Times New Roman"/>
          <w:sz w:val="26"/>
          <w:szCs w:val="26"/>
        </w:rPr>
        <w:t>«</w:t>
      </w:r>
      <w:r w:rsidR="00C611EA" w:rsidRPr="00D504E9">
        <w:rPr>
          <w:rFonts w:ascii="Times New Roman" w:hAnsi="Times New Roman" w:cs="Times New Roman"/>
          <w:sz w:val="26"/>
          <w:szCs w:val="26"/>
        </w:rPr>
        <w:t xml:space="preserve">О проведении мониторинга полноты размещения информации на сайтах </w:t>
      </w:r>
      <w:r w:rsidR="00AC3FA0" w:rsidRPr="00D504E9">
        <w:rPr>
          <w:rFonts w:ascii="Times New Roman" w:hAnsi="Times New Roman" w:cs="Times New Roman"/>
          <w:sz w:val="26"/>
          <w:szCs w:val="26"/>
        </w:rPr>
        <w:t>общеобразовательных учреждений</w:t>
      </w:r>
      <w:r w:rsidRPr="00D504E9">
        <w:rPr>
          <w:rFonts w:ascii="Times New Roman" w:hAnsi="Times New Roman" w:cs="Times New Roman"/>
          <w:sz w:val="26"/>
          <w:szCs w:val="26"/>
        </w:rPr>
        <w:t xml:space="preserve">» отделом контроля и надзора комитета образования проведен мониторинг размещения информации на официальных сайтах образовательных организаций области, </w:t>
      </w:r>
      <w:r w:rsidR="001A6A23" w:rsidRPr="00D504E9">
        <w:rPr>
          <w:rFonts w:ascii="Times New Roman" w:hAnsi="Times New Roman" w:cs="Times New Roman"/>
          <w:sz w:val="26"/>
          <w:szCs w:val="26"/>
        </w:rPr>
        <w:t>реализующих образовательные программы начального общего, основного общего и среднего общего образования</w:t>
      </w:r>
      <w:r w:rsidRPr="00D504E9">
        <w:rPr>
          <w:rFonts w:ascii="Times New Roman" w:hAnsi="Times New Roman" w:cs="Times New Roman"/>
          <w:sz w:val="26"/>
          <w:szCs w:val="26"/>
        </w:rPr>
        <w:t>, в информационно-телекоммуникационной сети «Интернет» и ее своевременного обновления (далее – мониторинг).</w:t>
      </w:r>
    </w:p>
    <w:p w:rsidR="001C70D3" w:rsidRPr="001C70D3" w:rsidRDefault="001C70D3" w:rsidP="001C70D3">
      <w:pPr>
        <w:ind w:firstLine="709"/>
        <w:rPr>
          <w:rFonts w:ascii="Times New Roman" w:hAnsi="Times New Roman" w:cs="Times New Roman"/>
          <w:sz w:val="26"/>
          <w:szCs w:val="26"/>
        </w:rPr>
      </w:pPr>
      <w:r w:rsidRPr="001C70D3">
        <w:rPr>
          <w:rFonts w:ascii="Times New Roman" w:hAnsi="Times New Roman" w:cs="Times New Roman"/>
          <w:sz w:val="26"/>
          <w:szCs w:val="26"/>
        </w:rPr>
        <w:t xml:space="preserve">Нормативная правовая база, регламентирующая представление информации об образовательной организации в открытых источниках с учетом соблюдения требований законодательства в сфере образования для организаций, осуществляющих образовательную деятельность по образовательным программам </w:t>
      </w:r>
      <w:r w:rsidR="006A31BD" w:rsidRPr="006A31BD">
        <w:rPr>
          <w:rFonts w:ascii="Times New Roman" w:hAnsi="Times New Roman" w:cs="Times New Roman"/>
          <w:sz w:val="26"/>
          <w:szCs w:val="26"/>
        </w:rPr>
        <w:t>начального общего, основного общего и среднего общего образования</w:t>
      </w:r>
      <w:r w:rsidRPr="001C70D3">
        <w:rPr>
          <w:rFonts w:ascii="Times New Roman" w:hAnsi="Times New Roman" w:cs="Times New Roman"/>
          <w:sz w:val="26"/>
          <w:szCs w:val="26"/>
        </w:rPr>
        <w:t>:</w:t>
      </w:r>
    </w:p>
    <w:p w:rsidR="001C70D3" w:rsidRPr="001C70D3" w:rsidRDefault="001C70D3" w:rsidP="001C70D3">
      <w:pPr>
        <w:tabs>
          <w:tab w:val="left" w:pos="851"/>
          <w:tab w:val="left" w:pos="1134"/>
        </w:tabs>
        <w:ind w:firstLine="709"/>
        <w:rPr>
          <w:rFonts w:ascii="Times New Roman" w:eastAsia="Calibri" w:hAnsi="Times New Roman" w:cs="Times New Roman"/>
          <w:sz w:val="26"/>
          <w:szCs w:val="26"/>
        </w:rPr>
      </w:pPr>
      <w:r w:rsidRPr="001C70D3">
        <w:rPr>
          <w:rFonts w:ascii="Times New Roman" w:eastAsia="Calibri" w:hAnsi="Times New Roman" w:cs="Times New Roman"/>
          <w:sz w:val="26"/>
          <w:szCs w:val="26"/>
        </w:rPr>
        <w:t>1. Федеральный закон от 29.12.2012 № 273-ФЗ «Об образовании в Российской Федерации» (ст. 29);</w:t>
      </w:r>
    </w:p>
    <w:p w:rsidR="001C70D3" w:rsidRPr="001C70D3" w:rsidRDefault="001C70D3" w:rsidP="001C70D3">
      <w:pPr>
        <w:tabs>
          <w:tab w:val="left" w:pos="851"/>
          <w:tab w:val="left" w:pos="1134"/>
        </w:tabs>
        <w:ind w:firstLine="709"/>
        <w:rPr>
          <w:rFonts w:ascii="Times New Roman" w:eastAsia="Calibri" w:hAnsi="Times New Roman" w:cs="Times New Roman"/>
          <w:sz w:val="26"/>
          <w:szCs w:val="26"/>
        </w:rPr>
      </w:pPr>
      <w:r w:rsidRPr="001C70D3">
        <w:rPr>
          <w:rFonts w:ascii="Times New Roman" w:eastAsia="Calibri" w:hAnsi="Times New Roman" w:cs="Times New Roman"/>
          <w:sz w:val="26"/>
          <w:szCs w:val="26"/>
        </w:rPr>
        <w:t xml:space="preserve">2. Постановление Правительства Российской Федерации от 10.07.2013 № 582 (ред. от </w:t>
      </w:r>
      <w:r w:rsidR="00DF7DA2">
        <w:rPr>
          <w:rFonts w:ascii="Times New Roman" w:eastAsia="Calibri" w:hAnsi="Times New Roman" w:cs="Times New Roman"/>
          <w:sz w:val="26"/>
          <w:szCs w:val="26"/>
        </w:rPr>
        <w:t>11</w:t>
      </w:r>
      <w:r w:rsidRPr="001C70D3">
        <w:rPr>
          <w:rFonts w:ascii="Times New Roman" w:eastAsia="Calibri" w:hAnsi="Times New Roman" w:cs="Times New Roman"/>
          <w:sz w:val="26"/>
          <w:szCs w:val="26"/>
        </w:rPr>
        <w:t>.0</w:t>
      </w:r>
      <w:r w:rsidR="00DF7DA2">
        <w:rPr>
          <w:rFonts w:ascii="Times New Roman" w:eastAsia="Calibri" w:hAnsi="Times New Roman" w:cs="Times New Roman"/>
          <w:sz w:val="26"/>
          <w:szCs w:val="26"/>
        </w:rPr>
        <w:t>7</w:t>
      </w:r>
      <w:r w:rsidRPr="001C70D3">
        <w:rPr>
          <w:rFonts w:ascii="Times New Roman" w:eastAsia="Calibri" w:hAnsi="Times New Roman" w:cs="Times New Roman"/>
          <w:sz w:val="26"/>
          <w:szCs w:val="26"/>
        </w:rPr>
        <w:t>.20</w:t>
      </w:r>
      <w:r w:rsidR="00DF7DA2">
        <w:rPr>
          <w:rFonts w:ascii="Times New Roman" w:eastAsia="Calibri" w:hAnsi="Times New Roman" w:cs="Times New Roman"/>
          <w:sz w:val="26"/>
          <w:szCs w:val="26"/>
        </w:rPr>
        <w:t>20</w:t>
      </w:r>
      <w:r w:rsidRPr="001C70D3">
        <w:rPr>
          <w:rFonts w:ascii="Times New Roman" w:eastAsia="Calibri" w:hAnsi="Times New Roman" w:cs="Times New Roman"/>
          <w:sz w:val="26"/>
          <w:szCs w:val="26"/>
        </w:rPr>
        <w:t>)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1C70D3" w:rsidRPr="001C70D3" w:rsidRDefault="001C70D3" w:rsidP="001C70D3">
      <w:pPr>
        <w:tabs>
          <w:tab w:val="left" w:pos="851"/>
          <w:tab w:val="left" w:pos="1134"/>
        </w:tabs>
        <w:ind w:firstLine="709"/>
        <w:rPr>
          <w:rFonts w:ascii="Times New Roman" w:eastAsia="Calibri" w:hAnsi="Times New Roman" w:cs="Times New Roman"/>
          <w:sz w:val="26"/>
          <w:szCs w:val="26"/>
        </w:rPr>
      </w:pPr>
      <w:r w:rsidRPr="001C70D3">
        <w:rPr>
          <w:rFonts w:ascii="Times New Roman" w:eastAsia="Calibri" w:hAnsi="Times New Roman" w:cs="Times New Roman"/>
          <w:sz w:val="26"/>
          <w:szCs w:val="26"/>
        </w:rPr>
        <w:t xml:space="preserve">3. Приказ </w:t>
      </w:r>
      <w:proofErr w:type="spellStart"/>
      <w:r w:rsidRPr="001C70D3">
        <w:rPr>
          <w:rFonts w:ascii="Times New Roman" w:eastAsia="Calibri" w:hAnsi="Times New Roman" w:cs="Times New Roman"/>
          <w:sz w:val="26"/>
          <w:szCs w:val="26"/>
        </w:rPr>
        <w:t>Рособрнадзора</w:t>
      </w:r>
      <w:proofErr w:type="spellEnd"/>
      <w:r w:rsidRPr="001C70D3">
        <w:rPr>
          <w:rFonts w:ascii="Times New Roman" w:eastAsia="Calibri" w:hAnsi="Times New Roman" w:cs="Times New Roman"/>
          <w:sz w:val="26"/>
          <w:szCs w:val="26"/>
        </w:rPr>
        <w:t xml:space="preserve"> от 29.05.2014 № 785 (ред. от </w:t>
      </w:r>
      <w:r w:rsidR="00A8148A">
        <w:rPr>
          <w:rFonts w:ascii="Times New Roman" w:eastAsia="Calibri" w:hAnsi="Times New Roman" w:cs="Times New Roman"/>
          <w:sz w:val="26"/>
          <w:szCs w:val="26"/>
        </w:rPr>
        <w:t>07</w:t>
      </w:r>
      <w:r w:rsidRPr="001C70D3">
        <w:rPr>
          <w:rFonts w:ascii="Times New Roman" w:eastAsia="Calibri" w:hAnsi="Times New Roman" w:cs="Times New Roman"/>
          <w:sz w:val="26"/>
          <w:szCs w:val="26"/>
        </w:rPr>
        <w:t>.0</w:t>
      </w:r>
      <w:r w:rsidR="00A8148A">
        <w:rPr>
          <w:rFonts w:ascii="Times New Roman" w:eastAsia="Calibri" w:hAnsi="Times New Roman" w:cs="Times New Roman"/>
          <w:sz w:val="26"/>
          <w:szCs w:val="26"/>
        </w:rPr>
        <w:t>4</w:t>
      </w:r>
      <w:r w:rsidRPr="001C70D3">
        <w:rPr>
          <w:rFonts w:ascii="Times New Roman" w:eastAsia="Calibri" w:hAnsi="Times New Roman" w:cs="Times New Roman"/>
          <w:sz w:val="26"/>
          <w:szCs w:val="26"/>
        </w:rPr>
        <w:t>.20</w:t>
      </w:r>
      <w:r w:rsidR="00A8148A">
        <w:rPr>
          <w:rFonts w:ascii="Times New Roman" w:eastAsia="Calibri" w:hAnsi="Times New Roman" w:cs="Times New Roman"/>
          <w:sz w:val="26"/>
          <w:szCs w:val="26"/>
        </w:rPr>
        <w:t>20</w:t>
      </w:r>
      <w:r w:rsidRPr="001C70D3">
        <w:rPr>
          <w:rFonts w:ascii="Times New Roman" w:eastAsia="Calibri" w:hAnsi="Times New Roman" w:cs="Times New Roman"/>
          <w:sz w:val="26"/>
          <w:szCs w:val="26"/>
        </w:rPr>
        <w:t>)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1C70D3" w:rsidRPr="001C70D3" w:rsidRDefault="00A8148A" w:rsidP="001C70D3">
      <w:pPr>
        <w:tabs>
          <w:tab w:val="left" w:pos="851"/>
          <w:tab w:val="left" w:pos="1134"/>
        </w:tabs>
        <w:ind w:firstLine="709"/>
        <w:rPr>
          <w:rFonts w:ascii="Times New Roman" w:eastAsia="Calibri" w:hAnsi="Times New Roman" w:cs="Times New Roman"/>
          <w:sz w:val="26"/>
          <w:szCs w:val="26"/>
        </w:rPr>
      </w:pPr>
      <w:r>
        <w:rPr>
          <w:rFonts w:ascii="Times New Roman" w:eastAsia="Calibri" w:hAnsi="Times New Roman" w:cs="Times New Roman"/>
          <w:sz w:val="26"/>
          <w:szCs w:val="26"/>
        </w:rPr>
        <w:t>4</w:t>
      </w:r>
      <w:r w:rsidR="001C70D3" w:rsidRPr="001C70D3">
        <w:rPr>
          <w:rFonts w:ascii="Times New Roman" w:eastAsia="Calibri" w:hAnsi="Times New Roman" w:cs="Times New Roman"/>
          <w:sz w:val="26"/>
          <w:szCs w:val="26"/>
        </w:rPr>
        <w:t>. Постановление Правительства РФ от 15.08.2013 № 706 (ред. от 29.11.2018) «Об утверждении Правил оказания платных образовательных услуг».</w:t>
      </w:r>
    </w:p>
    <w:p w:rsidR="006D7934" w:rsidRDefault="00504EBE" w:rsidP="00660862">
      <w:pPr>
        <w:tabs>
          <w:tab w:val="left" w:pos="851"/>
          <w:tab w:val="left" w:pos="1134"/>
        </w:tabs>
        <w:ind w:firstLine="709"/>
        <w:rPr>
          <w:rFonts w:ascii="Times New Roman" w:eastAsia="Calibri" w:hAnsi="Times New Roman" w:cs="Times New Roman"/>
          <w:sz w:val="26"/>
          <w:szCs w:val="26"/>
        </w:rPr>
      </w:pPr>
      <w:r w:rsidRPr="00D504E9">
        <w:rPr>
          <w:rFonts w:ascii="Times New Roman" w:eastAsia="Calibri" w:hAnsi="Times New Roman" w:cs="Times New Roman"/>
          <w:sz w:val="26"/>
          <w:szCs w:val="26"/>
        </w:rPr>
        <w:t>Мониторинг проведен в</w:t>
      </w:r>
      <w:r w:rsidR="006D7934">
        <w:rPr>
          <w:rFonts w:ascii="Times New Roman" w:eastAsia="Calibri" w:hAnsi="Times New Roman" w:cs="Times New Roman"/>
          <w:sz w:val="26"/>
          <w:szCs w:val="26"/>
        </w:rPr>
        <w:t xml:space="preserve"> отношении</w:t>
      </w:r>
      <w:r w:rsidR="00EA29AA">
        <w:rPr>
          <w:rFonts w:ascii="Times New Roman" w:eastAsia="Calibri" w:hAnsi="Times New Roman" w:cs="Times New Roman"/>
          <w:sz w:val="26"/>
          <w:szCs w:val="26"/>
        </w:rPr>
        <w:t xml:space="preserve"> </w:t>
      </w:r>
      <w:r w:rsidR="003D3885" w:rsidRPr="00D504E9">
        <w:rPr>
          <w:rFonts w:ascii="Times New Roman" w:eastAsia="Calibri" w:hAnsi="Times New Roman" w:cs="Times New Roman"/>
          <w:sz w:val="26"/>
          <w:szCs w:val="26"/>
        </w:rPr>
        <w:t>6</w:t>
      </w:r>
      <w:r w:rsidR="000B38D4" w:rsidRPr="00D504E9">
        <w:rPr>
          <w:rFonts w:ascii="Times New Roman" w:eastAsia="Calibri" w:hAnsi="Times New Roman" w:cs="Times New Roman"/>
          <w:sz w:val="26"/>
          <w:szCs w:val="26"/>
        </w:rPr>
        <w:t>3</w:t>
      </w:r>
      <w:r w:rsidR="00715A0B" w:rsidRPr="009A543D">
        <w:rPr>
          <w:rFonts w:ascii="Times New Roman" w:eastAsia="Calibri" w:hAnsi="Times New Roman" w:cs="Times New Roman"/>
          <w:sz w:val="26"/>
          <w:szCs w:val="26"/>
        </w:rPr>
        <w:t xml:space="preserve"> </w:t>
      </w:r>
      <w:r w:rsidR="003D3885" w:rsidRPr="00D504E9">
        <w:rPr>
          <w:rFonts w:ascii="Times New Roman" w:eastAsia="Calibri" w:hAnsi="Times New Roman" w:cs="Times New Roman"/>
          <w:sz w:val="26"/>
          <w:szCs w:val="26"/>
        </w:rPr>
        <w:t xml:space="preserve">общеобразовательных </w:t>
      </w:r>
      <w:r w:rsidR="006D7934">
        <w:rPr>
          <w:rFonts w:ascii="Times New Roman" w:eastAsia="Calibri" w:hAnsi="Times New Roman" w:cs="Times New Roman"/>
          <w:sz w:val="26"/>
          <w:szCs w:val="26"/>
        </w:rPr>
        <w:t>организаций</w:t>
      </w:r>
      <w:r w:rsidR="00E16A91">
        <w:rPr>
          <w:rFonts w:ascii="Times New Roman" w:eastAsia="Calibri" w:hAnsi="Times New Roman" w:cs="Times New Roman"/>
          <w:sz w:val="26"/>
          <w:szCs w:val="26"/>
        </w:rPr>
        <w:t xml:space="preserve"> (201</w:t>
      </w:r>
      <w:r w:rsidR="00EA29AA">
        <w:rPr>
          <w:rFonts w:ascii="Times New Roman" w:eastAsia="Calibri" w:hAnsi="Times New Roman" w:cs="Times New Roman"/>
          <w:sz w:val="26"/>
          <w:szCs w:val="26"/>
        </w:rPr>
        <w:t>9</w:t>
      </w:r>
      <w:r w:rsidR="00E16A91">
        <w:rPr>
          <w:rFonts w:ascii="Times New Roman" w:eastAsia="Calibri" w:hAnsi="Times New Roman" w:cs="Times New Roman"/>
          <w:sz w:val="26"/>
          <w:szCs w:val="26"/>
        </w:rPr>
        <w:t xml:space="preserve"> год - 6</w:t>
      </w:r>
      <w:r w:rsidR="00EA29AA">
        <w:rPr>
          <w:rFonts w:ascii="Times New Roman" w:eastAsia="Calibri" w:hAnsi="Times New Roman" w:cs="Times New Roman"/>
          <w:sz w:val="26"/>
          <w:szCs w:val="26"/>
        </w:rPr>
        <w:t>3</w:t>
      </w:r>
      <w:r w:rsidR="00E16A91">
        <w:rPr>
          <w:rFonts w:ascii="Times New Roman" w:eastAsia="Calibri" w:hAnsi="Times New Roman" w:cs="Times New Roman"/>
          <w:sz w:val="26"/>
          <w:szCs w:val="26"/>
        </w:rPr>
        <w:t>)</w:t>
      </w:r>
      <w:r w:rsidR="006D7934">
        <w:rPr>
          <w:rFonts w:ascii="Times New Roman" w:eastAsia="Calibri" w:hAnsi="Times New Roman" w:cs="Times New Roman"/>
          <w:sz w:val="26"/>
          <w:szCs w:val="26"/>
        </w:rPr>
        <w:t>.</w:t>
      </w:r>
    </w:p>
    <w:p w:rsidR="006D7934" w:rsidRDefault="006D7934" w:rsidP="00BB0040">
      <w:pPr>
        <w:tabs>
          <w:tab w:val="left" w:pos="851"/>
          <w:tab w:val="left" w:pos="1134"/>
        </w:tabs>
        <w:ind w:firstLine="709"/>
        <w:rPr>
          <w:rFonts w:ascii="Times New Roman" w:eastAsia="Calibri" w:hAnsi="Times New Roman" w:cs="Times New Roman"/>
          <w:sz w:val="26"/>
          <w:szCs w:val="26"/>
        </w:rPr>
      </w:pPr>
      <w:r>
        <w:rPr>
          <w:rFonts w:ascii="Times New Roman" w:eastAsia="Calibri" w:hAnsi="Times New Roman" w:cs="Times New Roman"/>
          <w:sz w:val="26"/>
          <w:szCs w:val="26"/>
        </w:rPr>
        <w:t xml:space="preserve">В ходе проведения мониторинга в период </w:t>
      </w:r>
      <w:r w:rsidR="00507A05" w:rsidRPr="00D504E9">
        <w:rPr>
          <w:rFonts w:ascii="Times New Roman" w:eastAsia="Calibri" w:hAnsi="Times New Roman" w:cs="Times New Roman"/>
          <w:sz w:val="26"/>
          <w:szCs w:val="26"/>
        </w:rPr>
        <w:t xml:space="preserve">с </w:t>
      </w:r>
      <w:r w:rsidR="003D3885" w:rsidRPr="00D504E9">
        <w:rPr>
          <w:rFonts w:ascii="Times New Roman" w:eastAsia="Calibri" w:hAnsi="Times New Roman" w:cs="Times New Roman"/>
          <w:sz w:val="26"/>
          <w:szCs w:val="26"/>
        </w:rPr>
        <w:t>15</w:t>
      </w:r>
      <w:r w:rsidR="00507A05" w:rsidRPr="00D504E9">
        <w:rPr>
          <w:rFonts w:ascii="Times New Roman" w:eastAsia="Calibri" w:hAnsi="Times New Roman" w:cs="Times New Roman"/>
          <w:sz w:val="26"/>
          <w:szCs w:val="26"/>
        </w:rPr>
        <w:t>.</w:t>
      </w:r>
      <w:r w:rsidR="003D3885" w:rsidRPr="00D504E9">
        <w:rPr>
          <w:rFonts w:ascii="Times New Roman" w:eastAsia="Calibri" w:hAnsi="Times New Roman" w:cs="Times New Roman"/>
          <w:sz w:val="26"/>
          <w:szCs w:val="26"/>
        </w:rPr>
        <w:t>11</w:t>
      </w:r>
      <w:r w:rsidR="00507A05" w:rsidRPr="00D504E9">
        <w:rPr>
          <w:rFonts w:ascii="Times New Roman" w:eastAsia="Calibri" w:hAnsi="Times New Roman" w:cs="Times New Roman"/>
          <w:sz w:val="26"/>
          <w:szCs w:val="26"/>
        </w:rPr>
        <w:t>.20</w:t>
      </w:r>
      <w:r w:rsidR="009A543D">
        <w:rPr>
          <w:rFonts w:ascii="Times New Roman" w:eastAsia="Calibri" w:hAnsi="Times New Roman" w:cs="Times New Roman"/>
          <w:sz w:val="26"/>
          <w:szCs w:val="26"/>
        </w:rPr>
        <w:t>20</w:t>
      </w:r>
      <w:r w:rsidR="00507A05" w:rsidRPr="00D504E9">
        <w:rPr>
          <w:rFonts w:ascii="Times New Roman" w:eastAsia="Calibri" w:hAnsi="Times New Roman" w:cs="Times New Roman"/>
          <w:sz w:val="26"/>
          <w:szCs w:val="26"/>
        </w:rPr>
        <w:t xml:space="preserve"> по </w:t>
      </w:r>
      <w:r w:rsidR="000B38D4" w:rsidRPr="00D504E9">
        <w:rPr>
          <w:rFonts w:ascii="Times New Roman" w:eastAsia="Calibri" w:hAnsi="Times New Roman" w:cs="Times New Roman"/>
          <w:sz w:val="26"/>
          <w:szCs w:val="26"/>
        </w:rPr>
        <w:t>15</w:t>
      </w:r>
      <w:r w:rsidR="00507A05" w:rsidRPr="00D504E9">
        <w:rPr>
          <w:rFonts w:ascii="Times New Roman" w:eastAsia="Calibri" w:hAnsi="Times New Roman" w:cs="Times New Roman"/>
          <w:sz w:val="26"/>
          <w:szCs w:val="26"/>
        </w:rPr>
        <w:t>.</w:t>
      </w:r>
      <w:r w:rsidR="000B38D4" w:rsidRPr="00D504E9">
        <w:rPr>
          <w:rFonts w:ascii="Times New Roman" w:eastAsia="Calibri" w:hAnsi="Times New Roman" w:cs="Times New Roman"/>
          <w:sz w:val="26"/>
          <w:szCs w:val="26"/>
        </w:rPr>
        <w:t>12</w:t>
      </w:r>
      <w:r w:rsidR="00507A05" w:rsidRPr="00D504E9">
        <w:rPr>
          <w:rFonts w:ascii="Times New Roman" w:eastAsia="Calibri" w:hAnsi="Times New Roman" w:cs="Times New Roman"/>
          <w:sz w:val="26"/>
          <w:szCs w:val="26"/>
        </w:rPr>
        <w:t>.20</w:t>
      </w:r>
      <w:r w:rsidR="009A543D">
        <w:rPr>
          <w:rFonts w:ascii="Times New Roman" w:eastAsia="Calibri" w:hAnsi="Times New Roman" w:cs="Times New Roman"/>
          <w:sz w:val="26"/>
          <w:szCs w:val="26"/>
        </w:rPr>
        <w:t>20</w:t>
      </w:r>
      <w:r>
        <w:rPr>
          <w:rFonts w:ascii="Times New Roman" w:eastAsia="Calibri" w:hAnsi="Times New Roman" w:cs="Times New Roman"/>
          <w:sz w:val="26"/>
          <w:szCs w:val="26"/>
        </w:rPr>
        <w:t xml:space="preserve"> установлен</w:t>
      </w:r>
      <w:r w:rsidR="007D6035">
        <w:rPr>
          <w:rFonts w:ascii="Times New Roman" w:eastAsia="Calibri" w:hAnsi="Times New Roman" w:cs="Times New Roman"/>
          <w:sz w:val="26"/>
          <w:szCs w:val="26"/>
        </w:rPr>
        <w:t>а</w:t>
      </w:r>
      <w:r>
        <w:rPr>
          <w:rFonts w:ascii="Times New Roman" w:eastAsia="Calibri" w:hAnsi="Times New Roman" w:cs="Times New Roman"/>
          <w:sz w:val="26"/>
          <w:szCs w:val="26"/>
        </w:rPr>
        <w:t xml:space="preserve"> неработоспособност</w:t>
      </w:r>
      <w:r w:rsidR="009A543D">
        <w:rPr>
          <w:rFonts w:ascii="Times New Roman" w:eastAsia="Calibri" w:hAnsi="Times New Roman" w:cs="Times New Roman"/>
          <w:sz w:val="26"/>
          <w:szCs w:val="26"/>
        </w:rPr>
        <w:t>ь</w:t>
      </w:r>
      <w:r>
        <w:rPr>
          <w:rFonts w:ascii="Times New Roman" w:eastAsia="Calibri" w:hAnsi="Times New Roman" w:cs="Times New Roman"/>
          <w:sz w:val="26"/>
          <w:szCs w:val="26"/>
        </w:rPr>
        <w:t xml:space="preserve"> </w:t>
      </w:r>
      <w:r w:rsidR="00BB0040" w:rsidRPr="00D504E9">
        <w:rPr>
          <w:rFonts w:ascii="Times New Roman" w:eastAsia="Calibri" w:hAnsi="Times New Roman" w:cs="Times New Roman"/>
          <w:sz w:val="26"/>
          <w:szCs w:val="26"/>
        </w:rPr>
        <w:t>сайт</w:t>
      </w:r>
      <w:r>
        <w:rPr>
          <w:rFonts w:ascii="Times New Roman" w:eastAsia="Calibri" w:hAnsi="Times New Roman" w:cs="Times New Roman"/>
          <w:sz w:val="26"/>
          <w:szCs w:val="26"/>
        </w:rPr>
        <w:t xml:space="preserve">ов следующих </w:t>
      </w:r>
      <w:r w:rsidR="00AC3FA0" w:rsidRPr="00C275B2">
        <w:rPr>
          <w:rFonts w:ascii="Times New Roman" w:eastAsia="Calibri" w:hAnsi="Times New Roman" w:cs="Times New Roman"/>
          <w:sz w:val="26"/>
          <w:szCs w:val="26"/>
        </w:rPr>
        <w:t>общеобразовательных учреждений</w:t>
      </w:r>
      <w:r>
        <w:rPr>
          <w:rFonts w:ascii="Times New Roman" w:eastAsia="Calibri" w:hAnsi="Times New Roman" w:cs="Times New Roman"/>
          <w:sz w:val="26"/>
          <w:szCs w:val="26"/>
        </w:rPr>
        <w:t xml:space="preserve">: </w:t>
      </w:r>
    </w:p>
    <w:p w:rsidR="00185023" w:rsidRPr="007D6035" w:rsidRDefault="008408C1" w:rsidP="00BB0040">
      <w:pPr>
        <w:tabs>
          <w:tab w:val="left" w:pos="851"/>
          <w:tab w:val="left" w:pos="1134"/>
        </w:tabs>
        <w:ind w:firstLine="709"/>
        <w:rPr>
          <w:rFonts w:ascii="Times New Roman" w:eastAsia="Calibri" w:hAnsi="Times New Roman" w:cs="Times New Roman"/>
          <w:sz w:val="26"/>
          <w:szCs w:val="26"/>
          <w:highlight w:val="yellow"/>
        </w:rPr>
      </w:pPr>
      <w:r>
        <w:rPr>
          <w:rFonts w:ascii="Times New Roman" w:eastAsia="Calibri" w:hAnsi="Times New Roman" w:cs="Times New Roman"/>
          <w:sz w:val="26"/>
          <w:szCs w:val="26"/>
        </w:rPr>
        <w:t>м</w:t>
      </w:r>
      <w:r w:rsidRPr="008408C1">
        <w:rPr>
          <w:rFonts w:ascii="Times New Roman" w:eastAsia="Calibri" w:hAnsi="Times New Roman" w:cs="Times New Roman"/>
          <w:sz w:val="26"/>
          <w:szCs w:val="26"/>
        </w:rPr>
        <w:t>униципальное казенное общеобразовательное учреждение «Средняя общеобразовательная школа села Бирофельд»</w:t>
      </w:r>
      <w:r w:rsidR="00185023" w:rsidRPr="008408C1">
        <w:rPr>
          <w:rFonts w:ascii="Times New Roman" w:eastAsia="Calibri" w:hAnsi="Times New Roman" w:cs="Times New Roman"/>
          <w:sz w:val="26"/>
          <w:szCs w:val="26"/>
        </w:rPr>
        <w:t>;</w:t>
      </w:r>
    </w:p>
    <w:p w:rsidR="00185023" w:rsidRPr="007D6035" w:rsidRDefault="008408C1" w:rsidP="008408C1">
      <w:pPr>
        <w:tabs>
          <w:tab w:val="left" w:pos="851"/>
          <w:tab w:val="left" w:pos="1134"/>
        </w:tabs>
        <w:ind w:firstLine="709"/>
        <w:rPr>
          <w:rFonts w:ascii="Times New Roman" w:eastAsia="Calibri" w:hAnsi="Times New Roman" w:cs="Times New Roman"/>
          <w:sz w:val="26"/>
          <w:szCs w:val="26"/>
          <w:highlight w:val="yellow"/>
        </w:rPr>
      </w:pPr>
      <w:r>
        <w:rPr>
          <w:rFonts w:ascii="Times New Roman" w:hAnsi="Times New Roman" w:cs="Times New Roman"/>
          <w:sz w:val="26"/>
          <w:szCs w:val="26"/>
        </w:rPr>
        <w:t>м</w:t>
      </w:r>
      <w:r w:rsidRPr="00D431BC">
        <w:rPr>
          <w:rFonts w:ascii="Times New Roman" w:hAnsi="Times New Roman" w:cs="Times New Roman"/>
          <w:sz w:val="26"/>
          <w:szCs w:val="26"/>
        </w:rPr>
        <w:t>униципальное казенное общеобразовательное учреждение «Основная общеобразовательная школа с. Степное»</w:t>
      </w:r>
    </w:p>
    <w:p w:rsidR="00185023" w:rsidRDefault="008408C1" w:rsidP="00BB0040">
      <w:pPr>
        <w:tabs>
          <w:tab w:val="left" w:pos="851"/>
          <w:tab w:val="left" w:pos="1134"/>
        </w:tabs>
        <w:ind w:firstLine="709"/>
        <w:rPr>
          <w:rFonts w:ascii="Times New Roman" w:eastAsia="Calibri" w:hAnsi="Times New Roman" w:cs="Times New Roman"/>
          <w:sz w:val="26"/>
          <w:szCs w:val="26"/>
        </w:rPr>
      </w:pPr>
      <w:r>
        <w:rPr>
          <w:rFonts w:ascii="Times New Roman" w:eastAsia="Calibri" w:hAnsi="Times New Roman" w:cs="Times New Roman"/>
          <w:sz w:val="26"/>
          <w:szCs w:val="26"/>
        </w:rPr>
        <w:t>м</w:t>
      </w:r>
      <w:r w:rsidRPr="008408C1">
        <w:rPr>
          <w:rFonts w:ascii="Times New Roman" w:eastAsia="Calibri" w:hAnsi="Times New Roman" w:cs="Times New Roman"/>
          <w:sz w:val="26"/>
          <w:szCs w:val="26"/>
        </w:rPr>
        <w:t>униципальное казенное общеобразовательное учреждение «Начальная школа – детский сад села Новое»</w:t>
      </w:r>
      <w:r w:rsidR="00185023" w:rsidRPr="008408C1">
        <w:rPr>
          <w:rFonts w:ascii="Times New Roman" w:eastAsia="Calibri" w:hAnsi="Times New Roman" w:cs="Times New Roman"/>
          <w:sz w:val="26"/>
          <w:szCs w:val="26"/>
        </w:rPr>
        <w:t>.</w:t>
      </w:r>
    </w:p>
    <w:p w:rsidR="000B1397" w:rsidRPr="00D504E9" w:rsidRDefault="000B1397" w:rsidP="00660862">
      <w:pPr>
        <w:ind w:firstLine="709"/>
        <w:rPr>
          <w:rFonts w:ascii="Times New Roman" w:eastAsia="Calibri" w:hAnsi="Times New Roman" w:cs="Times New Roman"/>
          <w:sz w:val="26"/>
          <w:szCs w:val="26"/>
        </w:rPr>
      </w:pPr>
      <w:r w:rsidRPr="00D504E9">
        <w:rPr>
          <w:rFonts w:ascii="Times New Roman" w:eastAsia="Calibri" w:hAnsi="Times New Roman" w:cs="Times New Roman"/>
          <w:sz w:val="26"/>
          <w:szCs w:val="26"/>
        </w:rPr>
        <w:t xml:space="preserve">Оценка осуществлялась по </w:t>
      </w:r>
      <w:r w:rsidR="00373D6F" w:rsidRPr="00D504E9">
        <w:rPr>
          <w:rFonts w:ascii="Times New Roman" w:eastAsia="Calibri" w:hAnsi="Times New Roman" w:cs="Times New Roman"/>
          <w:sz w:val="26"/>
          <w:szCs w:val="26"/>
        </w:rPr>
        <w:t>8</w:t>
      </w:r>
      <w:r w:rsidR="003D3885" w:rsidRPr="00D504E9">
        <w:rPr>
          <w:rFonts w:ascii="Times New Roman" w:eastAsia="Calibri" w:hAnsi="Times New Roman" w:cs="Times New Roman"/>
          <w:sz w:val="26"/>
          <w:szCs w:val="26"/>
        </w:rPr>
        <w:t>3</w:t>
      </w:r>
      <w:r w:rsidR="00185023">
        <w:rPr>
          <w:rFonts w:ascii="Times New Roman" w:eastAsia="Calibri" w:hAnsi="Times New Roman" w:cs="Times New Roman"/>
          <w:sz w:val="26"/>
          <w:szCs w:val="26"/>
        </w:rPr>
        <w:t xml:space="preserve"> показателям</w:t>
      </w:r>
      <w:r w:rsidRPr="00D504E9">
        <w:rPr>
          <w:rFonts w:ascii="Times New Roman" w:eastAsia="Calibri" w:hAnsi="Times New Roman" w:cs="Times New Roman"/>
          <w:sz w:val="26"/>
          <w:szCs w:val="26"/>
        </w:rPr>
        <w:t>.</w:t>
      </w:r>
    </w:p>
    <w:p w:rsidR="0062292E" w:rsidRPr="00D504E9" w:rsidRDefault="00504EBE" w:rsidP="00660862">
      <w:pPr>
        <w:ind w:firstLine="709"/>
        <w:rPr>
          <w:rFonts w:ascii="Times New Roman" w:eastAsia="Calibri" w:hAnsi="Times New Roman" w:cs="Times New Roman"/>
          <w:sz w:val="26"/>
          <w:szCs w:val="26"/>
        </w:rPr>
      </w:pPr>
      <w:r w:rsidRPr="00D504E9">
        <w:rPr>
          <w:rFonts w:ascii="Times New Roman" w:eastAsia="Calibri" w:hAnsi="Times New Roman" w:cs="Times New Roman"/>
          <w:sz w:val="26"/>
          <w:szCs w:val="26"/>
        </w:rPr>
        <w:t>Мониторинг показал, что средн</w:t>
      </w:r>
      <w:r w:rsidR="00185023">
        <w:rPr>
          <w:rFonts w:ascii="Times New Roman" w:eastAsia="Calibri" w:hAnsi="Times New Roman" w:cs="Times New Roman"/>
          <w:sz w:val="26"/>
          <w:szCs w:val="26"/>
        </w:rPr>
        <w:t xml:space="preserve">ий показатель </w:t>
      </w:r>
      <w:r w:rsidRPr="00D504E9">
        <w:rPr>
          <w:rFonts w:ascii="Times New Roman" w:eastAsia="Calibri" w:hAnsi="Times New Roman" w:cs="Times New Roman"/>
          <w:sz w:val="26"/>
          <w:szCs w:val="26"/>
        </w:rPr>
        <w:t xml:space="preserve">по области </w:t>
      </w:r>
      <w:r w:rsidR="00185023">
        <w:rPr>
          <w:rFonts w:ascii="Times New Roman" w:eastAsia="Calibri" w:hAnsi="Times New Roman" w:cs="Times New Roman"/>
          <w:sz w:val="26"/>
          <w:szCs w:val="26"/>
        </w:rPr>
        <w:t xml:space="preserve">размещения </w:t>
      </w:r>
      <w:r w:rsidRPr="00D504E9">
        <w:rPr>
          <w:rFonts w:ascii="Times New Roman" w:eastAsia="Calibri" w:hAnsi="Times New Roman" w:cs="Times New Roman"/>
          <w:sz w:val="26"/>
          <w:szCs w:val="26"/>
        </w:rPr>
        <w:t xml:space="preserve">информация на сайтах образовательных организаций </w:t>
      </w:r>
      <w:r w:rsidR="00185023">
        <w:rPr>
          <w:rFonts w:ascii="Times New Roman" w:eastAsia="Calibri" w:hAnsi="Times New Roman" w:cs="Times New Roman"/>
          <w:sz w:val="26"/>
          <w:szCs w:val="26"/>
        </w:rPr>
        <w:t xml:space="preserve">равен </w:t>
      </w:r>
      <w:r w:rsidR="003804CE">
        <w:rPr>
          <w:rFonts w:ascii="Times New Roman" w:eastAsia="Calibri" w:hAnsi="Times New Roman" w:cs="Times New Roman"/>
          <w:sz w:val="26"/>
          <w:szCs w:val="26"/>
        </w:rPr>
        <w:t>81</w:t>
      </w:r>
      <w:r w:rsidR="000B38D4" w:rsidRPr="00D504E9">
        <w:rPr>
          <w:rFonts w:ascii="Times New Roman" w:eastAsia="Calibri" w:hAnsi="Times New Roman" w:cs="Times New Roman"/>
          <w:sz w:val="26"/>
          <w:szCs w:val="26"/>
        </w:rPr>
        <w:t>,</w:t>
      </w:r>
      <w:r w:rsidR="003804CE">
        <w:rPr>
          <w:rFonts w:ascii="Times New Roman" w:eastAsia="Calibri" w:hAnsi="Times New Roman" w:cs="Times New Roman"/>
          <w:sz w:val="26"/>
          <w:szCs w:val="26"/>
        </w:rPr>
        <w:t>7</w:t>
      </w:r>
      <w:r w:rsidR="00507A05" w:rsidRPr="00D504E9">
        <w:rPr>
          <w:rFonts w:ascii="Times New Roman" w:eastAsia="Calibri" w:hAnsi="Times New Roman" w:cs="Times New Roman"/>
          <w:sz w:val="26"/>
          <w:szCs w:val="26"/>
        </w:rPr>
        <w:t>% (</w:t>
      </w:r>
      <w:r w:rsidR="005A6D93" w:rsidRPr="00D504E9">
        <w:rPr>
          <w:rFonts w:ascii="Times New Roman" w:eastAsia="Calibri" w:hAnsi="Times New Roman" w:cs="Times New Roman"/>
          <w:sz w:val="26"/>
          <w:szCs w:val="26"/>
        </w:rPr>
        <w:t>201</w:t>
      </w:r>
      <w:r w:rsidR="009A543D">
        <w:rPr>
          <w:rFonts w:ascii="Times New Roman" w:eastAsia="Calibri" w:hAnsi="Times New Roman" w:cs="Times New Roman"/>
          <w:sz w:val="26"/>
          <w:szCs w:val="26"/>
        </w:rPr>
        <w:t>9</w:t>
      </w:r>
      <w:r w:rsidR="005A6D93" w:rsidRPr="00D504E9">
        <w:rPr>
          <w:rFonts w:ascii="Times New Roman" w:eastAsia="Calibri" w:hAnsi="Times New Roman" w:cs="Times New Roman"/>
          <w:sz w:val="26"/>
          <w:szCs w:val="26"/>
        </w:rPr>
        <w:t xml:space="preserve"> </w:t>
      </w:r>
      <w:r w:rsidR="00C611EA" w:rsidRPr="00D504E9">
        <w:rPr>
          <w:rFonts w:ascii="Times New Roman" w:eastAsia="Calibri" w:hAnsi="Times New Roman" w:cs="Times New Roman"/>
          <w:sz w:val="26"/>
          <w:szCs w:val="26"/>
        </w:rPr>
        <w:t>-</w:t>
      </w:r>
      <w:r w:rsidR="009A543D">
        <w:rPr>
          <w:rFonts w:ascii="Times New Roman" w:eastAsia="Calibri" w:hAnsi="Times New Roman" w:cs="Times New Roman"/>
          <w:sz w:val="26"/>
          <w:szCs w:val="26"/>
        </w:rPr>
        <w:t>80</w:t>
      </w:r>
      <w:r w:rsidR="000B38D4" w:rsidRPr="00D504E9">
        <w:rPr>
          <w:rFonts w:ascii="Times New Roman" w:eastAsia="Calibri" w:hAnsi="Times New Roman" w:cs="Times New Roman"/>
          <w:sz w:val="26"/>
          <w:szCs w:val="26"/>
        </w:rPr>
        <w:t>,</w:t>
      </w:r>
      <w:r w:rsidR="009A543D">
        <w:rPr>
          <w:rFonts w:ascii="Times New Roman" w:eastAsia="Calibri" w:hAnsi="Times New Roman" w:cs="Times New Roman"/>
          <w:sz w:val="26"/>
          <w:szCs w:val="26"/>
        </w:rPr>
        <w:t>7</w:t>
      </w:r>
      <w:r w:rsidR="0062292E" w:rsidRPr="00D504E9">
        <w:rPr>
          <w:rFonts w:ascii="Times New Roman" w:eastAsia="Calibri" w:hAnsi="Times New Roman" w:cs="Times New Roman"/>
          <w:sz w:val="26"/>
          <w:szCs w:val="26"/>
        </w:rPr>
        <w:t>%</w:t>
      </w:r>
      <w:r w:rsidR="00C611EA" w:rsidRPr="00D504E9">
        <w:rPr>
          <w:rFonts w:ascii="Times New Roman" w:eastAsia="Calibri" w:hAnsi="Times New Roman" w:cs="Times New Roman"/>
          <w:sz w:val="26"/>
          <w:szCs w:val="26"/>
        </w:rPr>
        <w:t>)</w:t>
      </w:r>
      <w:r w:rsidR="0062292E" w:rsidRPr="00D504E9">
        <w:rPr>
          <w:rFonts w:ascii="Times New Roman" w:eastAsia="Calibri" w:hAnsi="Times New Roman" w:cs="Times New Roman"/>
          <w:sz w:val="26"/>
          <w:szCs w:val="26"/>
        </w:rPr>
        <w:t>.</w:t>
      </w:r>
    </w:p>
    <w:p w:rsidR="00504EBE" w:rsidRPr="00D504E9" w:rsidRDefault="00185023" w:rsidP="00660862">
      <w:pPr>
        <w:ind w:firstLine="709"/>
        <w:rPr>
          <w:rFonts w:ascii="Times New Roman" w:eastAsia="Calibri" w:hAnsi="Times New Roman" w:cs="Times New Roman"/>
          <w:sz w:val="26"/>
          <w:szCs w:val="26"/>
        </w:rPr>
      </w:pPr>
      <w:r>
        <w:rPr>
          <w:rFonts w:ascii="Times New Roman" w:eastAsia="Calibri" w:hAnsi="Times New Roman" w:cs="Times New Roman"/>
          <w:sz w:val="26"/>
          <w:szCs w:val="26"/>
        </w:rPr>
        <w:t>В разрезе муниципальных районов показатель размещения информации на</w:t>
      </w:r>
      <w:r w:rsidR="007719E9">
        <w:rPr>
          <w:rFonts w:ascii="Times New Roman" w:eastAsia="Calibri" w:hAnsi="Times New Roman" w:cs="Times New Roman"/>
          <w:sz w:val="26"/>
          <w:szCs w:val="26"/>
        </w:rPr>
        <w:t> </w:t>
      </w:r>
      <w:r>
        <w:rPr>
          <w:rFonts w:ascii="Times New Roman" w:eastAsia="Calibri" w:hAnsi="Times New Roman" w:cs="Times New Roman"/>
          <w:sz w:val="26"/>
          <w:szCs w:val="26"/>
        </w:rPr>
        <w:t>сайтах общеобразовательных организаций составил</w:t>
      </w:r>
      <w:r w:rsidR="0062292E" w:rsidRPr="00D504E9">
        <w:rPr>
          <w:rFonts w:ascii="Times New Roman" w:eastAsia="Calibri" w:hAnsi="Times New Roman" w:cs="Times New Roman"/>
          <w:sz w:val="26"/>
          <w:szCs w:val="26"/>
        </w:rPr>
        <w:t>:</w:t>
      </w:r>
    </w:p>
    <w:p w:rsidR="0062292E" w:rsidRPr="00D504E9" w:rsidRDefault="0062292E" w:rsidP="00660862">
      <w:pPr>
        <w:ind w:firstLine="709"/>
        <w:rPr>
          <w:rFonts w:ascii="Times New Roman" w:eastAsia="Calibri" w:hAnsi="Times New Roman" w:cs="Times New Roman"/>
          <w:sz w:val="26"/>
          <w:szCs w:val="26"/>
        </w:rPr>
      </w:pPr>
      <w:r w:rsidRPr="00D504E9">
        <w:rPr>
          <w:rFonts w:ascii="Times New Roman" w:eastAsia="Calibri" w:hAnsi="Times New Roman" w:cs="Times New Roman"/>
          <w:sz w:val="26"/>
          <w:szCs w:val="26"/>
        </w:rPr>
        <w:t xml:space="preserve">Октябрьский район – </w:t>
      </w:r>
      <w:r w:rsidR="003804CE" w:rsidRPr="002353D0">
        <w:rPr>
          <w:rFonts w:ascii="Times New Roman" w:eastAsia="Calibri" w:hAnsi="Times New Roman" w:cs="Times New Roman"/>
          <w:sz w:val="26"/>
          <w:szCs w:val="26"/>
        </w:rPr>
        <w:t>93</w:t>
      </w:r>
      <w:r w:rsidR="000B38D4" w:rsidRPr="00D504E9">
        <w:rPr>
          <w:rFonts w:ascii="Times New Roman" w:eastAsia="Calibri" w:hAnsi="Times New Roman" w:cs="Times New Roman"/>
          <w:sz w:val="26"/>
          <w:szCs w:val="26"/>
        </w:rPr>
        <w:t>,</w:t>
      </w:r>
      <w:r w:rsidR="003804CE" w:rsidRPr="002353D0">
        <w:rPr>
          <w:rFonts w:ascii="Times New Roman" w:eastAsia="Calibri" w:hAnsi="Times New Roman" w:cs="Times New Roman"/>
          <w:sz w:val="26"/>
          <w:szCs w:val="26"/>
        </w:rPr>
        <w:t>1</w:t>
      </w:r>
      <w:r w:rsidR="0094400A" w:rsidRPr="00D504E9">
        <w:rPr>
          <w:rFonts w:ascii="Times New Roman" w:eastAsia="Calibri" w:hAnsi="Times New Roman" w:cs="Times New Roman"/>
          <w:sz w:val="26"/>
          <w:szCs w:val="26"/>
        </w:rPr>
        <w:t>% (201</w:t>
      </w:r>
      <w:r w:rsidR="009A543D">
        <w:rPr>
          <w:rFonts w:ascii="Times New Roman" w:eastAsia="Calibri" w:hAnsi="Times New Roman" w:cs="Times New Roman"/>
          <w:sz w:val="26"/>
          <w:szCs w:val="26"/>
        </w:rPr>
        <w:t>9</w:t>
      </w:r>
      <w:r w:rsidR="0094400A" w:rsidRPr="00D504E9">
        <w:rPr>
          <w:rFonts w:ascii="Times New Roman" w:eastAsia="Calibri" w:hAnsi="Times New Roman" w:cs="Times New Roman"/>
          <w:sz w:val="26"/>
          <w:szCs w:val="26"/>
        </w:rPr>
        <w:t xml:space="preserve"> -</w:t>
      </w:r>
      <w:r w:rsidR="000B38D4" w:rsidRPr="00D504E9">
        <w:rPr>
          <w:rFonts w:ascii="Times New Roman" w:eastAsia="Calibri" w:hAnsi="Times New Roman" w:cs="Times New Roman"/>
          <w:sz w:val="26"/>
          <w:szCs w:val="26"/>
        </w:rPr>
        <w:t>9</w:t>
      </w:r>
      <w:r w:rsidR="009A543D">
        <w:rPr>
          <w:rFonts w:ascii="Times New Roman" w:eastAsia="Calibri" w:hAnsi="Times New Roman" w:cs="Times New Roman"/>
          <w:sz w:val="26"/>
          <w:szCs w:val="26"/>
        </w:rPr>
        <w:t>3</w:t>
      </w:r>
      <w:r w:rsidR="000B38D4" w:rsidRPr="00D504E9">
        <w:rPr>
          <w:rFonts w:ascii="Times New Roman" w:eastAsia="Calibri" w:hAnsi="Times New Roman" w:cs="Times New Roman"/>
          <w:sz w:val="26"/>
          <w:szCs w:val="26"/>
        </w:rPr>
        <w:t>,</w:t>
      </w:r>
      <w:r w:rsidR="009A543D">
        <w:rPr>
          <w:rFonts w:ascii="Times New Roman" w:eastAsia="Calibri" w:hAnsi="Times New Roman" w:cs="Times New Roman"/>
          <w:sz w:val="26"/>
          <w:szCs w:val="26"/>
        </w:rPr>
        <w:t>2</w:t>
      </w:r>
      <w:r w:rsidR="0094400A" w:rsidRPr="00D504E9">
        <w:rPr>
          <w:rFonts w:ascii="Times New Roman" w:eastAsia="Calibri" w:hAnsi="Times New Roman" w:cs="Times New Roman"/>
          <w:sz w:val="26"/>
          <w:szCs w:val="26"/>
        </w:rPr>
        <w:t>%)</w:t>
      </w:r>
      <w:r w:rsidRPr="00D504E9">
        <w:rPr>
          <w:rFonts w:ascii="Times New Roman" w:eastAsia="Calibri" w:hAnsi="Times New Roman" w:cs="Times New Roman"/>
          <w:sz w:val="26"/>
          <w:szCs w:val="26"/>
        </w:rPr>
        <w:t>;</w:t>
      </w:r>
    </w:p>
    <w:p w:rsidR="00BA4F8B" w:rsidRPr="00D504E9" w:rsidRDefault="00BA4F8B" w:rsidP="00BA4F8B">
      <w:pPr>
        <w:ind w:firstLine="709"/>
        <w:rPr>
          <w:rFonts w:ascii="Times New Roman" w:eastAsia="Calibri" w:hAnsi="Times New Roman" w:cs="Times New Roman"/>
          <w:sz w:val="26"/>
          <w:szCs w:val="26"/>
        </w:rPr>
      </w:pPr>
      <w:r w:rsidRPr="00D504E9">
        <w:rPr>
          <w:rFonts w:ascii="Times New Roman" w:eastAsia="Calibri" w:hAnsi="Times New Roman" w:cs="Times New Roman"/>
          <w:sz w:val="26"/>
          <w:szCs w:val="26"/>
        </w:rPr>
        <w:t>город Биробиджан –</w:t>
      </w:r>
      <w:r w:rsidR="003804CE" w:rsidRPr="002353D0">
        <w:rPr>
          <w:rFonts w:ascii="Times New Roman" w:eastAsia="Calibri" w:hAnsi="Times New Roman" w:cs="Times New Roman"/>
          <w:sz w:val="26"/>
          <w:szCs w:val="26"/>
        </w:rPr>
        <w:t>90</w:t>
      </w:r>
      <w:r w:rsidRPr="00D504E9">
        <w:rPr>
          <w:rFonts w:ascii="Times New Roman" w:eastAsia="Calibri" w:hAnsi="Times New Roman" w:cs="Times New Roman"/>
          <w:sz w:val="26"/>
          <w:szCs w:val="26"/>
        </w:rPr>
        <w:t>,</w:t>
      </w:r>
      <w:r w:rsidR="003804CE" w:rsidRPr="002353D0">
        <w:rPr>
          <w:rFonts w:ascii="Times New Roman" w:eastAsia="Calibri" w:hAnsi="Times New Roman" w:cs="Times New Roman"/>
          <w:sz w:val="26"/>
          <w:szCs w:val="26"/>
        </w:rPr>
        <w:t>3</w:t>
      </w:r>
      <w:r w:rsidRPr="00D504E9">
        <w:rPr>
          <w:rFonts w:ascii="Times New Roman" w:eastAsia="Calibri" w:hAnsi="Times New Roman" w:cs="Times New Roman"/>
          <w:sz w:val="26"/>
          <w:szCs w:val="26"/>
        </w:rPr>
        <w:t>% (201</w:t>
      </w:r>
      <w:r w:rsidR="009A543D">
        <w:rPr>
          <w:rFonts w:ascii="Times New Roman" w:eastAsia="Calibri" w:hAnsi="Times New Roman" w:cs="Times New Roman"/>
          <w:sz w:val="26"/>
          <w:szCs w:val="26"/>
        </w:rPr>
        <w:t>9</w:t>
      </w:r>
      <w:r w:rsidRPr="00D504E9">
        <w:rPr>
          <w:rFonts w:ascii="Times New Roman" w:eastAsia="Calibri" w:hAnsi="Times New Roman" w:cs="Times New Roman"/>
          <w:sz w:val="26"/>
          <w:szCs w:val="26"/>
        </w:rPr>
        <w:t xml:space="preserve"> -8</w:t>
      </w:r>
      <w:r w:rsidR="009A543D">
        <w:rPr>
          <w:rFonts w:ascii="Times New Roman" w:eastAsia="Calibri" w:hAnsi="Times New Roman" w:cs="Times New Roman"/>
          <w:sz w:val="26"/>
          <w:szCs w:val="26"/>
        </w:rPr>
        <w:t>8</w:t>
      </w:r>
      <w:r w:rsidRPr="00D504E9">
        <w:rPr>
          <w:rFonts w:ascii="Times New Roman" w:eastAsia="Calibri" w:hAnsi="Times New Roman" w:cs="Times New Roman"/>
          <w:sz w:val="26"/>
          <w:szCs w:val="26"/>
        </w:rPr>
        <w:t>,</w:t>
      </w:r>
      <w:r w:rsidR="009A543D">
        <w:rPr>
          <w:rFonts w:ascii="Times New Roman" w:eastAsia="Calibri" w:hAnsi="Times New Roman" w:cs="Times New Roman"/>
          <w:sz w:val="26"/>
          <w:szCs w:val="26"/>
        </w:rPr>
        <w:t>3</w:t>
      </w:r>
      <w:r w:rsidRPr="00D504E9">
        <w:rPr>
          <w:rFonts w:ascii="Times New Roman" w:eastAsia="Calibri" w:hAnsi="Times New Roman" w:cs="Times New Roman"/>
          <w:sz w:val="26"/>
          <w:szCs w:val="26"/>
        </w:rPr>
        <w:t>%);</w:t>
      </w:r>
    </w:p>
    <w:p w:rsidR="00E523C2" w:rsidRDefault="00BA4F8B" w:rsidP="00660862">
      <w:pPr>
        <w:ind w:firstLine="709"/>
        <w:rPr>
          <w:rFonts w:ascii="Times New Roman" w:eastAsia="Calibri" w:hAnsi="Times New Roman" w:cs="Times New Roman"/>
          <w:sz w:val="26"/>
          <w:szCs w:val="26"/>
        </w:rPr>
      </w:pPr>
      <w:proofErr w:type="spellStart"/>
      <w:r w:rsidRPr="00D504E9">
        <w:rPr>
          <w:rFonts w:ascii="Times New Roman" w:eastAsia="Calibri" w:hAnsi="Times New Roman" w:cs="Times New Roman"/>
          <w:sz w:val="26"/>
          <w:szCs w:val="26"/>
        </w:rPr>
        <w:t>Смидовический</w:t>
      </w:r>
      <w:proofErr w:type="spellEnd"/>
      <w:r w:rsidRPr="00D504E9">
        <w:rPr>
          <w:rFonts w:ascii="Times New Roman" w:eastAsia="Calibri" w:hAnsi="Times New Roman" w:cs="Times New Roman"/>
          <w:sz w:val="26"/>
          <w:szCs w:val="26"/>
        </w:rPr>
        <w:t xml:space="preserve"> район –84,</w:t>
      </w:r>
      <w:r w:rsidR="005D7386">
        <w:rPr>
          <w:rFonts w:ascii="Times New Roman" w:eastAsia="Calibri" w:hAnsi="Times New Roman" w:cs="Times New Roman"/>
          <w:sz w:val="26"/>
          <w:szCs w:val="26"/>
        </w:rPr>
        <w:t>8</w:t>
      </w:r>
      <w:r w:rsidRPr="00D504E9">
        <w:rPr>
          <w:rFonts w:ascii="Times New Roman" w:eastAsia="Calibri" w:hAnsi="Times New Roman" w:cs="Times New Roman"/>
          <w:sz w:val="26"/>
          <w:szCs w:val="26"/>
        </w:rPr>
        <w:t>% (201</w:t>
      </w:r>
      <w:r w:rsidR="009A543D">
        <w:rPr>
          <w:rFonts w:ascii="Times New Roman" w:eastAsia="Calibri" w:hAnsi="Times New Roman" w:cs="Times New Roman"/>
          <w:sz w:val="26"/>
          <w:szCs w:val="26"/>
        </w:rPr>
        <w:t>9</w:t>
      </w:r>
      <w:r w:rsidRPr="00D504E9">
        <w:rPr>
          <w:rFonts w:ascii="Times New Roman" w:eastAsia="Calibri" w:hAnsi="Times New Roman" w:cs="Times New Roman"/>
          <w:sz w:val="26"/>
          <w:szCs w:val="26"/>
        </w:rPr>
        <w:t xml:space="preserve"> -</w:t>
      </w:r>
      <w:r w:rsidR="009A543D">
        <w:rPr>
          <w:rFonts w:ascii="Times New Roman" w:eastAsia="Calibri" w:hAnsi="Times New Roman" w:cs="Times New Roman"/>
          <w:sz w:val="26"/>
          <w:szCs w:val="26"/>
        </w:rPr>
        <w:t>84</w:t>
      </w:r>
      <w:r w:rsidRPr="00D504E9">
        <w:rPr>
          <w:rFonts w:ascii="Times New Roman" w:eastAsia="Calibri" w:hAnsi="Times New Roman" w:cs="Times New Roman"/>
          <w:sz w:val="26"/>
          <w:szCs w:val="26"/>
        </w:rPr>
        <w:t>,</w:t>
      </w:r>
      <w:r w:rsidR="009A543D">
        <w:rPr>
          <w:rFonts w:ascii="Times New Roman" w:eastAsia="Calibri" w:hAnsi="Times New Roman" w:cs="Times New Roman"/>
          <w:sz w:val="26"/>
          <w:szCs w:val="26"/>
        </w:rPr>
        <w:t>6</w:t>
      </w:r>
      <w:r w:rsidRPr="00D504E9">
        <w:rPr>
          <w:rFonts w:ascii="Times New Roman" w:eastAsia="Calibri" w:hAnsi="Times New Roman" w:cs="Times New Roman"/>
          <w:sz w:val="26"/>
          <w:szCs w:val="26"/>
        </w:rPr>
        <w:t>%);</w:t>
      </w:r>
    </w:p>
    <w:p w:rsidR="003804CE" w:rsidRPr="00D504E9" w:rsidRDefault="003804CE" w:rsidP="003804CE">
      <w:pPr>
        <w:ind w:firstLine="709"/>
        <w:rPr>
          <w:rFonts w:ascii="Times New Roman" w:eastAsia="Calibri" w:hAnsi="Times New Roman" w:cs="Times New Roman"/>
          <w:sz w:val="26"/>
          <w:szCs w:val="26"/>
        </w:rPr>
      </w:pPr>
      <w:proofErr w:type="spellStart"/>
      <w:r w:rsidRPr="00D504E9">
        <w:rPr>
          <w:rFonts w:ascii="Times New Roman" w:eastAsia="Calibri" w:hAnsi="Times New Roman" w:cs="Times New Roman"/>
          <w:sz w:val="26"/>
          <w:szCs w:val="26"/>
        </w:rPr>
        <w:lastRenderedPageBreak/>
        <w:t>Облученский</w:t>
      </w:r>
      <w:proofErr w:type="spellEnd"/>
      <w:r w:rsidRPr="00D504E9">
        <w:rPr>
          <w:rFonts w:ascii="Times New Roman" w:eastAsia="Calibri" w:hAnsi="Times New Roman" w:cs="Times New Roman"/>
          <w:sz w:val="26"/>
          <w:szCs w:val="26"/>
        </w:rPr>
        <w:t xml:space="preserve"> район – </w:t>
      </w:r>
      <w:r w:rsidRPr="003804CE">
        <w:rPr>
          <w:rFonts w:ascii="Times New Roman" w:eastAsia="Calibri" w:hAnsi="Times New Roman" w:cs="Times New Roman"/>
          <w:sz w:val="26"/>
          <w:szCs w:val="26"/>
        </w:rPr>
        <w:t>80</w:t>
      </w:r>
      <w:r w:rsidRPr="00D504E9">
        <w:rPr>
          <w:rFonts w:ascii="Times New Roman" w:eastAsia="Calibri" w:hAnsi="Times New Roman" w:cs="Times New Roman"/>
          <w:sz w:val="26"/>
          <w:szCs w:val="26"/>
        </w:rPr>
        <w:t>,</w:t>
      </w:r>
      <w:r w:rsidRPr="003804CE">
        <w:rPr>
          <w:rFonts w:ascii="Times New Roman" w:eastAsia="Calibri" w:hAnsi="Times New Roman" w:cs="Times New Roman"/>
          <w:sz w:val="26"/>
          <w:szCs w:val="26"/>
        </w:rPr>
        <w:t>0</w:t>
      </w:r>
      <w:r w:rsidRPr="00D504E9">
        <w:rPr>
          <w:rFonts w:ascii="Times New Roman" w:eastAsia="Calibri" w:hAnsi="Times New Roman" w:cs="Times New Roman"/>
          <w:sz w:val="26"/>
          <w:szCs w:val="26"/>
        </w:rPr>
        <w:t>% (201</w:t>
      </w:r>
      <w:r>
        <w:rPr>
          <w:rFonts w:ascii="Times New Roman" w:eastAsia="Calibri" w:hAnsi="Times New Roman" w:cs="Times New Roman"/>
          <w:sz w:val="26"/>
          <w:szCs w:val="26"/>
        </w:rPr>
        <w:t>9</w:t>
      </w:r>
      <w:r w:rsidRPr="00D504E9">
        <w:rPr>
          <w:rFonts w:ascii="Times New Roman" w:eastAsia="Calibri" w:hAnsi="Times New Roman" w:cs="Times New Roman"/>
          <w:sz w:val="26"/>
          <w:szCs w:val="26"/>
        </w:rPr>
        <w:t xml:space="preserve"> -</w:t>
      </w:r>
      <w:r>
        <w:rPr>
          <w:rFonts w:ascii="Times New Roman" w:eastAsia="Calibri" w:hAnsi="Times New Roman" w:cs="Times New Roman"/>
          <w:sz w:val="26"/>
          <w:szCs w:val="26"/>
        </w:rPr>
        <w:t>7</w:t>
      </w:r>
      <w:r w:rsidRPr="00D504E9">
        <w:rPr>
          <w:rFonts w:ascii="Times New Roman" w:eastAsia="Calibri" w:hAnsi="Times New Roman" w:cs="Times New Roman"/>
          <w:sz w:val="26"/>
          <w:szCs w:val="26"/>
        </w:rPr>
        <w:t>6,4%);</w:t>
      </w:r>
    </w:p>
    <w:p w:rsidR="003804CE" w:rsidRPr="00D504E9" w:rsidRDefault="003804CE" w:rsidP="003804CE">
      <w:pPr>
        <w:ind w:firstLine="709"/>
        <w:rPr>
          <w:rFonts w:ascii="Times New Roman" w:eastAsia="Calibri" w:hAnsi="Times New Roman" w:cs="Times New Roman"/>
          <w:sz w:val="26"/>
          <w:szCs w:val="26"/>
        </w:rPr>
      </w:pPr>
      <w:r w:rsidRPr="00D504E9">
        <w:rPr>
          <w:rFonts w:ascii="Times New Roman" w:eastAsia="Calibri" w:hAnsi="Times New Roman" w:cs="Times New Roman"/>
          <w:sz w:val="26"/>
          <w:szCs w:val="26"/>
        </w:rPr>
        <w:t>Биробиджанский район –</w:t>
      </w:r>
      <w:r>
        <w:rPr>
          <w:rFonts w:ascii="Times New Roman" w:eastAsia="Calibri" w:hAnsi="Times New Roman" w:cs="Times New Roman"/>
          <w:sz w:val="26"/>
          <w:szCs w:val="26"/>
        </w:rPr>
        <w:t xml:space="preserve"> </w:t>
      </w:r>
      <w:r w:rsidRPr="003804CE">
        <w:rPr>
          <w:rFonts w:ascii="Times New Roman" w:eastAsia="Calibri" w:hAnsi="Times New Roman" w:cs="Times New Roman"/>
          <w:sz w:val="26"/>
          <w:szCs w:val="26"/>
        </w:rPr>
        <w:t>74</w:t>
      </w:r>
      <w:r>
        <w:rPr>
          <w:rFonts w:ascii="Times New Roman" w:eastAsia="Calibri" w:hAnsi="Times New Roman" w:cs="Times New Roman"/>
          <w:sz w:val="26"/>
          <w:szCs w:val="26"/>
        </w:rPr>
        <w:t>,</w:t>
      </w:r>
      <w:r w:rsidRPr="003804CE">
        <w:rPr>
          <w:rFonts w:ascii="Times New Roman" w:eastAsia="Calibri" w:hAnsi="Times New Roman" w:cs="Times New Roman"/>
          <w:sz w:val="26"/>
          <w:szCs w:val="26"/>
        </w:rPr>
        <w:t>1</w:t>
      </w:r>
      <w:r w:rsidRPr="00D504E9">
        <w:rPr>
          <w:rFonts w:ascii="Times New Roman" w:eastAsia="Calibri" w:hAnsi="Times New Roman" w:cs="Times New Roman"/>
          <w:sz w:val="26"/>
          <w:szCs w:val="26"/>
        </w:rPr>
        <w:t>%(201</w:t>
      </w:r>
      <w:r>
        <w:rPr>
          <w:rFonts w:ascii="Times New Roman" w:eastAsia="Calibri" w:hAnsi="Times New Roman" w:cs="Times New Roman"/>
          <w:sz w:val="26"/>
          <w:szCs w:val="26"/>
        </w:rPr>
        <w:t>9</w:t>
      </w:r>
      <w:r w:rsidRPr="00D504E9">
        <w:rPr>
          <w:rFonts w:ascii="Times New Roman" w:eastAsia="Calibri" w:hAnsi="Times New Roman" w:cs="Times New Roman"/>
          <w:sz w:val="26"/>
          <w:szCs w:val="26"/>
        </w:rPr>
        <w:t xml:space="preserve"> -6</w:t>
      </w:r>
      <w:r>
        <w:rPr>
          <w:rFonts w:ascii="Times New Roman" w:eastAsia="Calibri" w:hAnsi="Times New Roman" w:cs="Times New Roman"/>
          <w:sz w:val="26"/>
          <w:szCs w:val="26"/>
        </w:rPr>
        <w:t>9</w:t>
      </w:r>
      <w:r w:rsidRPr="00D504E9">
        <w:rPr>
          <w:rFonts w:ascii="Times New Roman" w:eastAsia="Calibri" w:hAnsi="Times New Roman" w:cs="Times New Roman"/>
          <w:sz w:val="26"/>
          <w:szCs w:val="26"/>
        </w:rPr>
        <w:t>,</w:t>
      </w:r>
      <w:r>
        <w:rPr>
          <w:rFonts w:ascii="Times New Roman" w:eastAsia="Calibri" w:hAnsi="Times New Roman" w:cs="Times New Roman"/>
          <w:sz w:val="26"/>
          <w:szCs w:val="26"/>
        </w:rPr>
        <w:t>2</w:t>
      </w:r>
      <w:r w:rsidRPr="00D504E9">
        <w:rPr>
          <w:rFonts w:ascii="Times New Roman" w:eastAsia="Calibri" w:hAnsi="Times New Roman" w:cs="Times New Roman"/>
          <w:sz w:val="26"/>
          <w:szCs w:val="26"/>
        </w:rPr>
        <w:t>%)</w:t>
      </w:r>
      <w:r>
        <w:rPr>
          <w:rFonts w:ascii="Times New Roman" w:eastAsia="Calibri" w:hAnsi="Times New Roman" w:cs="Times New Roman"/>
          <w:sz w:val="26"/>
          <w:szCs w:val="26"/>
        </w:rPr>
        <w:t>;</w:t>
      </w:r>
    </w:p>
    <w:p w:rsidR="00C611EA" w:rsidRPr="00D504E9" w:rsidRDefault="00C611EA" w:rsidP="00C611EA">
      <w:pPr>
        <w:ind w:firstLine="709"/>
        <w:rPr>
          <w:rFonts w:ascii="Times New Roman" w:eastAsia="Calibri" w:hAnsi="Times New Roman" w:cs="Times New Roman"/>
          <w:sz w:val="26"/>
          <w:szCs w:val="26"/>
        </w:rPr>
      </w:pPr>
      <w:r w:rsidRPr="00D504E9">
        <w:rPr>
          <w:rFonts w:ascii="Times New Roman" w:eastAsia="Calibri" w:hAnsi="Times New Roman" w:cs="Times New Roman"/>
          <w:sz w:val="26"/>
          <w:szCs w:val="26"/>
        </w:rPr>
        <w:t xml:space="preserve">Ленинский район – </w:t>
      </w:r>
      <w:r w:rsidR="003804CE" w:rsidRPr="003804CE">
        <w:rPr>
          <w:rFonts w:ascii="Times New Roman" w:eastAsia="Calibri" w:hAnsi="Times New Roman" w:cs="Times New Roman"/>
          <w:sz w:val="26"/>
          <w:szCs w:val="26"/>
        </w:rPr>
        <w:t>72</w:t>
      </w:r>
      <w:r w:rsidR="000B38D4" w:rsidRPr="00D504E9">
        <w:rPr>
          <w:rFonts w:ascii="Times New Roman" w:eastAsia="Calibri" w:hAnsi="Times New Roman" w:cs="Times New Roman"/>
          <w:sz w:val="26"/>
          <w:szCs w:val="26"/>
        </w:rPr>
        <w:t>,</w:t>
      </w:r>
      <w:r w:rsidR="003804CE" w:rsidRPr="003804CE">
        <w:rPr>
          <w:rFonts w:ascii="Times New Roman" w:eastAsia="Calibri" w:hAnsi="Times New Roman" w:cs="Times New Roman"/>
          <w:sz w:val="26"/>
          <w:szCs w:val="26"/>
        </w:rPr>
        <w:t>3</w:t>
      </w:r>
      <w:r w:rsidRPr="00D504E9">
        <w:rPr>
          <w:rFonts w:ascii="Times New Roman" w:eastAsia="Calibri" w:hAnsi="Times New Roman" w:cs="Times New Roman"/>
          <w:sz w:val="26"/>
          <w:szCs w:val="26"/>
        </w:rPr>
        <w:t>% (201</w:t>
      </w:r>
      <w:r w:rsidR="009A543D">
        <w:rPr>
          <w:rFonts w:ascii="Times New Roman" w:eastAsia="Calibri" w:hAnsi="Times New Roman" w:cs="Times New Roman"/>
          <w:sz w:val="26"/>
          <w:szCs w:val="26"/>
        </w:rPr>
        <w:t>9</w:t>
      </w:r>
      <w:r w:rsidRPr="00D504E9">
        <w:rPr>
          <w:rFonts w:ascii="Times New Roman" w:eastAsia="Calibri" w:hAnsi="Times New Roman" w:cs="Times New Roman"/>
          <w:sz w:val="26"/>
          <w:szCs w:val="26"/>
        </w:rPr>
        <w:t xml:space="preserve"> -</w:t>
      </w:r>
      <w:r w:rsidR="000B38D4" w:rsidRPr="00D504E9">
        <w:rPr>
          <w:rFonts w:ascii="Times New Roman" w:eastAsia="Calibri" w:hAnsi="Times New Roman" w:cs="Times New Roman"/>
          <w:sz w:val="26"/>
          <w:szCs w:val="26"/>
        </w:rPr>
        <w:t>7</w:t>
      </w:r>
      <w:r w:rsidR="009A543D">
        <w:rPr>
          <w:rFonts w:ascii="Times New Roman" w:eastAsia="Calibri" w:hAnsi="Times New Roman" w:cs="Times New Roman"/>
          <w:sz w:val="26"/>
          <w:szCs w:val="26"/>
        </w:rPr>
        <w:t>7</w:t>
      </w:r>
      <w:r w:rsidR="000B38D4" w:rsidRPr="00D504E9">
        <w:rPr>
          <w:rFonts w:ascii="Times New Roman" w:eastAsia="Calibri" w:hAnsi="Times New Roman" w:cs="Times New Roman"/>
          <w:sz w:val="26"/>
          <w:szCs w:val="26"/>
        </w:rPr>
        <w:t>,</w:t>
      </w:r>
      <w:r w:rsidR="009A543D">
        <w:rPr>
          <w:rFonts w:ascii="Times New Roman" w:eastAsia="Calibri" w:hAnsi="Times New Roman" w:cs="Times New Roman"/>
          <w:sz w:val="26"/>
          <w:szCs w:val="26"/>
        </w:rPr>
        <w:t>1</w:t>
      </w:r>
      <w:r w:rsidR="003804CE">
        <w:rPr>
          <w:rFonts w:ascii="Times New Roman" w:eastAsia="Calibri" w:hAnsi="Times New Roman" w:cs="Times New Roman"/>
          <w:sz w:val="26"/>
          <w:szCs w:val="26"/>
        </w:rPr>
        <w:t>%)/</w:t>
      </w:r>
    </w:p>
    <w:p w:rsidR="00504EBE" w:rsidRPr="00D504E9" w:rsidRDefault="00113294" w:rsidP="00660862">
      <w:pPr>
        <w:ind w:firstLine="708"/>
        <w:rPr>
          <w:rFonts w:ascii="Times New Roman" w:eastAsia="Calibri" w:hAnsi="Times New Roman" w:cs="Times New Roman"/>
          <w:sz w:val="26"/>
          <w:szCs w:val="26"/>
        </w:rPr>
      </w:pPr>
      <w:r w:rsidRPr="00D504E9">
        <w:rPr>
          <w:rFonts w:ascii="Times New Roman" w:eastAsia="Calibri" w:hAnsi="Times New Roman" w:cs="Times New Roman"/>
          <w:sz w:val="26"/>
          <w:szCs w:val="26"/>
        </w:rPr>
        <w:t>О</w:t>
      </w:r>
      <w:r w:rsidR="005E7A49" w:rsidRPr="00D504E9">
        <w:rPr>
          <w:rFonts w:ascii="Times New Roman" w:eastAsia="Calibri" w:hAnsi="Times New Roman" w:cs="Times New Roman"/>
          <w:sz w:val="26"/>
          <w:szCs w:val="26"/>
        </w:rPr>
        <w:t>т 90 до 100% информация размещена на сайт</w:t>
      </w:r>
      <w:r w:rsidR="0086764F" w:rsidRPr="00D504E9">
        <w:rPr>
          <w:rFonts w:ascii="Times New Roman" w:eastAsia="Calibri" w:hAnsi="Times New Roman" w:cs="Times New Roman"/>
          <w:sz w:val="26"/>
          <w:szCs w:val="26"/>
        </w:rPr>
        <w:t>ах</w:t>
      </w:r>
      <w:r w:rsidR="00832C9B">
        <w:rPr>
          <w:rFonts w:ascii="Times New Roman" w:eastAsia="Calibri" w:hAnsi="Times New Roman" w:cs="Times New Roman"/>
          <w:sz w:val="26"/>
          <w:szCs w:val="26"/>
        </w:rPr>
        <w:t xml:space="preserve"> 20</w:t>
      </w:r>
      <w:r w:rsidR="007719E9">
        <w:rPr>
          <w:rFonts w:ascii="Times New Roman" w:eastAsia="Calibri" w:hAnsi="Times New Roman" w:cs="Times New Roman"/>
          <w:sz w:val="26"/>
          <w:szCs w:val="26"/>
        </w:rPr>
        <w:t xml:space="preserve"> </w:t>
      </w:r>
      <w:r w:rsidR="00AC3FA0" w:rsidRPr="00D504E9">
        <w:rPr>
          <w:rFonts w:ascii="Times New Roman" w:eastAsia="Calibri" w:hAnsi="Times New Roman" w:cs="Times New Roman"/>
          <w:sz w:val="26"/>
          <w:szCs w:val="26"/>
        </w:rPr>
        <w:t>общеобразовательных учреждений</w:t>
      </w:r>
      <w:r w:rsidR="00094FA7">
        <w:rPr>
          <w:rFonts w:ascii="Times New Roman" w:eastAsia="Calibri" w:hAnsi="Times New Roman" w:cs="Times New Roman"/>
          <w:sz w:val="26"/>
          <w:szCs w:val="26"/>
        </w:rPr>
        <w:t xml:space="preserve">, что составило </w:t>
      </w:r>
      <w:r w:rsidR="00832C9B">
        <w:rPr>
          <w:rFonts w:ascii="Times New Roman" w:eastAsia="Calibri" w:hAnsi="Times New Roman" w:cs="Times New Roman"/>
          <w:sz w:val="26"/>
          <w:szCs w:val="26"/>
        </w:rPr>
        <w:t>33,3</w:t>
      </w:r>
      <w:r w:rsidR="00C308A6" w:rsidRPr="00D504E9">
        <w:rPr>
          <w:rFonts w:ascii="Times New Roman" w:eastAsia="Calibri" w:hAnsi="Times New Roman" w:cs="Times New Roman"/>
          <w:sz w:val="26"/>
          <w:szCs w:val="26"/>
        </w:rPr>
        <w:t xml:space="preserve">% </w:t>
      </w:r>
      <w:r w:rsidR="00094FA7">
        <w:rPr>
          <w:rFonts w:ascii="Times New Roman" w:eastAsia="Calibri" w:hAnsi="Times New Roman" w:cs="Times New Roman"/>
          <w:sz w:val="26"/>
          <w:szCs w:val="26"/>
        </w:rPr>
        <w:t xml:space="preserve">организаций в отношении которых проведен мониторинг </w:t>
      </w:r>
      <w:r w:rsidR="00C308A6" w:rsidRPr="00D504E9">
        <w:rPr>
          <w:rFonts w:ascii="Times New Roman" w:eastAsia="Calibri" w:hAnsi="Times New Roman" w:cs="Times New Roman"/>
          <w:sz w:val="26"/>
          <w:szCs w:val="26"/>
        </w:rPr>
        <w:t>(по результатам мониторинга 201</w:t>
      </w:r>
      <w:r w:rsidR="009A543D">
        <w:rPr>
          <w:rFonts w:ascii="Times New Roman" w:eastAsia="Calibri" w:hAnsi="Times New Roman" w:cs="Times New Roman"/>
          <w:sz w:val="26"/>
          <w:szCs w:val="26"/>
        </w:rPr>
        <w:t>9</w:t>
      </w:r>
      <w:r w:rsidR="00C308A6" w:rsidRPr="00D504E9">
        <w:rPr>
          <w:rFonts w:ascii="Times New Roman" w:eastAsia="Calibri" w:hAnsi="Times New Roman" w:cs="Times New Roman"/>
          <w:sz w:val="26"/>
          <w:szCs w:val="26"/>
        </w:rPr>
        <w:t xml:space="preserve"> года </w:t>
      </w:r>
      <w:r w:rsidR="00022050" w:rsidRPr="00D504E9">
        <w:rPr>
          <w:rFonts w:ascii="Times New Roman" w:eastAsia="Calibri" w:hAnsi="Times New Roman" w:cs="Times New Roman"/>
          <w:sz w:val="26"/>
          <w:szCs w:val="26"/>
        </w:rPr>
        <w:t>1</w:t>
      </w:r>
      <w:r w:rsidR="009A543D">
        <w:rPr>
          <w:rFonts w:ascii="Times New Roman" w:eastAsia="Calibri" w:hAnsi="Times New Roman" w:cs="Times New Roman"/>
          <w:sz w:val="26"/>
          <w:szCs w:val="26"/>
        </w:rPr>
        <w:t>8</w:t>
      </w:r>
      <w:r w:rsidR="00094FA7">
        <w:rPr>
          <w:rFonts w:ascii="Times New Roman" w:eastAsia="Calibri" w:hAnsi="Times New Roman" w:cs="Times New Roman"/>
          <w:sz w:val="26"/>
          <w:szCs w:val="26"/>
        </w:rPr>
        <w:t xml:space="preserve"> (</w:t>
      </w:r>
      <w:r w:rsidR="00EE64CB" w:rsidRPr="00D504E9">
        <w:rPr>
          <w:rFonts w:ascii="Times New Roman" w:eastAsia="Calibri" w:hAnsi="Times New Roman" w:cs="Times New Roman"/>
          <w:sz w:val="26"/>
          <w:szCs w:val="26"/>
        </w:rPr>
        <w:t>2</w:t>
      </w:r>
      <w:r w:rsidR="009A543D">
        <w:rPr>
          <w:rFonts w:ascii="Times New Roman" w:eastAsia="Calibri" w:hAnsi="Times New Roman" w:cs="Times New Roman"/>
          <w:sz w:val="26"/>
          <w:szCs w:val="26"/>
        </w:rPr>
        <w:t>8</w:t>
      </w:r>
      <w:r w:rsidR="00EE64CB" w:rsidRPr="00D504E9">
        <w:rPr>
          <w:rFonts w:ascii="Times New Roman" w:eastAsia="Calibri" w:hAnsi="Times New Roman" w:cs="Times New Roman"/>
          <w:sz w:val="26"/>
          <w:szCs w:val="26"/>
        </w:rPr>
        <w:t>,</w:t>
      </w:r>
      <w:r w:rsidR="009A543D">
        <w:rPr>
          <w:rFonts w:ascii="Times New Roman" w:eastAsia="Calibri" w:hAnsi="Times New Roman" w:cs="Times New Roman"/>
          <w:sz w:val="26"/>
          <w:szCs w:val="26"/>
        </w:rPr>
        <w:t>6</w:t>
      </w:r>
      <w:r w:rsidR="005E7A49" w:rsidRPr="00D504E9">
        <w:rPr>
          <w:rFonts w:ascii="Times New Roman" w:eastAsia="Calibri" w:hAnsi="Times New Roman" w:cs="Times New Roman"/>
          <w:sz w:val="26"/>
          <w:szCs w:val="26"/>
        </w:rPr>
        <w:t>%</w:t>
      </w:r>
      <w:r w:rsidR="00C308A6" w:rsidRPr="00D504E9">
        <w:rPr>
          <w:rFonts w:ascii="Times New Roman" w:eastAsia="Calibri" w:hAnsi="Times New Roman" w:cs="Times New Roman"/>
          <w:sz w:val="26"/>
          <w:szCs w:val="26"/>
        </w:rPr>
        <w:t>)</w:t>
      </w:r>
      <w:r w:rsidR="00094FA7">
        <w:rPr>
          <w:rFonts w:ascii="Times New Roman" w:eastAsia="Calibri" w:hAnsi="Times New Roman" w:cs="Times New Roman"/>
          <w:sz w:val="26"/>
          <w:szCs w:val="26"/>
        </w:rPr>
        <w:t xml:space="preserve"> общеобразовательных организаций)</w:t>
      </w:r>
      <w:r w:rsidRPr="00D504E9">
        <w:rPr>
          <w:rFonts w:ascii="Times New Roman" w:eastAsia="Calibri" w:hAnsi="Times New Roman" w:cs="Times New Roman"/>
          <w:sz w:val="26"/>
          <w:szCs w:val="26"/>
        </w:rPr>
        <w:t>;</w:t>
      </w:r>
    </w:p>
    <w:p w:rsidR="005E7A49" w:rsidRPr="00D504E9" w:rsidRDefault="005E7A49" w:rsidP="00660862">
      <w:pPr>
        <w:ind w:firstLine="709"/>
        <w:rPr>
          <w:rFonts w:ascii="Times New Roman" w:eastAsia="Calibri" w:hAnsi="Times New Roman" w:cs="Times New Roman"/>
          <w:sz w:val="26"/>
          <w:szCs w:val="26"/>
        </w:rPr>
      </w:pPr>
      <w:r w:rsidRPr="00D504E9">
        <w:rPr>
          <w:rFonts w:ascii="Times New Roman" w:eastAsia="Calibri" w:hAnsi="Times New Roman" w:cs="Times New Roman"/>
          <w:sz w:val="26"/>
          <w:szCs w:val="26"/>
        </w:rPr>
        <w:t xml:space="preserve">от 70 до 90% информация размещена на </w:t>
      </w:r>
      <w:r w:rsidR="00C155A8" w:rsidRPr="00D504E9">
        <w:rPr>
          <w:rFonts w:ascii="Times New Roman" w:eastAsia="Calibri" w:hAnsi="Times New Roman" w:cs="Times New Roman"/>
          <w:sz w:val="26"/>
          <w:szCs w:val="26"/>
        </w:rPr>
        <w:t>сайт</w:t>
      </w:r>
      <w:r w:rsidR="009C51CF" w:rsidRPr="00D504E9">
        <w:rPr>
          <w:rFonts w:ascii="Times New Roman" w:eastAsia="Calibri" w:hAnsi="Times New Roman" w:cs="Times New Roman"/>
          <w:sz w:val="26"/>
          <w:szCs w:val="26"/>
        </w:rPr>
        <w:t xml:space="preserve">ах </w:t>
      </w:r>
      <w:r w:rsidR="005F6C14" w:rsidRPr="005F6C14">
        <w:rPr>
          <w:rFonts w:ascii="Times New Roman" w:eastAsia="Calibri" w:hAnsi="Times New Roman" w:cs="Times New Roman"/>
          <w:sz w:val="26"/>
          <w:szCs w:val="26"/>
        </w:rPr>
        <w:t>38</w:t>
      </w:r>
      <w:r w:rsidR="00094FA7">
        <w:rPr>
          <w:rFonts w:ascii="Times New Roman" w:eastAsia="Calibri" w:hAnsi="Times New Roman" w:cs="Times New Roman"/>
          <w:sz w:val="26"/>
          <w:szCs w:val="26"/>
        </w:rPr>
        <w:t xml:space="preserve"> (</w:t>
      </w:r>
      <w:r w:rsidR="00832C9B">
        <w:rPr>
          <w:rFonts w:ascii="Times New Roman" w:eastAsia="Calibri" w:hAnsi="Times New Roman" w:cs="Times New Roman"/>
          <w:sz w:val="26"/>
          <w:szCs w:val="26"/>
        </w:rPr>
        <w:t>63,3</w:t>
      </w:r>
      <w:r w:rsidR="00094FA7">
        <w:rPr>
          <w:rFonts w:ascii="Times New Roman" w:eastAsia="Calibri" w:hAnsi="Times New Roman" w:cs="Times New Roman"/>
          <w:sz w:val="26"/>
          <w:szCs w:val="26"/>
        </w:rPr>
        <w:t xml:space="preserve">%) </w:t>
      </w:r>
      <w:r w:rsidR="00AC3FA0" w:rsidRPr="00D504E9">
        <w:rPr>
          <w:rFonts w:ascii="Times New Roman" w:eastAsia="Calibri" w:hAnsi="Times New Roman" w:cs="Times New Roman"/>
          <w:sz w:val="26"/>
          <w:szCs w:val="26"/>
        </w:rPr>
        <w:t xml:space="preserve">общеобразовательных </w:t>
      </w:r>
      <w:r w:rsidR="00832C9B">
        <w:rPr>
          <w:rFonts w:ascii="Times New Roman" w:eastAsia="Calibri" w:hAnsi="Times New Roman" w:cs="Times New Roman"/>
          <w:sz w:val="26"/>
          <w:szCs w:val="26"/>
        </w:rPr>
        <w:t xml:space="preserve">организаций </w:t>
      </w:r>
      <w:r w:rsidR="00C308A6" w:rsidRPr="00D504E9">
        <w:rPr>
          <w:rFonts w:ascii="Times New Roman" w:eastAsia="Calibri" w:hAnsi="Times New Roman" w:cs="Times New Roman"/>
          <w:sz w:val="26"/>
          <w:szCs w:val="26"/>
        </w:rPr>
        <w:t>(201</w:t>
      </w:r>
      <w:r w:rsidR="009A543D">
        <w:rPr>
          <w:rFonts w:ascii="Times New Roman" w:eastAsia="Calibri" w:hAnsi="Times New Roman" w:cs="Times New Roman"/>
          <w:sz w:val="26"/>
          <w:szCs w:val="26"/>
        </w:rPr>
        <w:t>9</w:t>
      </w:r>
      <w:r w:rsidR="00C308A6" w:rsidRPr="00D504E9">
        <w:rPr>
          <w:rFonts w:ascii="Times New Roman" w:eastAsia="Calibri" w:hAnsi="Times New Roman" w:cs="Times New Roman"/>
          <w:sz w:val="26"/>
          <w:szCs w:val="26"/>
        </w:rPr>
        <w:t xml:space="preserve"> </w:t>
      </w:r>
      <w:r w:rsidR="00A8148A">
        <w:rPr>
          <w:rFonts w:ascii="Times New Roman" w:eastAsia="Calibri" w:hAnsi="Times New Roman" w:cs="Times New Roman"/>
          <w:sz w:val="26"/>
          <w:szCs w:val="26"/>
        </w:rPr>
        <w:t>–</w:t>
      </w:r>
      <w:r w:rsidR="00094FA7">
        <w:rPr>
          <w:rFonts w:ascii="Times New Roman" w:eastAsia="Calibri" w:hAnsi="Times New Roman" w:cs="Times New Roman"/>
          <w:sz w:val="26"/>
          <w:szCs w:val="26"/>
        </w:rPr>
        <w:t xml:space="preserve"> </w:t>
      </w:r>
      <w:r w:rsidR="009A543D">
        <w:rPr>
          <w:rFonts w:ascii="Times New Roman" w:eastAsia="Calibri" w:hAnsi="Times New Roman" w:cs="Times New Roman"/>
          <w:sz w:val="26"/>
          <w:szCs w:val="26"/>
        </w:rPr>
        <w:t>37</w:t>
      </w:r>
      <w:r w:rsidR="00A8148A">
        <w:rPr>
          <w:rFonts w:ascii="Times New Roman" w:eastAsia="Calibri" w:hAnsi="Times New Roman" w:cs="Times New Roman"/>
          <w:sz w:val="26"/>
          <w:szCs w:val="26"/>
        </w:rPr>
        <w:t xml:space="preserve"> </w:t>
      </w:r>
      <w:r w:rsidR="00094FA7">
        <w:rPr>
          <w:rFonts w:ascii="Times New Roman" w:eastAsia="Calibri" w:hAnsi="Times New Roman" w:cs="Times New Roman"/>
          <w:sz w:val="26"/>
          <w:szCs w:val="26"/>
        </w:rPr>
        <w:t>(</w:t>
      </w:r>
      <w:r w:rsidR="009A543D">
        <w:rPr>
          <w:rFonts w:ascii="Times New Roman" w:eastAsia="Calibri" w:hAnsi="Times New Roman" w:cs="Times New Roman"/>
          <w:sz w:val="26"/>
          <w:szCs w:val="26"/>
        </w:rPr>
        <w:t>58,7</w:t>
      </w:r>
      <w:r w:rsidRPr="00D504E9">
        <w:rPr>
          <w:rFonts w:ascii="Times New Roman" w:eastAsia="Calibri" w:hAnsi="Times New Roman" w:cs="Times New Roman"/>
          <w:sz w:val="26"/>
          <w:szCs w:val="26"/>
        </w:rPr>
        <w:t>%</w:t>
      </w:r>
      <w:r w:rsidR="00C308A6" w:rsidRPr="00D504E9">
        <w:rPr>
          <w:rFonts w:ascii="Times New Roman" w:eastAsia="Calibri" w:hAnsi="Times New Roman" w:cs="Times New Roman"/>
          <w:sz w:val="26"/>
          <w:szCs w:val="26"/>
        </w:rPr>
        <w:t>)</w:t>
      </w:r>
      <w:r w:rsidR="00113294" w:rsidRPr="00D504E9">
        <w:rPr>
          <w:rFonts w:ascii="Times New Roman" w:eastAsia="Calibri" w:hAnsi="Times New Roman" w:cs="Times New Roman"/>
          <w:sz w:val="26"/>
          <w:szCs w:val="26"/>
        </w:rPr>
        <w:t>;</w:t>
      </w:r>
    </w:p>
    <w:p w:rsidR="00EE64CB" w:rsidRPr="00D504E9" w:rsidRDefault="00EE64CB" w:rsidP="00660862">
      <w:pPr>
        <w:ind w:firstLine="709"/>
        <w:rPr>
          <w:rFonts w:ascii="Times New Roman" w:eastAsia="Calibri" w:hAnsi="Times New Roman" w:cs="Times New Roman"/>
          <w:sz w:val="26"/>
          <w:szCs w:val="26"/>
        </w:rPr>
      </w:pPr>
      <w:r w:rsidRPr="00832C9B">
        <w:rPr>
          <w:rFonts w:ascii="Times New Roman" w:eastAsia="Calibri" w:hAnsi="Times New Roman" w:cs="Times New Roman"/>
          <w:sz w:val="26"/>
          <w:szCs w:val="26"/>
        </w:rPr>
        <w:t xml:space="preserve">менее 70 % информация размещена на </w:t>
      </w:r>
      <w:r w:rsidR="005F6C14" w:rsidRPr="00832C9B">
        <w:rPr>
          <w:rFonts w:ascii="Times New Roman" w:eastAsia="Calibri" w:hAnsi="Times New Roman" w:cs="Times New Roman"/>
          <w:sz w:val="26"/>
          <w:szCs w:val="26"/>
        </w:rPr>
        <w:t>2</w:t>
      </w:r>
      <w:r w:rsidRPr="00832C9B">
        <w:rPr>
          <w:rFonts w:ascii="Times New Roman" w:eastAsia="Calibri" w:hAnsi="Times New Roman" w:cs="Times New Roman"/>
          <w:sz w:val="26"/>
          <w:szCs w:val="26"/>
        </w:rPr>
        <w:t xml:space="preserve"> </w:t>
      </w:r>
      <w:r w:rsidR="00094FA7" w:rsidRPr="00832C9B">
        <w:rPr>
          <w:rFonts w:ascii="Times New Roman" w:eastAsia="Calibri" w:hAnsi="Times New Roman" w:cs="Times New Roman"/>
          <w:sz w:val="26"/>
          <w:szCs w:val="26"/>
        </w:rPr>
        <w:t>(</w:t>
      </w:r>
      <w:r w:rsidR="00832C9B" w:rsidRPr="00832C9B">
        <w:rPr>
          <w:rFonts w:ascii="Times New Roman" w:eastAsia="Calibri" w:hAnsi="Times New Roman" w:cs="Times New Roman"/>
          <w:sz w:val="26"/>
          <w:szCs w:val="26"/>
        </w:rPr>
        <w:t>3</w:t>
      </w:r>
      <w:r w:rsidR="00094FA7" w:rsidRPr="00832C9B">
        <w:rPr>
          <w:rFonts w:ascii="Times New Roman" w:eastAsia="Calibri" w:hAnsi="Times New Roman" w:cs="Times New Roman"/>
          <w:sz w:val="26"/>
          <w:szCs w:val="26"/>
        </w:rPr>
        <w:t>,</w:t>
      </w:r>
      <w:r w:rsidR="00832C9B" w:rsidRPr="00832C9B">
        <w:rPr>
          <w:rFonts w:ascii="Times New Roman" w:eastAsia="Calibri" w:hAnsi="Times New Roman" w:cs="Times New Roman"/>
          <w:sz w:val="26"/>
          <w:szCs w:val="26"/>
        </w:rPr>
        <w:t>3</w:t>
      </w:r>
      <w:r w:rsidR="00094FA7" w:rsidRPr="00832C9B">
        <w:rPr>
          <w:rFonts w:ascii="Times New Roman" w:eastAsia="Calibri" w:hAnsi="Times New Roman" w:cs="Times New Roman"/>
          <w:sz w:val="26"/>
          <w:szCs w:val="26"/>
        </w:rPr>
        <w:t xml:space="preserve">%) </w:t>
      </w:r>
      <w:r w:rsidRPr="00832C9B">
        <w:rPr>
          <w:rFonts w:ascii="Times New Roman" w:eastAsia="Calibri" w:hAnsi="Times New Roman" w:cs="Times New Roman"/>
          <w:sz w:val="26"/>
          <w:szCs w:val="26"/>
        </w:rPr>
        <w:t>сайт</w:t>
      </w:r>
      <w:r w:rsidR="005F6C14" w:rsidRPr="00832C9B">
        <w:rPr>
          <w:rFonts w:ascii="Times New Roman" w:eastAsia="Calibri" w:hAnsi="Times New Roman" w:cs="Times New Roman"/>
          <w:sz w:val="26"/>
          <w:szCs w:val="26"/>
        </w:rPr>
        <w:t>ах</w:t>
      </w:r>
      <w:r w:rsidRPr="00832C9B">
        <w:rPr>
          <w:rFonts w:ascii="Times New Roman" w:eastAsia="Calibri" w:hAnsi="Times New Roman" w:cs="Times New Roman"/>
          <w:sz w:val="26"/>
          <w:szCs w:val="26"/>
        </w:rPr>
        <w:t xml:space="preserve"> </w:t>
      </w:r>
      <w:r w:rsidR="00832C9B" w:rsidRPr="00832C9B">
        <w:rPr>
          <w:rFonts w:ascii="Times New Roman" w:eastAsia="Calibri" w:hAnsi="Times New Roman" w:cs="Times New Roman"/>
          <w:sz w:val="26"/>
          <w:szCs w:val="26"/>
        </w:rPr>
        <w:t>общеобразовательных организаций</w:t>
      </w:r>
      <w:r w:rsidRPr="00832C9B">
        <w:rPr>
          <w:rFonts w:ascii="Times New Roman" w:eastAsia="Calibri" w:hAnsi="Times New Roman" w:cs="Times New Roman"/>
          <w:sz w:val="26"/>
          <w:szCs w:val="26"/>
        </w:rPr>
        <w:t xml:space="preserve"> (201</w:t>
      </w:r>
      <w:r w:rsidR="009A543D" w:rsidRPr="00832C9B">
        <w:rPr>
          <w:rFonts w:ascii="Times New Roman" w:eastAsia="Calibri" w:hAnsi="Times New Roman" w:cs="Times New Roman"/>
          <w:sz w:val="26"/>
          <w:szCs w:val="26"/>
        </w:rPr>
        <w:t>9</w:t>
      </w:r>
      <w:r w:rsidR="00094FA7" w:rsidRPr="00832C9B">
        <w:rPr>
          <w:rFonts w:ascii="Times New Roman" w:eastAsia="Calibri" w:hAnsi="Times New Roman" w:cs="Times New Roman"/>
          <w:sz w:val="26"/>
          <w:szCs w:val="26"/>
        </w:rPr>
        <w:t xml:space="preserve"> – </w:t>
      </w:r>
      <w:r w:rsidRPr="00832C9B">
        <w:rPr>
          <w:rFonts w:ascii="Times New Roman" w:eastAsia="Calibri" w:hAnsi="Times New Roman" w:cs="Times New Roman"/>
          <w:sz w:val="26"/>
          <w:szCs w:val="26"/>
        </w:rPr>
        <w:t>1</w:t>
      </w:r>
      <w:r w:rsidR="00094FA7" w:rsidRPr="00832C9B">
        <w:rPr>
          <w:rFonts w:ascii="Times New Roman" w:eastAsia="Calibri" w:hAnsi="Times New Roman" w:cs="Times New Roman"/>
          <w:sz w:val="26"/>
          <w:szCs w:val="26"/>
        </w:rPr>
        <w:t xml:space="preserve"> (</w:t>
      </w:r>
      <w:r w:rsidR="009A543D" w:rsidRPr="00832C9B">
        <w:rPr>
          <w:rFonts w:ascii="Times New Roman" w:eastAsia="Calibri" w:hAnsi="Times New Roman" w:cs="Times New Roman"/>
          <w:sz w:val="26"/>
          <w:szCs w:val="26"/>
        </w:rPr>
        <w:t>1,6</w:t>
      </w:r>
      <w:r w:rsidR="00832C9B" w:rsidRPr="00832C9B">
        <w:rPr>
          <w:rFonts w:ascii="Times New Roman" w:eastAsia="Calibri" w:hAnsi="Times New Roman" w:cs="Times New Roman"/>
          <w:sz w:val="26"/>
          <w:szCs w:val="26"/>
        </w:rPr>
        <w:t>%)</w:t>
      </w:r>
      <w:r w:rsidR="00094FA7" w:rsidRPr="00832C9B">
        <w:rPr>
          <w:rFonts w:ascii="Times New Roman" w:eastAsia="Calibri" w:hAnsi="Times New Roman" w:cs="Times New Roman"/>
          <w:sz w:val="26"/>
          <w:szCs w:val="26"/>
        </w:rPr>
        <w:t>.</w:t>
      </w:r>
    </w:p>
    <w:p w:rsidR="005E7A49" w:rsidRDefault="00094FA7" w:rsidP="00660862">
      <w:pPr>
        <w:ind w:firstLine="709"/>
        <w:rPr>
          <w:rFonts w:ascii="Times New Roman" w:eastAsia="Calibri" w:hAnsi="Times New Roman" w:cs="Times New Roman"/>
          <w:sz w:val="26"/>
          <w:szCs w:val="26"/>
        </w:rPr>
      </w:pPr>
      <w:r>
        <w:rPr>
          <w:rFonts w:ascii="Times New Roman" w:eastAsia="Calibri" w:hAnsi="Times New Roman" w:cs="Times New Roman"/>
          <w:sz w:val="26"/>
          <w:szCs w:val="26"/>
        </w:rPr>
        <w:t>П</w:t>
      </w:r>
      <w:r w:rsidR="00771C6E" w:rsidRPr="00D504E9">
        <w:rPr>
          <w:rFonts w:ascii="Times New Roman" w:eastAsia="Calibri" w:hAnsi="Times New Roman" w:cs="Times New Roman"/>
          <w:sz w:val="26"/>
          <w:szCs w:val="26"/>
        </w:rPr>
        <w:t>оложительн</w:t>
      </w:r>
      <w:r w:rsidR="00784A91">
        <w:rPr>
          <w:rFonts w:ascii="Times New Roman" w:eastAsia="Calibri" w:hAnsi="Times New Roman" w:cs="Times New Roman"/>
          <w:sz w:val="26"/>
          <w:szCs w:val="26"/>
        </w:rPr>
        <w:t>ую</w:t>
      </w:r>
      <w:r>
        <w:rPr>
          <w:rFonts w:ascii="Times New Roman" w:eastAsia="Calibri" w:hAnsi="Times New Roman" w:cs="Times New Roman"/>
          <w:sz w:val="26"/>
          <w:szCs w:val="26"/>
        </w:rPr>
        <w:t xml:space="preserve"> динамик</w:t>
      </w:r>
      <w:r w:rsidR="00784A91">
        <w:rPr>
          <w:rFonts w:ascii="Times New Roman" w:eastAsia="Calibri" w:hAnsi="Times New Roman" w:cs="Times New Roman"/>
          <w:sz w:val="26"/>
          <w:szCs w:val="26"/>
        </w:rPr>
        <w:t>у</w:t>
      </w:r>
      <w:bookmarkStart w:id="0" w:name="_GoBack"/>
      <w:bookmarkEnd w:id="0"/>
      <w:r>
        <w:rPr>
          <w:rFonts w:ascii="Times New Roman" w:eastAsia="Calibri" w:hAnsi="Times New Roman" w:cs="Times New Roman"/>
          <w:sz w:val="26"/>
          <w:szCs w:val="26"/>
        </w:rPr>
        <w:t xml:space="preserve"> по размещению (обновлению) информации на сайтах общеобразовательных организаций комитет образования отме</w:t>
      </w:r>
      <w:r w:rsidR="00460004">
        <w:rPr>
          <w:rFonts w:ascii="Times New Roman" w:eastAsia="Calibri" w:hAnsi="Times New Roman" w:cs="Times New Roman"/>
          <w:sz w:val="26"/>
          <w:szCs w:val="26"/>
        </w:rPr>
        <w:t>ч</w:t>
      </w:r>
      <w:r>
        <w:rPr>
          <w:rFonts w:ascii="Times New Roman" w:eastAsia="Calibri" w:hAnsi="Times New Roman" w:cs="Times New Roman"/>
          <w:sz w:val="26"/>
          <w:szCs w:val="26"/>
        </w:rPr>
        <w:t xml:space="preserve">ает по </w:t>
      </w:r>
      <w:r w:rsidR="00771C6E" w:rsidRPr="00D504E9">
        <w:rPr>
          <w:rFonts w:ascii="Times New Roman" w:eastAsia="Calibri" w:hAnsi="Times New Roman" w:cs="Times New Roman"/>
          <w:sz w:val="26"/>
          <w:szCs w:val="26"/>
        </w:rPr>
        <w:t>Октябрьск</w:t>
      </w:r>
      <w:r>
        <w:rPr>
          <w:rFonts w:ascii="Times New Roman" w:eastAsia="Calibri" w:hAnsi="Times New Roman" w:cs="Times New Roman"/>
          <w:sz w:val="26"/>
          <w:szCs w:val="26"/>
        </w:rPr>
        <w:t xml:space="preserve">ому, </w:t>
      </w:r>
      <w:proofErr w:type="spellStart"/>
      <w:r w:rsidR="00AC3FA0" w:rsidRPr="00D504E9">
        <w:rPr>
          <w:rFonts w:ascii="Times New Roman" w:eastAsia="Calibri" w:hAnsi="Times New Roman" w:cs="Times New Roman"/>
          <w:sz w:val="26"/>
          <w:szCs w:val="26"/>
        </w:rPr>
        <w:t>Смидовическ</w:t>
      </w:r>
      <w:r>
        <w:rPr>
          <w:rFonts w:ascii="Times New Roman" w:eastAsia="Calibri" w:hAnsi="Times New Roman" w:cs="Times New Roman"/>
          <w:sz w:val="26"/>
          <w:szCs w:val="26"/>
        </w:rPr>
        <w:t>ому</w:t>
      </w:r>
      <w:proofErr w:type="spellEnd"/>
      <w:r w:rsidR="007719E9">
        <w:rPr>
          <w:rFonts w:ascii="Times New Roman" w:eastAsia="Calibri" w:hAnsi="Times New Roman" w:cs="Times New Roman"/>
          <w:sz w:val="26"/>
          <w:szCs w:val="26"/>
        </w:rPr>
        <w:t xml:space="preserve"> </w:t>
      </w:r>
      <w:r w:rsidR="00771C6E" w:rsidRPr="00D504E9">
        <w:rPr>
          <w:rFonts w:ascii="Times New Roman" w:eastAsia="Calibri" w:hAnsi="Times New Roman" w:cs="Times New Roman"/>
          <w:sz w:val="26"/>
          <w:szCs w:val="26"/>
        </w:rPr>
        <w:t>муниципальны</w:t>
      </w:r>
      <w:r>
        <w:rPr>
          <w:rFonts w:ascii="Times New Roman" w:eastAsia="Calibri" w:hAnsi="Times New Roman" w:cs="Times New Roman"/>
          <w:sz w:val="26"/>
          <w:szCs w:val="26"/>
        </w:rPr>
        <w:t>м</w:t>
      </w:r>
      <w:r w:rsidR="00771C6E" w:rsidRPr="00D504E9">
        <w:rPr>
          <w:rFonts w:ascii="Times New Roman" w:eastAsia="Calibri" w:hAnsi="Times New Roman" w:cs="Times New Roman"/>
          <w:sz w:val="26"/>
          <w:szCs w:val="26"/>
        </w:rPr>
        <w:t xml:space="preserve"> район</w:t>
      </w:r>
      <w:r>
        <w:rPr>
          <w:rFonts w:ascii="Times New Roman" w:eastAsia="Calibri" w:hAnsi="Times New Roman" w:cs="Times New Roman"/>
          <w:sz w:val="26"/>
          <w:szCs w:val="26"/>
        </w:rPr>
        <w:t>ам</w:t>
      </w:r>
      <w:r w:rsidR="0094400A" w:rsidRPr="00D504E9">
        <w:rPr>
          <w:rFonts w:ascii="Times New Roman" w:eastAsia="Calibri" w:hAnsi="Times New Roman" w:cs="Times New Roman"/>
          <w:sz w:val="26"/>
          <w:szCs w:val="26"/>
        </w:rPr>
        <w:t xml:space="preserve"> и город</w:t>
      </w:r>
      <w:r>
        <w:rPr>
          <w:rFonts w:ascii="Times New Roman" w:eastAsia="Calibri" w:hAnsi="Times New Roman" w:cs="Times New Roman"/>
          <w:sz w:val="26"/>
          <w:szCs w:val="26"/>
        </w:rPr>
        <w:t>у</w:t>
      </w:r>
      <w:r w:rsidR="0094400A" w:rsidRPr="00D504E9">
        <w:rPr>
          <w:rFonts w:ascii="Times New Roman" w:eastAsia="Calibri" w:hAnsi="Times New Roman" w:cs="Times New Roman"/>
          <w:sz w:val="26"/>
          <w:szCs w:val="26"/>
        </w:rPr>
        <w:t xml:space="preserve"> Биробиджан</w:t>
      </w:r>
      <w:r>
        <w:rPr>
          <w:rFonts w:ascii="Times New Roman" w:eastAsia="Calibri" w:hAnsi="Times New Roman" w:cs="Times New Roman"/>
          <w:sz w:val="26"/>
          <w:szCs w:val="26"/>
        </w:rPr>
        <w:t>у</w:t>
      </w:r>
      <w:r w:rsidR="00771C6E" w:rsidRPr="00D504E9">
        <w:rPr>
          <w:rFonts w:ascii="Times New Roman" w:eastAsia="Calibri" w:hAnsi="Times New Roman" w:cs="Times New Roman"/>
          <w:sz w:val="26"/>
          <w:szCs w:val="26"/>
        </w:rPr>
        <w:t xml:space="preserve">, </w:t>
      </w:r>
      <w:r w:rsidR="0094400A" w:rsidRPr="00D504E9">
        <w:rPr>
          <w:rFonts w:ascii="Times New Roman" w:eastAsia="Calibri" w:hAnsi="Times New Roman" w:cs="Times New Roman"/>
          <w:sz w:val="26"/>
          <w:szCs w:val="26"/>
        </w:rPr>
        <w:t xml:space="preserve">где </w:t>
      </w:r>
      <w:r w:rsidR="00BC08DB" w:rsidRPr="00D504E9">
        <w:rPr>
          <w:rFonts w:ascii="Times New Roman" w:eastAsia="Calibri" w:hAnsi="Times New Roman" w:cs="Times New Roman"/>
          <w:sz w:val="26"/>
          <w:szCs w:val="26"/>
        </w:rPr>
        <w:t>процент размещения</w:t>
      </w:r>
      <w:r>
        <w:rPr>
          <w:rFonts w:ascii="Times New Roman" w:eastAsia="Calibri" w:hAnsi="Times New Roman" w:cs="Times New Roman"/>
          <w:sz w:val="26"/>
          <w:szCs w:val="26"/>
        </w:rPr>
        <w:t xml:space="preserve"> (обновления)</w:t>
      </w:r>
      <w:r w:rsidR="00BC08DB" w:rsidRPr="00D504E9">
        <w:rPr>
          <w:rFonts w:ascii="Times New Roman" w:eastAsia="Calibri" w:hAnsi="Times New Roman" w:cs="Times New Roman"/>
          <w:sz w:val="26"/>
          <w:szCs w:val="26"/>
        </w:rPr>
        <w:t xml:space="preserve"> информации</w:t>
      </w:r>
      <w:r w:rsidR="00771C6E" w:rsidRPr="00D504E9">
        <w:rPr>
          <w:rFonts w:ascii="Times New Roman" w:eastAsia="Calibri" w:hAnsi="Times New Roman" w:cs="Times New Roman"/>
          <w:sz w:val="26"/>
          <w:szCs w:val="26"/>
        </w:rPr>
        <w:t xml:space="preserve"> на сайтах </w:t>
      </w:r>
      <w:r w:rsidR="00AC3FA0" w:rsidRPr="00D504E9">
        <w:rPr>
          <w:rFonts w:ascii="Times New Roman" w:eastAsia="Calibri" w:hAnsi="Times New Roman" w:cs="Times New Roman"/>
          <w:sz w:val="26"/>
          <w:szCs w:val="26"/>
        </w:rPr>
        <w:t xml:space="preserve">общеобразовательных </w:t>
      </w:r>
      <w:r w:rsidR="00404489">
        <w:rPr>
          <w:rFonts w:ascii="Times New Roman" w:eastAsia="Calibri" w:hAnsi="Times New Roman" w:cs="Times New Roman"/>
          <w:sz w:val="26"/>
          <w:szCs w:val="26"/>
        </w:rPr>
        <w:t xml:space="preserve">организаций </w:t>
      </w:r>
      <w:r w:rsidR="00BC08DB" w:rsidRPr="00D504E9">
        <w:rPr>
          <w:rFonts w:ascii="Times New Roman" w:eastAsia="Calibri" w:hAnsi="Times New Roman" w:cs="Times New Roman"/>
          <w:sz w:val="26"/>
          <w:szCs w:val="26"/>
        </w:rPr>
        <w:t>выше среднего по Еврейской автономной области</w:t>
      </w:r>
      <w:r w:rsidR="00C93E30" w:rsidRPr="00D504E9">
        <w:rPr>
          <w:rFonts w:ascii="Times New Roman" w:eastAsia="Calibri" w:hAnsi="Times New Roman" w:cs="Times New Roman"/>
          <w:sz w:val="26"/>
          <w:szCs w:val="26"/>
        </w:rPr>
        <w:t>.</w:t>
      </w:r>
    </w:p>
    <w:p w:rsidR="00AB69C6" w:rsidRPr="003804CE" w:rsidRDefault="00AB69C6" w:rsidP="00AB69C6">
      <w:pPr>
        <w:ind w:firstLine="709"/>
        <w:rPr>
          <w:rFonts w:ascii="Times New Roman" w:eastAsia="Calibri" w:hAnsi="Times New Roman" w:cs="Times New Roman"/>
          <w:sz w:val="26"/>
          <w:szCs w:val="26"/>
        </w:rPr>
      </w:pPr>
      <w:r w:rsidRPr="003804CE">
        <w:rPr>
          <w:rFonts w:ascii="Times New Roman" w:eastAsia="Calibri" w:hAnsi="Times New Roman" w:cs="Times New Roman"/>
          <w:sz w:val="26"/>
          <w:szCs w:val="26"/>
        </w:rPr>
        <w:t xml:space="preserve">В соответствии с приказом </w:t>
      </w:r>
      <w:proofErr w:type="spellStart"/>
      <w:r w:rsidRPr="003804CE">
        <w:rPr>
          <w:rFonts w:ascii="Times New Roman" w:eastAsia="Calibri" w:hAnsi="Times New Roman" w:cs="Times New Roman"/>
          <w:sz w:val="26"/>
          <w:szCs w:val="26"/>
        </w:rPr>
        <w:t>Рособнадзора</w:t>
      </w:r>
      <w:proofErr w:type="spellEnd"/>
      <w:r w:rsidRPr="003804CE">
        <w:rPr>
          <w:rFonts w:ascii="Times New Roman" w:eastAsia="Calibri" w:hAnsi="Times New Roman" w:cs="Times New Roman"/>
          <w:sz w:val="26"/>
          <w:szCs w:val="26"/>
        </w:rPr>
        <w:t xml:space="preserve">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на всех сайтах общеобразовательных организаций создан специальный раздел «Сведения об образовательной организации». </w:t>
      </w:r>
    </w:p>
    <w:p w:rsidR="00AB69C6" w:rsidRPr="003804CE" w:rsidRDefault="00AB69C6" w:rsidP="00AB69C6">
      <w:pPr>
        <w:ind w:firstLine="709"/>
        <w:rPr>
          <w:rFonts w:ascii="Times New Roman" w:eastAsia="Calibri" w:hAnsi="Times New Roman" w:cs="Times New Roman"/>
          <w:sz w:val="26"/>
          <w:szCs w:val="26"/>
        </w:rPr>
      </w:pPr>
      <w:r w:rsidRPr="003804CE">
        <w:rPr>
          <w:rFonts w:ascii="Times New Roman" w:eastAsia="Calibri" w:hAnsi="Times New Roman" w:cs="Times New Roman"/>
          <w:sz w:val="26"/>
          <w:szCs w:val="26"/>
        </w:rPr>
        <w:t xml:space="preserve">Доступ к специальному разделу осуществляется с главной страницы сайта образовательной организации и доступен любому пользователю без регистрации. </w:t>
      </w:r>
    </w:p>
    <w:p w:rsidR="00AB69C6" w:rsidRPr="003804CE" w:rsidRDefault="00AB69C6" w:rsidP="00AB69C6">
      <w:pPr>
        <w:ind w:firstLine="709"/>
        <w:rPr>
          <w:rFonts w:ascii="Times New Roman" w:eastAsia="Calibri" w:hAnsi="Times New Roman" w:cs="Times New Roman"/>
          <w:sz w:val="26"/>
          <w:szCs w:val="26"/>
        </w:rPr>
      </w:pPr>
      <w:r w:rsidRPr="003804CE">
        <w:rPr>
          <w:rFonts w:ascii="Times New Roman" w:eastAsia="Calibri" w:hAnsi="Times New Roman" w:cs="Times New Roman"/>
          <w:sz w:val="26"/>
          <w:szCs w:val="26"/>
        </w:rPr>
        <w:t>Структура специального раздела, который состоит из 11 подразделов: «Основные сведения», «Структура и органы управления образовательной организацией», «Документы», «Образование», «Образовательные стандарты», «Руководство. Педагогический состав», «Материально-техническое обеспечение и оснащенность образовательного процесса», «Стипендии и иные виды материальной поддержки», «Платные образовательные услуги», «Финансово-хозяйственная деятельность», «Вакантные места для приема» соответствует требованиям законодательства у</w:t>
      </w:r>
      <w:r w:rsidRPr="00271C2B">
        <w:rPr>
          <w:rFonts w:ascii="Times New Roman" w:eastAsia="Calibri" w:hAnsi="Times New Roman" w:cs="Times New Roman"/>
          <w:sz w:val="26"/>
          <w:szCs w:val="26"/>
        </w:rPr>
        <w:t xml:space="preserve"> </w:t>
      </w:r>
      <w:r w:rsidR="007A7FA3" w:rsidRPr="00271C2B">
        <w:rPr>
          <w:rFonts w:ascii="Times New Roman" w:eastAsia="Calibri" w:hAnsi="Times New Roman" w:cs="Times New Roman"/>
          <w:sz w:val="26"/>
          <w:szCs w:val="26"/>
        </w:rPr>
        <w:t>5</w:t>
      </w:r>
      <w:r w:rsidR="00271C2B" w:rsidRPr="00271C2B">
        <w:rPr>
          <w:rFonts w:ascii="Times New Roman" w:eastAsia="Calibri" w:hAnsi="Times New Roman" w:cs="Times New Roman"/>
          <w:sz w:val="26"/>
          <w:szCs w:val="26"/>
        </w:rPr>
        <w:t>8</w:t>
      </w:r>
      <w:r w:rsidRPr="00271C2B">
        <w:rPr>
          <w:rFonts w:ascii="Times New Roman" w:eastAsia="Calibri" w:hAnsi="Times New Roman" w:cs="Times New Roman"/>
          <w:sz w:val="26"/>
          <w:szCs w:val="26"/>
        </w:rPr>
        <w:t xml:space="preserve"> образовательных </w:t>
      </w:r>
      <w:r w:rsidR="00271C2B">
        <w:rPr>
          <w:rFonts w:ascii="Times New Roman" w:eastAsia="Calibri" w:hAnsi="Times New Roman" w:cs="Times New Roman"/>
          <w:sz w:val="26"/>
          <w:szCs w:val="26"/>
        </w:rPr>
        <w:t>учреждений</w:t>
      </w:r>
      <w:r w:rsidR="007A7FA3" w:rsidRPr="003804CE">
        <w:rPr>
          <w:rFonts w:ascii="Times New Roman" w:eastAsia="Calibri" w:hAnsi="Times New Roman" w:cs="Times New Roman"/>
          <w:sz w:val="26"/>
          <w:szCs w:val="26"/>
        </w:rPr>
        <w:t xml:space="preserve"> </w:t>
      </w:r>
      <w:r w:rsidRPr="003804CE">
        <w:rPr>
          <w:rFonts w:ascii="Times New Roman" w:eastAsia="Calibri" w:hAnsi="Times New Roman" w:cs="Times New Roman"/>
          <w:sz w:val="26"/>
          <w:szCs w:val="26"/>
        </w:rPr>
        <w:t>(</w:t>
      </w:r>
      <w:r w:rsidR="007A7FA3" w:rsidRPr="003804CE">
        <w:rPr>
          <w:rFonts w:ascii="Times New Roman" w:eastAsia="Calibri" w:hAnsi="Times New Roman" w:cs="Times New Roman"/>
          <w:sz w:val="26"/>
          <w:szCs w:val="26"/>
        </w:rPr>
        <w:t xml:space="preserve">Муниципальное бюджетное общеобразовательное учреждение среднего общего образования «Школа № 15» пос. </w:t>
      </w:r>
      <w:proofErr w:type="spellStart"/>
      <w:r w:rsidR="007A7FA3" w:rsidRPr="003804CE">
        <w:rPr>
          <w:rFonts w:ascii="Times New Roman" w:eastAsia="Calibri" w:hAnsi="Times New Roman" w:cs="Times New Roman"/>
          <w:sz w:val="26"/>
          <w:szCs w:val="26"/>
        </w:rPr>
        <w:t>Биракан</w:t>
      </w:r>
      <w:proofErr w:type="spellEnd"/>
      <w:r w:rsidR="007A7FA3" w:rsidRPr="003804CE">
        <w:rPr>
          <w:rFonts w:ascii="Times New Roman" w:eastAsia="Calibri" w:hAnsi="Times New Roman" w:cs="Times New Roman"/>
          <w:sz w:val="26"/>
          <w:szCs w:val="26"/>
        </w:rPr>
        <w:t xml:space="preserve"> </w:t>
      </w:r>
      <w:r w:rsidRPr="003804CE">
        <w:rPr>
          <w:rFonts w:ascii="Times New Roman" w:eastAsia="Calibri" w:hAnsi="Times New Roman" w:cs="Times New Roman"/>
          <w:sz w:val="26"/>
          <w:szCs w:val="26"/>
        </w:rPr>
        <w:t>- не создан подраздел «Образовательные стандарты»</w:t>
      </w:r>
      <w:r w:rsidR="00271C2B">
        <w:rPr>
          <w:rFonts w:ascii="Times New Roman" w:eastAsia="Calibri" w:hAnsi="Times New Roman" w:cs="Times New Roman"/>
          <w:sz w:val="26"/>
          <w:szCs w:val="26"/>
        </w:rPr>
        <w:t xml:space="preserve">. </w:t>
      </w:r>
      <w:r w:rsidR="00271C2B" w:rsidRPr="00271C2B">
        <w:rPr>
          <w:rFonts w:ascii="Times New Roman" w:eastAsia="Calibri" w:hAnsi="Times New Roman" w:cs="Times New Roman"/>
          <w:sz w:val="26"/>
          <w:szCs w:val="26"/>
        </w:rPr>
        <w:t>Муниципальное бюджетное общеобразовательное учреждение «Средняя общеобразовательная школа № 10 -</w:t>
      </w:r>
      <w:r w:rsidR="00271C2B">
        <w:rPr>
          <w:rFonts w:ascii="Times New Roman" w:eastAsia="Calibri" w:hAnsi="Times New Roman" w:cs="Times New Roman"/>
          <w:sz w:val="26"/>
          <w:szCs w:val="26"/>
        </w:rPr>
        <w:t xml:space="preserve"> не создан подраздел </w:t>
      </w:r>
      <w:r w:rsidR="00271C2B" w:rsidRPr="00271C2B">
        <w:rPr>
          <w:rFonts w:ascii="Times New Roman" w:eastAsia="Calibri" w:hAnsi="Times New Roman" w:cs="Times New Roman"/>
          <w:sz w:val="26"/>
          <w:szCs w:val="26"/>
        </w:rPr>
        <w:t>«Платные образовательные услуги»</w:t>
      </w:r>
      <w:r w:rsidRPr="003804CE">
        <w:rPr>
          <w:rFonts w:ascii="Times New Roman" w:eastAsia="Calibri" w:hAnsi="Times New Roman" w:cs="Times New Roman"/>
          <w:sz w:val="26"/>
          <w:szCs w:val="26"/>
        </w:rPr>
        <w:t>).</w:t>
      </w:r>
    </w:p>
    <w:p w:rsidR="007A7FA3" w:rsidRPr="00B13077" w:rsidRDefault="007A7FA3" w:rsidP="007A7FA3">
      <w:pPr>
        <w:tabs>
          <w:tab w:val="left" w:pos="426"/>
          <w:tab w:val="left" w:pos="709"/>
          <w:tab w:val="left" w:pos="851"/>
          <w:tab w:val="left" w:pos="1134"/>
          <w:tab w:val="left" w:pos="1276"/>
        </w:tabs>
        <w:ind w:firstLine="709"/>
        <w:rPr>
          <w:rFonts w:ascii="Times New Roman" w:hAnsi="Times New Roman" w:cs="Times New Roman"/>
          <w:b/>
          <w:sz w:val="26"/>
          <w:szCs w:val="26"/>
        </w:rPr>
      </w:pPr>
      <w:r w:rsidRPr="00B13077">
        <w:rPr>
          <w:rFonts w:ascii="Times New Roman" w:hAnsi="Times New Roman" w:cs="Times New Roman"/>
          <w:b/>
          <w:sz w:val="26"/>
          <w:szCs w:val="26"/>
        </w:rPr>
        <w:t>Подраздел «Основные сведения» специального раздела «Сведения об образовательной организации»</w:t>
      </w:r>
    </w:p>
    <w:tbl>
      <w:tblPr>
        <w:tblStyle w:val="a6"/>
        <w:tblW w:w="9606" w:type="dxa"/>
        <w:tblLook w:val="04A0" w:firstRow="1" w:lastRow="0" w:firstColumn="1" w:lastColumn="0" w:noHBand="0" w:noVBand="1"/>
      </w:tblPr>
      <w:tblGrid>
        <w:gridCol w:w="583"/>
        <w:gridCol w:w="3920"/>
        <w:gridCol w:w="1842"/>
        <w:gridCol w:w="3261"/>
      </w:tblGrid>
      <w:tr w:rsidR="007A7FA3" w:rsidRPr="00B13077" w:rsidTr="007A7FA3">
        <w:tc>
          <w:tcPr>
            <w:tcW w:w="583" w:type="dxa"/>
            <w:vAlign w:val="center"/>
          </w:tcPr>
          <w:p w:rsidR="007A7FA3" w:rsidRPr="00B13077" w:rsidRDefault="007A7FA3" w:rsidP="007A7FA3">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w:t>
            </w:r>
          </w:p>
        </w:tc>
        <w:tc>
          <w:tcPr>
            <w:tcW w:w="3920" w:type="dxa"/>
            <w:vAlign w:val="center"/>
          </w:tcPr>
          <w:p w:rsidR="007A7FA3" w:rsidRPr="00B13077" w:rsidRDefault="007A7FA3" w:rsidP="007A7FA3">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Наименование показателя</w:t>
            </w:r>
          </w:p>
        </w:tc>
        <w:tc>
          <w:tcPr>
            <w:tcW w:w="1842" w:type="dxa"/>
            <w:vAlign w:val="center"/>
          </w:tcPr>
          <w:p w:rsidR="007A7FA3" w:rsidRPr="00B13077" w:rsidRDefault="007A7FA3" w:rsidP="007A7FA3">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Процент размещения информации</w:t>
            </w:r>
          </w:p>
        </w:tc>
        <w:tc>
          <w:tcPr>
            <w:tcW w:w="3261" w:type="dxa"/>
          </w:tcPr>
          <w:p w:rsidR="007A7FA3" w:rsidRPr="00B13077" w:rsidRDefault="007A7FA3" w:rsidP="007A7FA3">
            <w:pPr>
              <w:tabs>
                <w:tab w:val="left" w:pos="426"/>
                <w:tab w:val="left" w:pos="709"/>
                <w:tab w:val="left" w:pos="851"/>
                <w:tab w:val="left" w:pos="1134"/>
                <w:tab w:val="left" w:pos="1276"/>
              </w:tabs>
              <w:jc w:val="center"/>
              <w:rPr>
                <w:rFonts w:ascii="Times New Roman" w:hAnsi="Times New Roman" w:cs="Times New Roman"/>
                <w:sz w:val="26"/>
                <w:szCs w:val="26"/>
              </w:rPr>
            </w:pPr>
            <w:r>
              <w:rPr>
                <w:rFonts w:ascii="Times New Roman" w:hAnsi="Times New Roman" w:cs="Times New Roman"/>
                <w:sz w:val="26"/>
                <w:szCs w:val="26"/>
              </w:rPr>
              <w:t>Перечень ОО, у которых отсутствует на сайте информация</w:t>
            </w:r>
          </w:p>
        </w:tc>
      </w:tr>
      <w:tr w:rsidR="007A7FA3" w:rsidRPr="00B13077" w:rsidTr="007A7FA3">
        <w:tc>
          <w:tcPr>
            <w:tcW w:w="583" w:type="dxa"/>
          </w:tcPr>
          <w:p w:rsidR="007A7FA3" w:rsidRPr="00B13077" w:rsidRDefault="007A7FA3" w:rsidP="007A7FA3">
            <w:pPr>
              <w:pStyle w:val="a3"/>
              <w:numPr>
                <w:ilvl w:val="0"/>
                <w:numId w:val="5"/>
              </w:numPr>
              <w:tabs>
                <w:tab w:val="left" w:pos="426"/>
                <w:tab w:val="left" w:pos="709"/>
                <w:tab w:val="left" w:pos="851"/>
                <w:tab w:val="left" w:pos="1134"/>
                <w:tab w:val="left" w:pos="1276"/>
              </w:tabs>
              <w:rPr>
                <w:rFonts w:ascii="Times New Roman" w:hAnsi="Times New Roman" w:cs="Times New Roman"/>
                <w:sz w:val="26"/>
                <w:szCs w:val="26"/>
              </w:rPr>
            </w:pPr>
          </w:p>
        </w:tc>
        <w:tc>
          <w:tcPr>
            <w:tcW w:w="3920" w:type="dxa"/>
          </w:tcPr>
          <w:p w:rsidR="007A7FA3" w:rsidRPr="00B13077" w:rsidRDefault="007A7FA3" w:rsidP="007A7FA3">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создан</w:t>
            </w:r>
            <w:r w:rsidR="00A8148A">
              <w:rPr>
                <w:rFonts w:ascii="Times New Roman" w:eastAsia="Times New Roman" w:hAnsi="Times New Roman" w:cs="Times New Roman"/>
                <w:color w:val="000000"/>
                <w:sz w:val="26"/>
                <w:szCs w:val="26"/>
                <w:lang w:eastAsia="ru-RU"/>
              </w:rPr>
              <w:t xml:space="preserve"> </w:t>
            </w:r>
            <w:r w:rsidRPr="00B13077">
              <w:rPr>
                <w:rFonts w:ascii="Times New Roman" w:eastAsia="Times New Roman" w:hAnsi="Times New Roman" w:cs="Times New Roman"/>
                <w:bCs/>
                <w:color w:val="000000"/>
                <w:sz w:val="26"/>
                <w:szCs w:val="26"/>
                <w:lang w:eastAsia="ru-RU"/>
              </w:rPr>
              <w:t>подраздел</w:t>
            </w:r>
            <w:r w:rsidR="00A8148A">
              <w:rPr>
                <w:rFonts w:ascii="Times New Roman" w:eastAsia="Times New Roman" w:hAnsi="Times New Roman" w:cs="Times New Roman"/>
                <w:bCs/>
                <w:color w:val="000000"/>
                <w:sz w:val="26"/>
                <w:szCs w:val="26"/>
                <w:lang w:eastAsia="ru-RU"/>
              </w:rPr>
              <w:t xml:space="preserve"> </w:t>
            </w:r>
            <w:r w:rsidRPr="00B13077">
              <w:rPr>
                <w:rFonts w:ascii="Times New Roman" w:eastAsia="Times New Roman" w:hAnsi="Times New Roman" w:cs="Times New Roman"/>
                <w:color w:val="000000"/>
                <w:sz w:val="26"/>
                <w:szCs w:val="26"/>
                <w:lang w:eastAsia="ru-RU"/>
              </w:rPr>
              <w:t>«Основные сведения»</w:t>
            </w:r>
          </w:p>
        </w:tc>
        <w:tc>
          <w:tcPr>
            <w:tcW w:w="1842" w:type="dxa"/>
            <w:vAlign w:val="center"/>
          </w:tcPr>
          <w:p w:rsidR="00A8148A" w:rsidRDefault="007A7FA3" w:rsidP="00A8148A">
            <w:pPr>
              <w:jc w:val="center"/>
              <w:rPr>
                <w:rFonts w:ascii="Times New Roman" w:hAnsi="Times New Roman" w:cs="Times New Roman"/>
                <w:color w:val="000000"/>
                <w:sz w:val="26"/>
                <w:szCs w:val="26"/>
              </w:rPr>
            </w:pPr>
            <w:r w:rsidRPr="00B13077">
              <w:rPr>
                <w:rFonts w:ascii="Times New Roman" w:hAnsi="Times New Roman" w:cs="Times New Roman"/>
                <w:color w:val="000000"/>
                <w:sz w:val="26"/>
                <w:szCs w:val="26"/>
              </w:rPr>
              <w:t>100%</w:t>
            </w:r>
          </w:p>
          <w:p w:rsidR="007A7FA3" w:rsidRPr="00B13077" w:rsidRDefault="00A8148A" w:rsidP="00A8148A">
            <w:pPr>
              <w:jc w:val="center"/>
              <w:rPr>
                <w:rFonts w:ascii="Times New Roman" w:hAnsi="Times New Roman" w:cs="Times New Roman"/>
                <w:color w:val="000000"/>
                <w:sz w:val="26"/>
                <w:szCs w:val="26"/>
              </w:rPr>
            </w:pPr>
            <w:r>
              <w:rPr>
                <w:rFonts w:ascii="Times New Roman" w:hAnsi="Times New Roman" w:cs="Times New Roman"/>
                <w:color w:val="000000"/>
                <w:sz w:val="26"/>
                <w:szCs w:val="26"/>
              </w:rPr>
              <w:t>(2019 – 95,2%)</w:t>
            </w:r>
          </w:p>
        </w:tc>
        <w:tc>
          <w:tcPr>
            <w:tcW w:w="3261" w:type="dxa"/>
          </w:tcPr>
          <w:p w:rsidR="007A7FA3" w:rsidRPr="00B13077" w:rsidRDefault="007A7FA3" w:rsidP="007A7FA3">
            <w:pPr>
              <w:jc w:val="center"/>
              <w:rPr>
                <w:rFonts w:ascii="Times New Roman" w:hAnsi="Times New Roman" w:cs="Times New Roman"/>
                <w:color w:val="000000"/>
                <w:sz w:val="26"/>
                <w:szCs w:val="26"/>
              </w:rPr>
            </w:pPr>
          </w:p>
        </w:tc>
      </w:tr>
      <w:tr w:rsidR="007A7FA3" w:rsidRPr="00B13077" w:rsidTr="007A7FA3">
        <w:tc>
          <w:tcPr>
            <w:tcW w:w="583" w:type="dxa"/>
          </w:tcPr>
          <w:p w:rsidR="007A7FA3" w:rsidRPr="00B13077" w:rsidRDefault="007A7FA3" w:rsidP="007A7FA3">
            <w:pPr>
              <w:pStyle w:val="a3"/>
              <w:numPr>
                <w:ilvl w:val="0"/>
                <w:numId w:val="5"/>
              </w:numPr>
              <w:tabs>
                <w:tab w:val="left" w:pos="426"/>
                <w:tab w:val="left" w:pos="709"/>
                <w:tab w:val="left" w:pos="851"/>
                <w:tab w:val="left" w:pos="1134"/>
                <w:tab w:val="left" w:pos="1276"/>
              </w:tabs>
              <w:rPr>
                <w:rFonts w:ascii="Times New Roman" w:hAnsi="Times New Roman" w:cs="Times New Roman"/>
                <w:sz w:val="26"/>
                <w:szCs w:val="26"/>
              </w:rPr>
            </w:pPr>
          </w:p>
        </w:tc>
        <w:tc>
          <w:tcPr>
            <w:tcW w:w="3920" w:type="dxa"/>
            <w:vAlign w:val="center"/>
          </w:tcPr>
          <w:p w:rsidR="007A7FA3" w:rsidRPr="00B13077" w:rsidRDefault="007A7FA3" w:rsidP="007A7FA3">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информация о дате создания образовательной организации</w:t>
            </w:r>
          </w:p>
        </w:tc>
        <w:tc>
          <w:tcPr>
            <w:tcW w:w="1842" w:type="dxa"/>
            <w:vAlign w:val="center"/>
          </w:tcPr>
          <w:p w:rsidR="007A7FA3" w:rsidRDefault="007A7FA3" w:rsidP="007A7FA3">
            <w:pPr>
              <w:jc w:val="center"/>
              <w:rPr>
                <w:rFonts w:ascii="Times New Roman" w:hAnsi="Times New Roman" w:cs="Times New Roman"/>
                <w:color w:val="000000"/>
                <w:sz w:val="26"/>
                <w:szCs w:val="26"/>
              </w:rPr>
            </w:pPr>
            <w:r w:rsidRPr="00B13077">
              <w:rPr>
                <w:rFonts w:ascii="Times New Roman" w:hAnsi="Times New Roman" w:cs="Times New Roman"/>
                <w:color w:val="000000"/>
                <w:sz w:val="26"/>
                <w:szCs w:val="26"/>
              </w:rPr>
              <w:t>100%</w:t>
            </w:r>
          </w:p>
          <w:p w:rsidR="00A8148A" w:rsidRPr="00B13077" w:rsidRDefault="00A8148A" w:rsidP="007A7FA3">
            <w:pPr>
              <w:jc w:val="center"/>
              <w:rPr>
                <w:rFonts w:ascii="Times New Roman" w:hAnsi="Times New Roman" w:cs="Times New Roman"/>
                <w:color w:val="000000"/>
                <w:sz w:val="26"/>
                <w:szCs w:val="26"/>
              </w:rPr>
            </w:pPr>
            <w:r>
              <w:rPr>
                <w:rFonts w:ascii="Times New Roman" w:hAnsi="Times New Roman" w:cs="Times New Roman"/>
                <w:color w:val="000000"/>
                <w:sz w:val="26"/>
                <w:szCs w:val="26"/>
              </w:rPr>
              <w:t>(2019 – 95,2%)</w:t>
            </w:r>
          </w:p>
        </w:tc>
        <w:tc>
          <w:tcPr>
            <w:tcW w:w="3261" w:type="dxa"/>
          </w:tcPr>
          <w:p w:rsidR="007A7FA3" w:rsidRPr="00B13077" w:rsidRDefault="007A7FA3" w:rsidP="007A7FA3">
            <w:pPr>
              <w:jc w:val="center"/>
              <w:rPr>
                <w:rFonts w:ascii="Times New Roman" w:hAnsi="Times New Roman" w:cs="Times New Roman"/>
                <w:color w:val="000000"/>
                <w:sz w:val="26"/>
                <w:szCs w:val="26"/>
              </w:rPr>
            </w:pPr>
          </w:p>
        </w:tc>
      </w:tr>
      <w:tr w:rsidR="007A7FA3" w:rsidRPr="00B13077" w:rsidTr="007A7FA3">
        <w:tc>
          <w:tcPr>
            <w:tcW w:w="583" w:type="dxa"/>
          </w:tcPr>
          <w:p w:rsidR="007A7FA3" w:rsidRPr="00B13077" w:rsidRDefault="007A7FA3" w:rsidP="007A7FA3">
            <w:pPr>
              <w:pStyle w:val="a3"/>
              <w:numPr>
                <w:ilvl w:val="0"/>
                <w:numId w:val="5"/>
              </w:numPr>
              <w:tabs>
                <w:tab w:val="left" w:pos="426"/>
                <w:tab w:val="left" w:pos="709"/>
                <w:tab w:val="left" w:pos="851"/>
                <w:tab w:val="left" w:pos="1134"/>
                <w:tab w:val="left" w:pos="1276"/>
              </w:tabs>
              <w:rPr>
                <w:rFonts w:ascii="Times New Roman" w:hAnsi="Times New Roman" w:cs="Times New Roman"/>
                <w:sz w:val="26"/>
                <w:szCs w:val="26"/>
              </w:rPr>
            </w:pPr>
          </w:p>
        </w:tc>
        <w:tc>
          <w:tcPr>
            <w:tcW w:w="3920" w:type="dxa"/>
            <w:vAlign w:val="center"/>
          </w:tcPr>
          <w:p w:rsidR="007A7FA3" w:rsidRPr="00B13077" w:rsidRDefault="007A7FA3" w:rsidP="007A7FA3">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 xml:space="preserve">информация об учредителе, </w:t>
            </w:r>
            <w:r w:rsidRPr="00B13077">
              <w:rPr>
                <w:rFonts w:ascii="Times New Roman" w:eastAsia="Times New Roman" w:hAnsi="Times New Roman" w:cs="Times New Roman"/>
                <w:color w:val="000000"/>
                <w:sz w:val="26"/>
                <w:szCs w:val="26"/>
                <w:lang w:eastAsia="ru-RU"/>
              </w:rPr>
              <w:lastRenderedPageBreak/>
              <w:t>учредителях образовательной организации</w:t>
            </w:r>
          </w:p>
        </w:tc>
        <w:tc>
          <w:tcPr>
            <w:tcW w:w="1842" w:type="dxa"/>
            <w:vAlign w:val="center"/>
          </w:tcPr>
          <w:p w:rsidR="007A7FA3" w:rsidRDefault="007A7FA3" w:rsidP="007A7FA3">
            <w:pPr>
              <w:jc w:val="center"/>
              <w:rPr>
                <w:rFonts w:ascii="Times New Roman" w:hAnsi="Times New Roman" w:cs="Times New Roman"/>
                <w:color w:val="000000"/>
                <w:sz w:val="26"/>
                <w:szCs w:val="26"/>
              </w:rPr>
            </w:pPr>
            <w:r w:rsidRPr="00B13077">
              <w:rPr>
                <w:rFonts w:ascii="Times New Roman" w:hAnsi="Times New Roman" w:cs="Times New Roman"/>
                <w:color w:val="000000"/>
                <w:sz w:val="26"/>
                <w:szCs w:val="26"/>
              </w:rPr>
              <w:lastRenderedPageBreak/>
              <w:t>100%</w:t>
            </w:r>
          </w:p>
          <w:p w:rsidR="00A8148A" w:rsidRPr="00B13077" w:rsidRDefault="00A8148A" w:rsidP="007A7FA3">
            <w:pPr>
              <w:jc w:val="center"/>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(2019 – 95,2%)</w:t>
            </w:r>
          </w:p>
        </w:tc>
        <w:tc>
          <w:tcPr>
            <w:tcW w:w="3261" w:type="dxa"/>
          </w:tcPr>
          <w:p w:rsidR="007A7FA3" w:rsidRPr="00B13077" w:rsidRDefault="007A7FA3" w:rsidP="007A7FA3">
            <w:pPr>
              <w:jc w:val="center"/>
              <w:rPr>
                <w:rFonts w:ascii="Times New Roman" w:hAnsi="Times New Roman" w:cs="Times New Roman"/>
                <w:color w:val="000000"/>
                <w:sz w:val="26"/>
                <w:szCs w:val="26"/>
              </w:rPr>
            </w:pPr>
          </w:p>
        </w:tc>
      </w:tr>
      <w:tr w:rsidR="007A7FA3" w:rsidRPr="00B13077" w:rsidTr="007A7FA3">
        <w:tc>
          <w:tcPr>
            <w:tcW w:w="583" w:type="dxa"/>
          </w:tcPr>
          <w:p w:rsidR="007A7FA3" w:rsidRPr="00B13077" w:rsidRDefault="007A7FA3" w:rsidP="007A7FA3">
            <w:pPr>
              <w:pStyle w:val="a3"/>
              <w:numPr>
                <w:ilvl w:val="0"/>
                <w:numId w:val="5"/>
              </w:numPr>
              <w:tabs>
                <w:tab w:val="left" w:pos="426"/>
                <w:tab w:val="left" w:pos="709"/>
                <w:tab w:val="left" w:pos="851"/>
                <w:tab w:val="left" w:pos="1134"/>
                <w:tab w:val="left" w:pos="1276"/>
              </w:tabs>
              <w:rPr>
                <w:rFonts w:ascii="Times New Roman" w:hAnsi="Times New Roman" w:cs="Times New Roman"/>
                <w:sz w:val="26"/>
                <w:szCs w:val="26"/>
              </w:rPr>
            </w:pPr>
          </w:p>
        </w:tc>
        <w:tc>
          <w:tcPr>
            <w:tcW w:w="3920" w:type="dxa"/>
          </w:tcPr>
          <w:p w:rsidR="007A7FA3" w:rsidRPr="00B13077" w:rsidRDefault="007A7FA3" w:rsidP="007A7FA3">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информация о месте нахождения образовательной организации и ее филиалов (при наличии)</w:t>
            </w:r>
          </w:p>
        </w:tc>
        <w:tc>
          <w:tcPr>
            <w:tcW w:w="1842" w:type="dxa"/>
            <w:vAlign w:val="center"/>
          </w:tcPr>
          <w:p w:rsidR="007A7FA3" w:rsidRDefault="007A7FA3" w:rsidP="007A7FA3">
            <w:pPr>
              <w:jc w:val="center"/>
              <w:rPr>
                <w:rFonts w:ascii="Times New Roman" w:hAnsi="Times New Roman" w:cs="Times New Roman"/>
                <w:color w:val="000000"/>
                <w:sz w:val="26"/>
                <w:szCs w:val="26"/>
              </w:rPr>
            </w:pPr>
            <w:r w:rsidRPr="00B13077">
              <w:rPr>
                <w:rFonts w:ascii="Times New Roman" w:hAnsi="Times New Roman" w:cs="Times New Roman"/>
                <w:color w:val="000000"/>
                <w:sz w:val="26"/>
                <w:szCs w:val="26"/>
              </w:rPr>
              <w:t>100%</w:t>
            </w:r>
          </w:p>
          <w:p w:rsidR="00A8148A" w:rsidRPr="00B13077" w:rsidRDefault="00A8148A" w:rsidP="007A7FA3">
            <w:pPr>
              <w:jc w:val="center"/>
              <w:rPr>
                <w:rFonts w:ascii="Times New Roman" w:hAnsi="Times New Roman" w:cs="Times New Roman"/>
                <w:color w:val="000000"/>
                <w:sz w:val="26"/>
                <w:szCs w:val="26"/>
              </w:rPr>
            </w:pPr>
            <w:r>
              <w:rPr>
                <w:rFonts w:ascii="Times New Roman" w:hAnsi="Times New Roman" w:cs="Times New Roman"/>
                <w:color w:val="000000"/>
                <w:sz w:val="26"/>
                <w:szCs w:val="26"/>
              </w:rPr>
              <w:t>(2019 – 95,2%)</w:t>
            </w:r>
          </w:p>
        </w:tc>
        <w:tc>
          <w:tcPr>
            <w:tcW w:w="3261" w:type="dxa"/>
          </w:tcPr>
          <w:p w:rsidR="007A7FA3" w:rsidRPr="00B13077" w:rsidRDefault="007A7FA3" w:rsidP="007A7FA3">
            <w:pPr>
              <w:jc w:val="center"/>
              <w:rPr>
                <w:rFonts w:ascii="Times New Roman" w:hAnsi="Times New Roman" w:cs="Times New Roman"/>
                <w:color w:val="000000"/>
                <w:sz w:val="26"/>
                <w:szCs w:val="26"/>
              </w:rPr>
            </w:pPr>
          </w:p>
        </w:tc>
      </w:tr>
      <w:tr w:rsidR="007A7FA3" w:rsidRPr="00B13077" w:rsidTr="007A7FA3">
        <w:tc>
          <w:tcPr>
            <w:tcW w:w="583" w:type="dxa"/>
          </w:tcPr>
          <w:p w:rsidR="007A7FA3" w:rsidRPr="00B13077" w:rsidRDefault="007A7FA3" w:rsidP="007A7FA3">
            <w:pPr>
              <w:pStyle w:val="a3"/>
              <w:numPr>
                <w:ilvl w:val="0"/>
                <w:numId w:val="5"/>
              </w:numPr>
              <w:tabs>
                <w:tab w:val="left" w:pos="426"/>
                <w:tab w:val="left" w:pos="709"/>
                <w:tab w:val="left" w:pos="851"/>
                <w:tab w:val="left" w:pos="1134"/>
                <w:tab w:val="left" w:pos="1276"/>
              </w:tabs>
              <w:rPr>
                <w:rFonts w:ascii="Times New Roman" w:hAnsi="Times New Roman" w:cs="Times New Roman"/>
                <w:sz w:val="26"/>
                <w:szCs w:val="26"/>
              </w:rPr>
            </w:pPr>
          </w:p>
        </w:tc>
        <w:tc>
          <w:tcPr>
            <w:tcW w:w="3920" w:type="dxa"/>
          </w:tcPr>
          <w:p w:rsidR="007A7FA3" w:rsidRPr="00B13077" w:rsidRDefault="007A7FA3" w:rsidP="007A7FA3">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информацию о режиме работы</w:t>
            </w:r>
          </w:p>
        </w:tc>
        <w:tc>
          <w:tcPr>
            <w:tcW w:w="1842" w:type="dxa"/>
            <w:vAlign w:val="center"/>
          </w:tcPr>
          <w:p w:rsidR="007A7FA3" w:rsidRDefault="003804CE" w:rsidP="007A7FA3">
            <w:pPr>
              <w:jc w:val="center"/>
              <w:rPr>
                <w:rFonts w:ascii="Times New Roman" w:hAnsi="Times New Roman" w:cs="Times New Roman"/>
                <w:color w:val="000000"/>
                <w:sz w:val="26"/>
                <w:szCs w:val="26"/>
              </w:rPr>
            </w:pPr>
            <w:r>
              <w:rPr>
                <w:rFonts w:ascii="Times New Roman" w:hAnsi="Times New Roman" w:cs="Times New Roman"/>
                <w:color w:val="000000"/>
                <w:sz w:val="26"/>
                <w:szCs w:val="26"/>
              </w:rPr>
              <w:t>93,3%</w:t>
            </w:r>
          </w:p>
          <w:p w:rsidR="00896790" w:rsidRPr="00B13077" w:rsidRDefault="00896790" w:rsidP="00896790">
            <w:pPr>
              <w:jc w:val="center"/>
              <w:rPr>
                <w:rFonts w:ascii="Times New Roman" w:hAnsi="Times New Roman" w:cs="Times New Roman"/>
                <w:color w:val="000000"/>
                <w:sz w:val="26"/>
                <w:szCs w:val="26"/>
              </w:rPr>
            </w:pPr>
            <w:r>
              <w:rPr>
                <w:rFonts w:ascii="Times New Roman" w:hAnsi="Times New Roman" w:cs="Times New Roman"/>
                <w:color w:val="000000"/>
                <w:sz w:val="26"/>
                <w:szCs w:val="26"/>
              </w:rPr>
              <w:t>(2019 – 82,5%)</w:t>
            </w:r>
          </w:p>
        </w:tc>
        <w:tc>
          <w:tcPr>
            <w:tcW w:w="3261" w:type="dxa"/>
          </w:tcPr>
          <w:p w:rsidR="007A7FA3" w:rsidRDefault="001B55DD" w:rsidP="001B55DD">
            <w:pPr>
              <w:rPr>
                <w:rFonts w:ascii="Times New Roman" w:hAnsi="Times New Roman" w:cs="Times New Roman"/>
                <w:bCs/>
                <w:color w:val="000000"/>
                <w:sz w:val="18"/>
                <w:szCs w:val="18"/>
              </w:rPr>
            </w:pPr>
            <w:r w:rsidRPr="001B55DD">
              <w:rPr>
                <w:rFonts w:ascii="Times New Roman" w:hAnsi="Times New Roman" w:cs="Times New Roman"/>
                <w:bCs/>
                <w:color w:val="000000"/>
                <w:sz w:val="18"/>
                <w:szCs w:val="18"/>
              </w:rPr>
              <w:t>Муниципальное бюджетное общеобразовательное учреждение «Средняя общеобразовательная школа № 7»</w:t>
            </w:r>
          </w:p>
          <w:p w:rsidR="001B55DD" w:rsidRDefault="001B55DD" w:rsidP="001B55DD">
            <w:pPr>
              <w:rPr>
                <w:rFonts w:ascii="Times New Roman" w:hAnsi="Times New Roman" w:cs="Times New Roman"/>
                <w:bCs/>
                <w:color w:val="000000"/>
                <w:sz w:val="18"/>
                <w:szCs w:val="18"/>
              </w:rPr>
            </w:pPr>
            <w:r w:rsidRPr="001B55DD">
              <w:rPr>
                <w:rFonts w:ascii="Times New Roman" w:hAnsi="Times New Roman" w:cs="Times New Roman"/>
                <w:bCs/>
                <w:color w:val="000000"/>
                <w:sz w:val="18"/>
                <w:szCs w:val="18"/>
              </w:rPr>
              <w:t xml:space="preserve">Муниципальное казенное общеобразовательное учреждение «Средняя общеобразовательная школа села </w:t>
            </w:r>
            <w:proofErr w:type="spellStart"/>
            <w:r w:rsidRPr="001B55DD">
              <w:rPr>
                <w:rFonts w:ascii="Times New Roman" w:hAnsi="Times New Roman" w:cs="Times New Roman"/>
                <w:bCs/>
                <w:color w:val="000000"/>
                <w:sz w:val="18"/>
                <w:szCs w:val="18"/>
              </w:rPr>
              <w:t>Найфельд</w:t>
            </w:r>
            <w:proofErr w:type="spellEnd"/>
            <w:r w:rsidRPr="001B55DD">
              <w:rPr>
                <w:rFonts w:ascii="Times New Roman" w:hAnsi="Times New Roman" w:cs="Times New Roman"/>
                <w:bCs/>
                <w:color w:val="000000"/>
                <w:sz w:val="18"/>
                <w:szCs w:val="18"/>
              </w:rPr>
              <w:t>»</w:t>
            </w:r>
          </w:p>
          <w:p w:rsidR="001B55DD" w:rsidRDefault="001B55DD" w:rsidP="001B55DD">
            <w:pPr>
              <w:rPr>
                <w:rFonts w:ascii="Times New Roman" w:hAnsi="Times New Roman" w:cs="Times New Roman"/>
                <w:bCs/>
                <w:color w:val="000000"/>
                <w:sz w:val="18"/>
                <w:szCs w:val="18"/>
              </w:rPr>
            </w:pPr>
            <w:r w:rsidRPr="001B55DD">
              <w:rPr>
                <w:rFonts w:ascii="Times New Roman" w:hAnsi="Times New Roman" w:cs="Times New Roman"/>
                <w:bCs/>
                <w:color w:val="000000"/>
                <w:sz w:val="18"/>
                <w:szCs w:val="18"/>
              </w:rPr>
              <w:t xml:space="preserve">Муниципальное казенное общеобразовательное учреждение «Средняя общеобразовательная школа № 4 п. </w:t>
            </w:r>
            <w:proofErr w:type="spellStart"/>
            <w:r w:rsidRPr="001B55DD">
              <w:rPr>
                <w:rFonts w:ascii="Times New Roman" w:hAnsi="Times New Roman" w:cs="Times New Roman"/>
                <w:bCs/>
                <w:color w:val="000000"/>
                <w:sz w:val="18"/>
                <w:szCs w:val="18"/>
              </w:rPr>
              <w:t>Хинганск</w:t>
            </w:r>
            <w:proofErr w:type="spellEnd"/>
            <w:r w:rsidRPr="001B55DD">
              <w:rPr>
                <w:rFonts w:ascii="Times New Roman" w:hAnsi="Times New Roman" w:cs="Times New Roman"/>
                <w:bCs/>
                <w:color w:val="000000"/>
                <w:sz w:val="18"/>
                <w:szCs w:val="18"/>
              </w:rPr>
              <w:t>»</w:t>
            </w:r>
          </w:p>
          <w:p w:rsidR="001B55DD" w:rsidRPr="00365B2B" w:rsidRDefault="001B55DD" w:rsidP="001B55DD">
            <w:pPr>
              <w:rPr>
                <w:rFonts w:ascii="Times New Roman" w:hAnsi="Times New Roman" w:cs="Times New Roman"/>
                <w:bCs/>
                <w:color w:val="000000"/>
                <w:sz w:val="18"/>
                <w:szCs w:val="18"/>
              </w:rPr>
            </w:pPr>
            <w:r w:rsidRPr="001B55DD">
              <w:rPr>
                <w:rFonts w:ascii="Times New Roman" w:hAnsi="Times New Roman" w:cs="Times New Roman"/>
                <w:bCs/>
                <w:color w:val="000000"/>
                <w:sz w:val="18"/>
                <w:szCs w:val="18"/>
              </w:rPr>
              <w:t>Муниципальное казенное общеобразовательное учреждение «Средняя общеобразовательная школа № 5 с. Пашково»</w:t>
            </w:r>
          </w:p>
        </w:tc>
      </w:tr>
      <w:tr w:rsidR="00896790" w:rsidRPr="00B13077" w:rsidTr="007A7FA3">
        <w:tc>
          <w:tcPr>
            <w:tcW w:w="583" w:type="dxa"/>
          </w:tcPr>
          <w:p w:rsidR="00896790" w:rsidRPr="00B13077" w:rsidRDefault="00896790" w:rsidP="00896790">
            <w:pPr>
              <w:pStyle w:val="a3"/>
              <w:numPr>
                <w:ilvl w:val="0"/>
                <w:numId w:val="5"/>
              </w:numPr>
              <w:tabs>
                <w:tab w:val="left" w:pos="426"/>
                <w:tab w:val="left" w:pos="709"/>
                <w:tab w:val="left" w:pos="851"/>
                <w:tab w:val="left" w:pos="1134"/>
                <w:tab w:val="left" w:pos="1276"/>
              </w:tabs>
              <w:rPr>
                <w:rFonts w:ascii="Times New Roman" w:hAnsi="Times New Roman" w:cs="Times New Roman"/>
                <w:sz w:val="26"/>
                <w:szCs w:val="26"/>
              </w:rPr>
            </w:pPr>
          </w:p>
        </w:tc>
        <w:tc>
          <w:tcPr>
            <w:tcW w:w="3920" w:type="dxa"/>
          </w:tcPr>
          <w:p w:rsidR="00896790" w:rsidRPr="00B13077" w:rsidRDefault="00896790" w:rsidP="00896790">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информацию о графике работы</w:t>
            </w:r>
          </w:p>
        </w:tc>
        <w:tc>
          <w:tcPr>
            <w:tcW w:w="1842" w:type="dxa"/>
            <w:vAlign w:val="center"/>
          </w:tcPr>
          <w:p w:rsidR="00896790" w:rsidRDefault="003804CE" w:rsidP="00896790">
            <w:pPr>
              <w:jc w:val="center"/>
              <w:rPr>
                <w:rFonts w:ascii="Times New Roman" w:hAnsi="Times New Roman" w:cs="Times New Roman"/>
                <w:color w:val="000000"/>
                <w:sz w:val="26"/>
                <w:szCs w:val="26"/>
              </w:rPr>
            </w:pPr>
            <w:r>
              <w:rPr>
                <w:rFonts w:ascii="Times New Roman" w:hAnsi="Times New Roman" w:cs="Times New Roman"/>
                <w:color w:val="000000"/>
                <w:sz w:val="26"/>
                <w:szCs w:val="26"/>
              </w:rPr>
              <w:t>68,3%</w:t>
            </w:r>
          </w:p>
          <w:p w:rsidR="00896790" w:rsidRPr="00B13077" w:rsidRDefault="00896790" w:rsidP="00896790">
            <w:pPr>
              <w:jc w:val="center"/>
              <w:rPr>
                <w:rFonts w:ascii="Times New Roman" w:hAnsi="Times New Roman" w:cs="Times New Roman"/>
                <w:color w:val="000000"/>
                <w:sz w:val="26"/>
                <w:szCs w:val="26"/>
              </w:rPr>
            </w:pPr>
            <w:r>
              <w:rPr>
                <w:rFonts w:ascii="Times New Roman" w:hAnsi="Times New Roman" w:cs="Times New Roman"/>
                <w:color w:val="000000"/>
                <w:sz w:val="26"/>
                <w:szCs w:val="26"/>
              </w:rPr>
              <w:t>(2019 – 76,2%)</w:t>
            </w:r>
          </w:p>
        </w:tc>
        <w:tc>
          <w:tcPr>
            <w:tcW w:w="3261" w:type="dxa"/>
          </w:tcPr>
          <w:p w:rsidR="00896790" w:rsidRDefault="001B55DD" w:rsidP="001B55DD">
            <w:pPr>
              <w:rPr>
                <w:rFonts w:ascii="Times New Roman" w:hAnsi="Times New Roman" w:cs="Times New Roman"/>
                <w:bCs/>
                <w:color w:val="000000"/>
                <w:sz w:val="18"/>
                <w:szCs w:val="18"/>
              </w:rPr>
            </w:pPr>
            <w:r w:rsidRPr="001B55DD">
              <w:rPr>
                <w:rFonts w:ascii="Times New Roman" w:hAnsi="Times New Roman" w:cs="Times New Roman"/>
                <w:bCs/>
                <w:color w:val="000000"/>
                <w:sz w:val="18"/>
                <w:szCs w:val="18"/>
              </w:rPr>
              <w:t>Муниципальное бюджетное общеобразовательное учреждение среднего общего образования «Школа № 2 г. Облучье»</w:t>
            </w:r>
          </w:p>
          <w:p w:rsidR="001B55DD" w:rsidRDefault="001B55DD" w:rsidP="001B55DD">
            <w:pPr>
              <w:rPr>
                <w:rFonts w:ascii="Times New Roman" w:hAnsi="Times New Roman" w:cs="Times New Roman"/>
                <w:bCs/>
                <w:color w:val="000000"/>
                <w:sz w:val="18"/>
                <w:szCs w:val="18"/>
              </w:rPr>
            </w:pPr>
            <w:r w:rsidRPr="001B55DD">
              <w:rPr>
                <w:rFonts w:ascii="Times New Roman" w:hAnsi="Times New Roman" w:cs="Times New Roman"/>
                <w:bCs/>
                <w:color w:val="000000"/>
                <w:sz w:val="18"/>
                <w:szCs w:val="18"/>
              </w:rPr>
              <w:t>Муниципальное казенное общеобразовательное учреждение «Основная общеобразовательная школа имени Густава Ивановича Радде»</w:t>
            </w:r>
          </w:p>
          <w:p w:rsidR="001B55DD" w:rsidRDefault="001B55DD" w:rsidP="001B55DD">
            <w:pPr>
              <w:rPr>
                <w:rFonts w:ascii="Times New Roman" w:hAnsi="Times New Roman" w:cs="Times New Roman"/>
                <w:bCs/>
                <w:color w:val="000000"/>
                <w:sz w:val="18"/>
                <w:szCs w:val="18"/>
              </w:rPr>
            </w:pPr>
            <w:r w:rsidRPr="001B55DD">
              <w:rPr>
                <w:rFonts w:ascii="Times New Roman" w:hAnsi="Times New Roman" w:cs="Times New Roman"/>
                <w:bCs/>
                <w:color w:val="000000"/>
                <w:sz w:val="18"/>
                <w:szCs w:val="18"/>
              </w:rPr>
              <w:t xml:space="preserve">Муниципальное казённое образовательное учреждение «Центр образования имени полного кавалера ордена Славы Ивана Александровича </w:t>
            </w:r>
            <w:proofErr w:type="spellStart"/>
            <w:r w:rsidRPr="001B55DD">
              <w:rPr>
                <w:rFonts w:ascii="Times New Roman" w:hAnsi="Times New Roman" w:cs="Times New Roman"/>
                <w:bCs/>
                <w:color w:val="000000"/>
                <w:sz w:val="18"/>
                <w:szCs w:val="18"/>
              </w:rPr>
              <w:t>Раскопенского</w:t>
            </w:r>
            <w:proofErr w:type="spellEnd"/>
            <w:r w:rsidRPr="001B55DD">
              <w:rPr>
                <w:rFonts w:ascii="Times New Roman" w:hAnsi="Times New Roman" w:cs="Times New Roman"/>
                <w:bCs/>
                <w:color w:val="000000"/>
                <w:sz w:val="18"/>
                <w:szCs w:val="18"/>
              </w:rPr>
              <w:t xml:space="preserve">» п. </w:t>
            </w:r>
            <w:proofErr w:type="spellStart"/>
            <w:r w:rsidRPr="001B55DD">
              <w:rPr>
                <w:rFonts w:ascii="Times New Roman" w:hAnsi="Times New Roman" w:cs="Times New Roman"/>
                <w:bCs/>
                <w:color w:val="000000"/>
                <w:sz w:val="18"/>
                <w:szCs w:val="18"/>
              </w:rPr>
              <w:t>Кульдур</w:t>
            </w:r>
            <w:proofErr w:type="spellEnd"/>
          </w:p>
          <w:p w:rsidR="001B55DD" w:rsidRDefault="001B55DD" w:rsidP="001B55DD">
            <w:pPr>
              <w:rPr>
                <w:rFonts w:ascii="Times New Roman" w:hAnsi="Times New Roman" w:cs="Times New Roman"/>
                <w:bCs/>
                <w:color w:val="000000"/>
                <w:sz w:val="18"/>
                <w:szCs w:val="18"/>
              </w:rPr>
            </w:pPr>
            <w:r w:rsidRPr="001B55DD">
              <w:rPr>
                <w:rFonts w:ascii="Times New Roman" w:hAnsi="Times New Roman" w:cs="Times New Roman"/>
                <w:bCs/>
                <w:color w:val="000000"/>
                <w:sz w:val="18"/>
                <w:szCs w:val="18"/>
              </w:rPr>
              <w:t>Областное государственное общеобразовательное бюджетное учреждение «Центр образования «Приоритет»</w:t>
            </w:r>
          </w:p>
          <w:p w:rsidR="001B55DD" w:rsidRDefault="001B55DD" w:rsidP="001B55DD">
            <w:pPr>
              <w:rPr>
                <w:rFonts w:ascii="Times New Roman" w:hAnsi="Times New Roman" w:cs="Times New Roman"/>
                <w:bCs/>
                <w:color w:val="000000"/>
                <w:sz w:val="18"/>
                <w:szCs w:val="18"/>
              </w:rPr>
            </w:pPr>
            <w:r w:rsidRPr="001B55DD">
              <w:rPr>
                <w:rFonts w:ascii="Times New Roman" w:hAnsi="Times New Roman" w:cs="Times New Roman"/>
                <w:bCs/>
                <w:color w:val="000000"/>
                <w:sz w:val="18"/>
                <w:szCs w:val="18"/>
              </w:rPr>
              <w:t xml:space="preserve">Муниципальное казенное общеобразовательное учреждение «Средняя общеобразовательная школа с. </w:t>
            </w:r>
            <w:proofErr w:type="spellStart"/>
            <w:r w:rsidRPr="001B55DD">
              <w:rPr>
                <w:rFonts w:ascii="Times New Roman" w:hAnsi="Times New Roman" w:cs="Times New Roman"/>
                <w:bCs/>
                <w:color w:val="000000"/>
                <w:sz w:val="18"/>
                <w:szCs w:val="18"/>
              </w:rPr>
              <w:t>Лазарево</w:t>
            </w:r>
            <w:proofErr w:type="spellEnd"/>
            <w:r w:rsidRPr="001B55DD">
              <w:rPr>
                <w:rFonts w:ascii="Times New Roman" w:hAnsi="Times New Roman" w:cs="Times New Roman"/>
                <w:bCs/>
                <w:color w:val="000000"/>
                <w:sz w:val="18"/>
                <w:szCs w:val="18"/>
              </w:rPr>
              <w:t>»</w:t>
            </w:r>
          </w:p>
          <w:p w:rsidR="001B55DD" w:rsidRDefault="001B55DD" w:rsidP="001B55DD">
            <w:pPr>
              <w:rPr>
                <w:rFonts w:ascii="Times New Roman" w:hAnsi="Times New Roman" w:cs="Times New Roman"/>
                <w:bCs/>
                <w:color w:val="000000"/>
                <w:sz w:val="18"/>
                <w:szCs w:val="18"/>
              </w:rPr>
            </w:pPr>
            <w:r w:rsidRPr="001B55DD">
              <w:rPr>
                <w:rFonts w:ascii="Times New Roman" w:hAnsi="Times New Roman" w:cs="Times New Roman"/>
                <w:bCs/>
                <w:color w:val="000000"/>
                <w:sz w:val="18"/>
                <w:szCs w:val="18"/>
              </w:rPr>
              <w:t xml:space="preserve">Муниципальное казенное общеобразовательное учреждение «Средняя общеобразовательная школа им. И.А. </w:t>
            </w:r>
            <w:proofErr w:type="spellStart"/>
            <w:r w:rsidRPr="001B55DD">
              <w:rPr>
                <w:rFonts w:ascii="Times New Roman" w:hAnsi="Times New Roman" w:cs="Times New Roman"/>
                <w:bCs/>
                <w:color w:val="000000"/>
                <w:sz w:val="18"/>
                <w:szCs w:val="18"/>
              </w:rPr>
              <w:t>Пришкольника</w:t>
            </w:r>
            <w:proofErr w:type="spellEnd"/>
            <w:r w:rsidRPr="001B55DD">
              <w:rPr>
                <w:rFonts w:ascii="Times New Roman" w:hAnsi="Times New Roman" w:cs="Times New Roman"/>
                <w:bCs/>
                <w:color w:val="000000"/>
                <w:sz w:val="18"/>
                <w:szCs w:val="18"/>
              </w:rPr>
              <w:t xml:space="preserve"> села </w:t>
            </w:r>
            <w:proofErr w:type="spellStart"/>
            <w:r w:rsidRPr="001B55DD">
              <w:rPr>
                <w:rFonts w:ascii="Times New Roman" w:hAnsi="Times New Roman" w:cs="Times New Roman"/>
                <w:bCs/>
                <w:color w:val="000000"/>
                <w:sz w:val="18"/>
                <w:szCs w:val="18"/>
              </w:rPr>
              <w:t>Валдгейм</w:t>
            </w:r>
            <w:proofErr w:type="spellEnd"/>
            <w:r w:rsidRPr="001B55DD">
              <w:rPr>
                <w:rFonts w:ascii="Times New Roman" w:hAnsi="Times New Roman" w:cs="Times New Roman"/>
                <w:bCs/>
                <w:color w:val="000000"/>
                <w:sz w:val="18"/>
                <w:szCs w:val="18"/>
              </w:rPr>
              <w:t>»</w:t>
            </w:r>
          </w:p>
          <w:p w:rsidR="001B55DD" w:rsidRDefault="001B55DD" w:rsidP="001B55DD">
            <w:pPr>
              <w:rPr>
                <w:rFonts w:ascii="Times New Roman" w:hAnsi="Times New Roman" w:cs="Times New Roman"/>
                <w:bCs/>
                <w:color w:val="000000"/>
                <w:sz w:val="18"/>
                <w:szCs w:val="18"/>
              </w:rPr>
            </w:pPr>
            <w:r w:rsidRPr="001B55DD">
              <w:rPr>
                <w:rFonts w:ascii="Times New Roman" w:hAnsi="Times New Roman" w:cs="Times New Roman"/>
                <w:bCs/>
                <w:color w:val="000000"/>
                <w:sz w:val="18"/>
                <w:szCs w:val="18"/>
              </w:rPr>
              <w:t>Муниципальное бюджетное общеобразовательное учреждение «Начальная общеобразовательная школа № 14»</w:t>
            </w:r>
          </w:p>
          <w:p w:rsidR="001B55DD" w:rsidRDefault="001B55DD" w:rsidP="001B55DD">
            <w:pPr>
              <w:rPr>
                <w:rFonts w:ascii="Times New Roman" w:hAnsi="Times New Roman" w:cs="Times New Roman"/>
                <w:bCs/>
                <w:color w:val="000000"/>
                <w:sz w:val="18"/>
                <w:szCs w:val="18"/>
              </w:rPr>
            </w:pPr>
            <w:r w:rsidRPr="001B55DD">
              <w:rPr>
                <w:rFonts w:ascii="Times New Roman" w:hAnsi="Times New Roman" w:cs="Times New Roman"/>
                <w:bCs/>
                <w:color w:val="000000"/>
                <w:sz w:val="18"/>
                <w:szCs w:val="18"/>
              </w:rPr>
              <w:t>Муниципальное бюджетное общеобразовательное учреждение «Средняя общеобразовательная школа № 5»</w:t>
            </w:r>
          </w:p>
          <w:p w:rsidR="009E11F6" w:rsidRPr="009E11F6" w:rsidRDefault="009E11F6" w:rsidP="009E11F6">
            <w:pPr>
              <w:rPr>
                <w:rFonts w:ascii="Times New Roman" w:hAnsi="Times New Roman" w:cs="Times New Roman"/>
                <w:bCs/>
                <w:color w:val="000000"/>
                <w:sz w:val="18"/>
                <w:szCs w:val="18"/>
              </w:rPr>
            </w:pPr>
            <w:r w:rsidRPr="009E11F6">
              <w:rPr>
                <w:rFonts w:ascii="Times New Roman" w:hAnsi="Times New Roman" w:cs="Times New Roman"/>
                <w:bCs/>
                <w:color w:val="000000"/>
                <w:sz w:val="18"/>
                <w:szCs w:val="18"/>
              </w:rPr>
              <w:t xml:space="preserve">Муниципальное бюджетное общеобразовательное учреждение «Средняя общеобразовательная школа № 1 п. Смидович» </w:t>
            </w:r>
          </w:p>
          <w:p w:rsidR="009E11F6" w:rsidRPr="009E11F6" w:rsidRDefault="009E11F6" w:rsidP="009E11F6">
            <w:pPr>
              <w:rPr>
                <w:rFonts w:ascii="Times New Roman" w:hAnsi="Times New Roman" w:cs="Times New Roman"/>
                <w:bCs/>
                <w:color w:val="000000"/>
                <w:sz w:val="18"/>
                <w:szCs w:val="18"/>
              </w:rPr>
            </w:pPr>
            <w:r w:rsidRPr="009E11F6">
              <w:rPr>
                <w:rFonts w:ascii="Times New Roman" w:hAnsi="Times New Roman" w:cs="Times New Roman"/>
                <w:bCs/>
                <w:color w:val="000000"/>
                <w:sz w:val="18"/>
                <w:szCs w:val="18"/>
              </w:rPr>
              <w:t>Муниципальное бюджетное общеобразовательное учреждение «Средняя общеобразовательная школа № 2 п. Николаевка»</w:t>
            </w:r>
          </w:p>
          <w:p w:rsidR="009E11F6" w:rsidRPr="009E11F6" w:rsidRDefault="009E11F6" w:rsidP="009E11F6">
            <w:pPr>
              <w:rPr>
                <w:rFonts w:ascii="Times New Roman" w:hAnsi="Times New Roman" w:cs="Times New Roman"/>
                <w:bCs/>
                <w:color w:val="000000"/>
                <w:sz w:val="18"/>
                <w:szCs w:val="18"/>
              </w:rPr>
            </w:pPr>
            <w:r w:rsidRPr="009E11F6">
              <w:rPr>
                <w:rFonts w:ascii="Times New Roman" w:hAnsi="Times New Roman" w:cs="Times New Roman"/>
                <w:bCs/>
                <w:color w:val="000000"/>
                <w:sz w:val="18"/>
                <w:szCs w:val="18"/>
              </w:rPr>
              <w:t xml:space="preserve">Муниципальное бюджетное общеобразовательное учреждение «Средняя общеобразовательная школа </w:t>
            </w:r>
            <w:r w:rsidRPr="009E11F6">
              <w:rPr>
                <w:rFonts w:ascii="Times New Roman" w:hAnsi="Times New Roman" w:cs="Times New Roman"/>
                <w:bCs/>
                <w:color w:val="000000"/>
                <w:sz w:val="18"/>
                <w:szCs w:val="18"/>
              </w:rPr>
              <w:lastRenderedPageBreak/>
              <w:t>№ 3 п. Смидович»</w:t>
            </w:r>
          </w:p>
          <w:p w:rsidR="009E11F6" w:rsidRPr="009E11F6" w:rsidRDefault="009E11F6" w:rsidP="009E11F6">
            <w:pPr>
              <w:rPr>
                <w:rFonts w:ascii="Times New Roman" w:hAnsi="Times New Roman" w:cs="Times New Roman"/>
                <w:bCs/>
                <w:color w:val="000000"/>
                <w:sz w:val="18"/>
                <w:szCs w:val="18"/>
              </w:rPr>
            </w:pPr>
            <w:r w:rsidRPr="009E11F6">
              <w:rPr>
                <w:rFonts w:ascii="Times New Roman" w:hAnsi="Times New Roman" w:cs="Times New Roman"/>
                <w:bCs/>
                <w:color w:val="000000"/>
                <w:sz w:val="18"/>
                <w:szCs w:val="18"/>
              </w:rPr>
              <w:t>Муниципальное бюджетное общеобразовательное учреждение «Средняя общеобразовательная школа № 4 с. Даниловка»</w:t>
            </w:r>
          </w:p>
          <w:p w:rsidR="009E11F6" w:rsidRPr="009E11F6" w:rsidRDefault="009E11F6" w:rsidP="009E11F6">
            <w:pPr>
              <w:rPr>
                <w:rFonts w:ascii="Times New Roman" w:hAnsi="Times New Roman" w:cs="Times New Roman"/>
                <w:bCs/>
                <w:color w:val="000000"/>
                <w:sz w:val="18"/>
                <w:szCs w:val="18"/>
              </w:rPr>
            </w:pPr>
            <w:r w:rsidRPr="009E11F6">
              <w:rPr>
                <w:rFonts w:ascii="Times New Roman" w:hAnsi="Times New Roman" w:cs="Times New Roman"/>
                <w:bCs/>
                <w:color w:val="000000"/>
                <w:sz w:val="18"/>
                <w:szCs w:val="18"/>
              </w:rPr>
              <w:t xml:space="preserve">Муниципальное бюджетное общеобразовательное учреждение «Средняя общеобразовательная школа № 5 с. </w:t>
            </w:r>
            <w:proofErr w:type="spellStart"/>
            <w:r w:rsidRPr="009E11F6">
              <w:rPr>
                <w:rFonts w:ascii="Times New Roman" w:hAnsi="Times New Roman" w:cs="Times New Roman"/>
                <w:bCs/>
                <w:color w:val="000000"/>
                <w:sz w:val="18"/>
                <w:szCs w:val="18"/>
              </w:rPr>
              <w:t>Камышовка</w:t>
            </w:r>
            <w:proofErr w:type="spellEnd"/>
            <w:r w:rsidRPr="009E11F6">
              <w:rPr>
                <w:rFonts w:ascii="Times New Roman" w:hAnsi="Times New Roman" w:cs="Times New Roman"/>
                <w:bCs/>
                <w:color w:val="000000"/>
                <w:sz w:val="18"/>
                <w:szCs w:val="18"/>
              </w:rPr>
              <w:t>»</w:t>
            </w:r>
          </w:p>
          <w:p w:rsidR="009E11F6" w:rsidRPr="009E11F6" w:rsidRDefault="009E11F6" w:rsidP="009E11F6">
            <w:pPr>
              <w:rPr>
                <w:rFonts w:ascii="Times New Roman" w:hAnsi="Times New Roman" w:cs="Times New Roman"/>
                <w:bCs/>
                <w:color w:val="000000"/>
                <w:sz w:val="18"/>
                <w:szCs w:val="18"/>
              </w:rPr>
            </w:pPr>
            <w:r w:rsidRPr="009E11F6">
              <w:rPr>
                <w:rFonts w:ascii="Times New Roman" w:hAnsi="Times New Roman" w:cs="Times New Roman"/>
                <w:bCs/>
                <w:color w:val="000000"/>
                <w:sz w:val="18"/>
                <w:szCs w:val="18"/>
              </w:rPr>
              <w:t>Муниципальное бюджетное общеобразовательное учреждение «Средняя общеобразовательная школа № 7 п. Николаевка»</w:t>
            </w:r>
          </w:p>
          <w:p w:rsidR="009E11F6" w:rsidRPr="009E11F6" w:rsidRDefault="009E11F6" w:rsidP="009E11F6">
            <w:pPr>
              <w:rPr>
                <w:rFonts w:ascii="Times New Roman" w:hAnsi="Times New Roman" w:cs="Times New Roman"/>
                <w:bCs/>
                <w:color w:val="000000"/>
                <w:sz w:val="18"/>
                <w:szCs w:val="18"/>
              </w:rPr>
            </w:pPr>
            <w:r w:rsidRPr="009E11F6">
              <w:rPr>
                <w:rFonts w:ascii="Times New Roman" w:hAnsi="Times New Roman" w:cs="Times New Roman"/>
                <w:bCs/>
                <w:color w:val="000000"/>
                <w:sz w:val="18"/>
                <w:szCs w:val="18"/>
              </w:rPr>
              <w:t xml:space="preserve">Муниципальное бюджетное общеобразовательное учреждение «Средняя общеобразовательная школа № 8 с. Аур» </w:t>
            </w:r>
          </w:p>
          <w:p w:rsidR="009E11F6" w:rsidRPr="009E11F6" w:rsidRDefault="009E11F6" w:rsidP="009E11F6">
            <w:pPr>
              <w:rPr>
                <w:rFonts w:ascii="Times New Roman" w:hAnsi="Times New Roman" w:cs="Times New Roman"/>
                <w:bCs/>
                <w:color w:val="000000"/>
                <w:sz w:val="18"/>
                <w:szCs w:val="18"/>
              </w:rPr>
            </w:pPr>
            <w:r w:rsidRPr="009E11F6">
              <w:rPr>
                <w:rFonts w:ascii="Times New Roman" w:hAnsi="Times New Roman" w:cs="Times New Roman"/>
                <w:bCs/>
                <w:color w:val="000000"/>
                <w:sz w:val="18"/>
                <w:szCs w:val="18"/>
              </w:rPr>
              <w:t xml:space="preserve">Муниципальное бюджетное образовательное учреждение «Школа-сад № 9 с. Песчаное» </w:t>
            </w:r>
          </w:p>
          <w:p w:rsidR="009E11F6" w:rsidRPr="009E11F6" w:rsidRDefault="009E11F6" w:rsidP="009E11F6">
            <w:pPr>
              <w:rPr>
                <w:rFonts w:ascii="Times New Roman" w:hAnsi="Times New Roman" w:cs="Times New Roman"/>
                <w:bCs/>
                <w:color w:val="000000"/>
                <w:sz w:val="18"/>
                <w:szCs w:val="18"/>
              </w:rPr>
            </w:pPr>
            <w:r w:rsidRPr="009E11F6">
              <w:rPr>
                <w:rFonts w:ascii="Times New Roman" w:hAnsi="Times New Roman" w:cs="Times New Roman"/>
                <w:bCs/>
                <w:color w:val="000000"/>
                <w:sz w:val="18"/>
                <w:szCs w:val="18"/>
              </w:rPr>
              <w:t xml:space="preserve">Муниципальное бюджетное общеобразовательное учреждение «Средняя общеобразовательная школа № 10 п. Волочаевка» </w:t>
            </w:r>
          </w:p>
          <w:p w:rsidR="009E11F6" w:rsidRPr="009E11F6" w:rsidRDefault="009E11F6" w:rsidP="009E11F6">
            <w:pPr>
              <w:rPr>
                <w:rFonts w:ascii="Times New Roman" w:hAnsi="Times New Roman" w:cs="Times New Roman"/>
                <w:bCs/>
                <w:color w:val="000000"/>
                <w:sz w:val="18"/>
                <w:szCs w:val="18"/>
              </w:rPr>
            </w:pPr>
            <w:r w:rsidRPr="009E11F6">
              <w:rPr>
                <w:rFonts w:ascii="Times New Roman" w:hAnsi="Times New Roman" w:cs="Times New Roman"/>
                <w:bCs/>
                <w:color w:val="000000"/>
                <w:sz w:val="18"/>
                <w:szCs w:val="18"/>
              </w:rPr>
              <w:t xml:space="preserve">Муниципальное бюджетное общеобразовательное учреждение «Средняя общеобразовательная школа № 11 с. Волочаевка» </w:t>
            </w:r>
          </w:p>
          <w:p w:rsidR="009E11F6" w:rsidRPr="00365B2B" w:rsidRDefault="009E11F6" w:rsidP="009E11F6">
            <w:pPr>
              <w:rPr>
                <w:rFonts w:ascii="Times New Roman" w:hAnsi="Times New Roman" w:cs="Times New Roman"/>
                <w:bCs/>
                <w:color w:val="000000"/>
                <w:sz w:val="18"/>
                <w:szCs w:val="18"/>
              </w:rPr>
            </w:pPr>
            <w:r w:rsidRPr="009E11F6">
              <w:rPr>
                <w:rFonts w:ascii="Times New Roman" w:hAnsi="Times New Roman" w:cs="Times New Roman"/>
                <w:bCs/>
                <w:color w:val="000000"/>
                <w:sz w:val="18"/>
                <w:szCs w:val="18"/>
              </w:rPr>
              <w:t>Муниципальное бюджетное общеобразовательное учреждение «Средняя общеобразовательная школа № 18 п. Приамурский»</w:t>
            </w:r>
          </w:p>
        </w:tc>
      </w:tr>
      <w:tr w:rsidR="00896790" w:rsidRPr="00B13077" w:rsidTr="007A7FA3">
        <w:tc>
          <w:tcPr>
            <w:tcW w:w="583" w:type="dxa"/>
          </w:tcPr>
          <w:p w:rsidR="00896790" w:rsidRPr="00B13077" w:rsidRDefault="00896790" w:rsidP="00896790">
            <w:pPr>
              <w:pStyle w:val="a3"/>
              <w:numPr>
                <w:ilvl w:val="0"/>
                <w:numId w:val="5"/>
              </w:numPr>
              <w:tabs>
                <w:tab w:val="left" w:pos="426"/>
                <w:tab w:val="left" w:pos="709"/>
                <w:tab w:val="left" w:pos="851"/>
                <w:tab w:val="left" w:pos="1134"/>
                <w:tab w:val="left" w:pos="1276"/>
              </w:tabs>
              <w:rPr>
                <w:rFonts w:ascii="Times New Roman" w:hAnsi="Times New Roman" w:cs="Times New Roman"/>
                <w:sz w:val="26"/>
                <w:szCs w:val="26"/>
              </w:rPr>
            </w:pPr>
          </w:p>
        </w:tc>
        <w:tc>
          <w:tcPr>
            <w:tcW w:w="3920" w:type="dxa"/>
          </w:tcPr>
          <w:p w:rsidR="00896790" w:rsidRPr="00B13077" w:rsidRDefault="00896790" w:rsidP="00896790">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информация о контактных телефонах</w:t>
            </w:r>
          </w:p>
        </w:tc>
        <w:tc>
          <w:tcPr>
            <w:tcW w:w="1842" w:type="dxa"/>
            <w:vAlign w:val="center"/>
          </w:tcPr>
          <w:p w:rsidR="00896790" w:rsidRDefault="003804CE" w:rsidP="00896790">
            <w:pPr>
              <w:jc w:val="center"/>
              <w:rPr>
                <w:rFonts w:ascii="Times New Roman" w:hAnsi="Times New Roman" w:cs="Times New Roman"/>
                <w:color w:val="000000"/>
                <w:sz w:val="26"/>
                <w:szCs w:val="26"/>
              </w:rPr>
            </w:pPr>
            <w:r>
              <w:rPr>
                <w:rFonts w:ascii="Times New Roman" w:hAnsi="Times New Roman" w:cs="Times New Roman"/>
                <w:color w:val="000000"/>
                <w:sz w:val="26"/>
                <w:szCs w:val="26"/>
              </w:rPr>
              <w:t>100%</w:t>
            </w:r>
          </w:p>
          <w:p w:rsidR="00896790" w:rsidRPr="00B13077" w:rsidRDefault="00896790" w:rsidP="00896790">
            <w:pPr>
              <w:jc w:val="center"/>
              <w:rPr>
                <w:rFonts w:ascii="Times New Roman" w:hAnsi="Times New Roman" w:cs="Times New Roman"/>
                <w:color w:val="000000"/>
                <w:sz w:val="26"/>
                <w:szCs w:val="26"/>
              </w:rPr>
            </w:pPr>
            <w:r>
              <w:rPr>
                <w:rFonts w:ascii="Times New Roman" w:hAnsi="Times New Roman" w:cs="Times New Roman"/>
                <w:color w:val="000000"/>
                <w:sz w:val="26"/>
                <w:szCs w:val="26"/>
              </w:rPr>
              <w:t>(2019 – 95,2%)</w:t>
            </w:r>
          </w:p>
        </w:tc>
        <w:tc>
          <w:tcPr>
            <w:tcW w:w="3261" w:type="dxa"/>
          </w:tcPr>
          <w:p w:rsidR="00896790" w:rsidRPr="00B13077" w:rsidRDefault="00896790" w:rsidP="00896790">
            <w:pPr>
              <w:jc w:val="center"/>
              <w:rPr>
                <w:rFonts w:ascii="Times New Roman" w:hAnsi="Times New Roman" w:cs="Times New Roman"/>
                <w:color w:val="000000"/>
                <w:sz w:val="26"/>
                <w:szCs w:val="26"/>
              </w:rPr>
            </w:pPr>
          </w:p>
        </w:tc>
      </w:tr>
      <w:tr w:rsidR="00896790" w:rsidRPr="00B13077" w:rsidTr="007A7FA3">
        <w:tc>
          <w:tcPr>
            <w:tcW w:w="583" w:type="dxa"/>
          </w:tcPr>
          <w:p w:rsidR="00896790" w:rsidRPr="00B13077" w:rsidRDefault="00896790" w:rsidP="00896790">
            <w:pPr>
              <w:pStyle w:val="a3"/>
              <w:numPr>
                <w:ilvl w:val="0"/>
                <w:numId w:val="5"/>
              </w:numPr>
              <w:tabs>
                <w:tab w:val="left" w:pos="426"/>
                <w:tab w:val="left" w:pos="709"/>
                <w:tab w:val="left" w:pos="851"/>
                <w:tab w:val="left" w:pos="1134"/>
                <w:tab w:val="left" w:pos="1276"/>
              </w:tabs>
              <w:rPr>
                <w:rFonts w:ascii="Times New Roman" w:hAnsi="Times New Roman" w:cs="Times New Roman"/>
                <w:sz w:val="26"/>
                <w:szCs w:val="26"/>
              </w:rPr>
            </w:pPr>
          </w:p>
        </w:tc>
        <w:tc>
          <w:tcPr>
            <w:tcW w:w="3920" w:type="dxa"/>
          </w:tcPr>
          <w:p w:rsidR="00896790" w:rsidRPr="00B13077" w:rsidRDefault="00896790" w:rsidP="00896790">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информация об адресах электронной почты</w:t>
            </w:r>
          </w:p>
        </w:tc>
        <w:tc>
          <w:tcPr>
            <w:tcW w:w="1842" w:type="dxa"/>
            <w:vAlign w:val="center"/>
          </w:tcPr>
          <w:p w:rsidR="00896790" w:rsidRDefault="003804CE" w:rsidP="00896790">
            <w:pPr>
              <w:jc w:val="center"/>
              <w:rPr>
                <w:rFonts w:ascii="Times New Roman" w:hAnsi="Times New Roman" w:cs="Times New Roman"/>
                <w:color w:val="000000"/>
                <w:sz w:val="26"/>
                <w:szCs w:val="26"/>
              </w:rPr>
            </w:pPr>
            <w:r>
              <w:rPr>
                <w:rFonts w:ascii="Times New Roman" w:hAnsi="Times New Roman" w:cs="Times New Roman"/>
                <w:color w:val="000000"/>
                <w:sz w:val="26"/>
                <w:szCs w:val="26"/>
              </w:rPr>
              <w:t>100%</w:t>
            </w:r>
          </w:p>
          <w:p w:rsidR="00896790" w:rsidRPr="00B13077" w:rsidRDefault="00896790" w:rsidP="00896790">
            <w:pPr>
              <w:jc w:val="center"/>
              <w:rPr>
                <w:rFonts w:ascii="Times New Roman" w:hAnsi="Times New Roman" w:cs="Times New Roman"/>
                <w:color w:val="000000"/>
                <w:sz w:val="26"/>
                <w:szCs w:val="26"/>
              </w:rPr>
            </w:pPr>
            <w:r>
              <w:rPr>
                <w:rFonts w:ascii="Times New Roman" w:hAnsi="Times New Roman" w:cs="Times New Roman"/>
                <w:color w:val="000000"/>
                <w:sz w:val="26"/>
                <w:szCs w:val="26"/>
              </w:rPr>
              <w:t>(2019 – 95,2%)</w:t>
            </w:r>
          </w:p>
        </w:tc>
        <w:tc>
          <w:tcPr>
            <w:tcW w:w="3261" w:type="dxa"/>
          </w:tcPr>
          <w:p w:rsidR="00896790" w:rsidRPr="00B13077" w:rsidRDefault="00896790" w:rsidP="00896790">
            <w:pPr>
              <w:jc w:val="center"/>
              <w:rPr>
                <w:rFonts w:ascii="Times New Roman" w:hAnsi="Times New Roman" w:cs="Times New Roman"/>
                <w:color w:val="000000"/>
                <w:sz w:val="26"/>
                <w:szCs w:val="26"/>
              </w:rPr>
            </w:pPr>
          </w:p>
        </w:tc>
      </w:tr>
      <w:tr w:rsidR="00896790" w:rsidRPr="00B13077" w:rsidTr="007A7FA3">
        <w:tc>
          <w:tcPr>
            <w:tcW w:w="583" w:type="dxa"/>
          </w:tcPr>
          <w:p w:rsidR="00896790" w:rsidRPr="00B13077" w:rsidRDefault="00896790" w:rsidP="00896790">
            <w:pPr>
              <w:pStyle w:val="a3"/>
              <w:tabs>
                <w:tab w:val="left" w:pos="426"/>
                <w:tab w:val="left" w:pos="709"/>
                <w:tab w:val="left" w:pos="851"/>
                <w:tab w:val="left" w:pos="1134"/>
                <w:tab w:val="left" w:pos="1276"/>
              </w:tabs>
              <w:ind w:left="360"/>
              <w:rPr>
                <w:rFonts w:ascii="Times New Roman" w:hAnsi="Times New Roman" w:cs="Times New Roman"/>
                <w:sz w:val="26"/>
                <w:szCs w:val="26"/>
              </w:rPr>
            </w:pPr>
          </w:p>
        </w:tc>
        <w:tc>
          <w:tcPr>
            <w:tcW w:w="3920" w:type="dxa"/>
          </w:tcPr>
          <w:p w:rsidR="00896790" w:rsidRPr="00B13077" w:rsidRDefault="00896790" w:rsidP="00896790">
            <w:pPr>
              <w:jc w:val="right"/>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Среднее по области</w:t>
            </w:r>
          </w:p>
        </w:tc>
        <w:tc>
          <w:tcPr>
            <w:tcW w:w="1842" w:type="dxa"/>
            <w:vAlign w:val="center"/>
          </w:tcPr>
          <w:p w:rsidR="00896790" w:rsidRDefault="003804CE" w:rsidP="00896790">
            <w:pPr>
              <w:jc w:val="center"/>
              <w:rPr>
                <w:rFonts w:ascii="Times New Roman" w:hAnsi="Times New Roman" w:cs="Times New Roman"/>
                <w:color w:val="000000"/>
                <w:sz w:val="26"/>
                <w:szCs w:val="26"/>
              </w:rPr>
            </w:pPr>
            <w:r>
              <w:rPr>
                <w:rFonts w:ascii="Times New Roman" w:hAnsi="Times New Roman" w:cs="Times New Roman"/>
                <w:color w:val="000000"/>
                <w:sz w:val="26"/>
                <w:szCs w:val="26"/>
              </w:rPr>
              <w:t>95,2%</w:t>
            </w:r>
          </w:p>
          <w:p w:rsidR="00896790" w:rsidRPr="00B13077" w:rsidRDefault="00896790" w:rsidP="00896790">
            <w:pPr>
              <w:jc w:val="center"/>
              <w:rPr>
                <w:rFonts w:ascii="Times New Roman" w:hAnsi="Times New Roman" w:cs="Times New Roman"/>
                <w:color w:val="000000"/>
                <w:sz w:val="26"/>
                <w:szCs w:val="26"/>
              </w:rPr>
            </w:pPr>
            <w:r>
              <w:rPr>
                <w:rFonts w:ascii="Times New Roman" w:hAnsi="Times New Roman" w:cs="Times New Roman"/>
                <w:color w:val="000000"/>
                <w:sz w:val="26"/>
                <w:szCs w:val="26"/>
              </w:rPr>
              <w:t>(2019 – 91,3%)</w:t>
            </w:r>
          </w:p>
        </w:tc>
        <w:tc>
          <w:tcPr>
            <w:tcW w:w="3261" w:type="dxa"/>
          </w:tcPr>
          <w:p w:rsidR="00896790" w:rsidRPr="00B13077" w:rsidRDefault="00896790" w:rsidP="00896790">
            <w:pPr>
              <w:jc w:val="center"/>
              <w:rPr>
                <w:rFonts w:ascii="Times New Roman" w:hAnsi="Times New Roman" w:cs="Times New Roman"/>
                <w:color w:val="000000"/>
                <w:sz w:val="26"/>
                <w:szCs w:val="26"/>
              </w:rPr>
            </w:pPr>
          </w:p>
        </w:tc>
      </w:tr>
    </w:tbl>
    <w:p w:rsidR="007A7FA3" w:rsidRPr="00B13077" w:rsidRDefault="007A7FA3" w:rsidP="007A7FA3">
      <w:pPr>
        <w:tabs>
          <w:tab w:val="left" w:pos="426"/>
          <w:tab w:val="left" w:pos="709"/>
          <w:tab w:val="left" w:pos="851"/>
          <w:tab w:val="left" w:pos="1134"/>
          <w:tab w:val="left" w:pos="1276"/>
        </w:tabs>
        <w:ind w:firstLine="567"/>
        <w:rPr>
          <w:rFonts w:ascii="Times New Roman" w:hAnsi="Times New Roman" w:cs="Times New Roman"/>
          <w:sz w:val="26"/>
          <w:szCs w:val="26"/>
        </w:rPr>
      </w:pPr>
      <w:r w:rsidRPr="00B13077">
        <w:rPr>
          <w:rFonts w:ascii="Times New Roman" w:hAnsi="Times New Roman" w:cs="Times New Roman"/>
          <w:sz w:val="26"/>
          <w:szCs w:val="26"/>
        </w:rPr>
        <w:t>Основное замечание к размещению информации на сайте связано с размещением информации о режиме работы и графике работы.</w:t>
      </w:r>
    </w:p>
    <w:p w:rsidR="007A7FA3" w:rsidRPr="00B13077" w:rsidRDefault="007A7FA3" w:rsidP="007A7FA3">
      <w:pPr>
        <w:tabs>
          <w:tab w:val="left" w:pos="426"/>
          <w:tab w:val="left" w:pos="709"/>
          <w:tab w:val="left" w:pos="851"/>
          <w:tab w:val="left" w:pos="1134"/>
          <w:tab w:val="left" w:pos="1276"/>
        </w:tabs>
        <w:ind w:firstLine="567"/>
        <w:rPr>
          <w:rFonts w:ascii="Times New Roman" w:eastAsia="Times New Roman" w:hAnsi="Times New Roman" w:cs="Times New Roman"/>
          <w:sz w:val="26"/>
          <w:szCs w:val="26"/>
          <w:lang w:eastAsia="ru-RU"/>
        </w:rPr>
      </w:pPr>
      <w:r w:rsidRPr="00B13077">
        <w:rPr>
          <w:rFonts w:ascii="Times New Roman" w:hAnsi="Times New Roman" w:cs="Times New Roman"/>
          <w:sz w:val="26"/>
          <w:szCs w:val="26"/>
        </w:rPr>
        <w:t>Так р</w:t>
      </w:r>
      <w:r w:rsidRPr="00B13077">
        <w:rPr>
          <w:rFonts w:ascii="Times New Roman" w:eastAsia="Times New Roman" w:hAnsi="Times New Roman" w:cs="Times New Roman"/>
          <w:sz w:val="26"/>
          <w:szCs w:val="26"/>
          <w:lang w:eastAsia="ru-RU"/>
        </w:rPr>
        <w:t>ежим занятий определяет условия работы, а график – конкретный план. Нормативного разграничения понятий режима и графика работы нет. Для понимания различий можно воспользоваться формулировками, приведенными в толковом словаре русского языка Ожегова</w:t>
      </w:r>
      <w:r w:rsidRPr="00B13077">
        <w:rPr>
          <w:rStyle w:val="af0"/>
          <w:rFonts w:ascii="Times New Roman" w:eastAsia="Times New Roman" w:hAnsi="Times New Roman" w:cs="Times New Roman"/>
          <w:sz w:val="26"/>
          <w:szCs w:val="26"/>
          <w:lang w:eastAsia="ru-RU"/>
        </w:rPr>
        <w:footnoteReference w:id="1"/>
      </w:r>
      <w:r w:rsidRPr="00B13077">
        <w:rPr>
          <w:rFonts w:ascii="Times New Roman" w:eastAsia="Times New Roman" w:hAnsi="Times New Roman" w:cs="Times New Roman"/>
          <w:sz w:val="26"/>
          <w:szCs w:val="26"/>
          <w:lang w:eastAsia="ru-RU"/>
        </w:rPr>
        <w:t>:</w:t>
      </w:r>
    </w:p>
    <w:p w:rsidR="007A7FA3" w:rsidRPr="00B13077" w:rsidRDefault="007A7FA3" w:rsidP="000A5750">
      <w:pPr>
        <w:ind w:firstLine="709"/>
        <w:jc w:val="left"/>
        <w:rPr>
          <w:rFonts w:ascii="Times New Roman" w:eastAsia="Times New Roman" w:hAnsi="Times New Roman" w:cs="Times New Roman"/>
          <w:sz w:val="26"/>
          <w:szCs w:val="26"/>
          <w:lang w:eastAsia="ru-RU"/>
        </w:rPr>
      </w:pPr>
      <w:r w:rsidRPr="00B13077">
        <w:rPr>
          <w:rFonts w:ascii="Times New Roman" w:eastAsia="Times New Roman" w:hAnsi="Times New Roman" w:cs="Times New Roman"/>
          <w:sz w:val="26"/>
          <w:szCs w:val="26"/>
          <w:lang w:eastAsia="ru-RU"/>
        </w:rPr>
        <w:t xml:space="preserve">режим – это условия деятельности, работы, существования чего-либо. </w:t>
      </w:r>
    </w:p>
    <w:p w:rsidR="007A7FA3" w:rsidRPr="00B13077" w:rsidRDefault="007A7FA3" w:rsidP="000A5750">
      <w:pPr>
        <w:ind w:firstLine="709"/>
        <w:jc w:val="left"/>
        <w:rPr>
          <w:rFonts w:ascii="Times New Roman" w:eastAsia="Times New Roman" w:hAnsi="Times New Roman" w:cs="Times New Roman"/>
          <w:sz w:val="26"/>
          <w:szCs w:val="26"/>
          <w:lang w:eastAsia="ru-RU"/>
        </w:rPr>
      </w:pPr>
      <w:r w:rsidRPr="00B13077">
        <w:rPr>
          <w:rFonts w:ascii="Times New Roman" w:eastAsia="Times New Roman" w:hAnsi="Times New Roman" w:cs="Times New Roman"/>
          <w:sz w:val="26"/>
          <w:szCs w:val="26"/>
          <w:lang w:eastAsia="ru-RU"/>
        </w:rPr>
        <w:t xml:space="preserve">график - план работ с точными показателями норм и времени выполнения. </w:t>
      </w:r>
    </w:p>
    <w:p w:rsidR="000A5750" w:rsidRDefault="007A7FA3" w:rsidP="000A5750">
      <w:pPr>
        <w:ind w:firstLine="709"/>
        <w:jc w:val="left"/>
        <w:rPr>
          <w:rFonts w:ascii="Times New Roman" w:eastAsia="Times New Roman" w:hAnsi="Times New Roman" w:cs="Times New Roman"/>
          <w:sz w:val="26"/>
          <w:szCs w:val="26"/>
          <w:lang w:eastAsia="ru-RU"/>
        </w:rPr>
      </w:pPr>
      <w:r w:rsidRPr="00B13077">
        <w:rPr>
          <w:rFonts w:ascii="Times New Roman" w:eastAsia="Times New Roman" w:hAnsi="Times New Roman" w:cs="Times New Roman"/>
          <w:sz w:val="26"/>
          <w:szCs w:val="26"/>
          <w:lang w:eastAsia="ru-RU"/>
        </w:rPr>
        <w:t xml:space="preserve">Таким образом, можно привести следующие примеры: </w:t>
      </w:r>
    </w:p>
    <w:p w:rsidR="007A7FA3" w:rsidRPr="00B13077" w:rsidRDefault="007A7FA3" w:rsidP="000A5750">
      <w:pPr>
        <w:ind w:firstLine="709"/>
        <w:jc w:val="left"/>
        <w:rPr>
          <w:rFonts w:ascii="Times New Roman" w:eastAsia="Times New Roman" w:hAnsi="Times New Roman" w:cs="Times New Roman"/>
          <w:sz w:val="26"/>
          <w:szCs w:val="26"/>
          <w:lang w:eastAsia="ru-RU"/>
        </w:rPr>
      </w:pPr>
      <w:r w:rsidRPr="00B13077">
        <w:rPr>
          <w:rFonts w:ascii="Times New Roman" w:eastAsia="Times New Roman" w:hAnsi="Times New Roman" w:cs="Times New Roman"/>
          <w:sz w:val="26"/>
          <w:szCs w:val="26"/>
          <w:lang w:eastAsia="ru-RU"/>
        </w:rPr>
        <w:t xml:space="preserve">режим работы: пятидневная рабочая неделя продолжительностью 9 часов в день. </w:t>
      </w:r>
    </w:p>
    <w:p w:rsidR="007A7FA3" w:rsidRDefault="007A7FA3" w:rsidP="000A5750">
      <w:pPr>
        <w:ind w:firstLine="709"/>
        <w:jc w:val="left"/>
        <w:rPr>
          <w:rFonts w:ascii="Times New Roman" w:eastAsia="Times New Roman" w:hAnsi="Times New Roman" w:cs="Times New Roman"/>
          <w:sz w:val="26"/>
          <w:szCs w:val="26"/>
          <w:lang w:eastAsia="ru-RU"/>
        </w:rPr>
      </w:pPr>
      <w:r w:rsidRPr="00B13077">
        <w:rPr>
          <w:rFonts w:ascii="Times New Roman" w:eastAsia="Times New Roman" w:hAnsi="Times New Roman" w:cs="Times New Roman"/>
          <w:sz w:val="26"/>
          <w:szCs w:val="26"/>
          <w:lang w:eastAsia="ru-RU"/>
        </w:rPr>
        <w:t>график работы: понедельник-пятница с 8.00 до 17.00.</w:t>
      </w:r>
    </w:p>
    <w:p w:rsidR="007A7FA3" w:rsidRPr="00B13077" w:rsidRDefault="007A7FA3" w:rsidP="007A7FA3">
      <w:pPr>
        <w:ind w:firstLine="709"/>
        <w:jc w:val="left"/>
        <w:rPr>
          <w:rFonts w:ascii="Times New Roman" w:eastAsia="Times New Roman" w:hAnsi="Times New Roman" w:cs="Times New Roman"/>
          <w:sz w:val="26"/>
          <w:szCs w:val="26"/>
          <w:lang w:eastAsia="ru-RU"/>
        </w:rPr>
      </w:pPr>
    </w:p>
    <w:p w:rsidR="007A7FA3" w:rsidRPr="00B13077" w:rsidRDefault="007A7FA3" w:rsidP="007A7FA3">
      <w:pPr>
        <w:tabs>
          <w:tab w:val="left" w:pos="426"/>
          <w:tab w:val="left" w:pos="709"/>
          <w:tab w:val="left" w:pos="851"/>
          <w:tab w:val="left" w:pos="1134"/>
          <w:tab w:val="left" w:pos="1276"/>
        </w:tabs>
        <w:ind w:firstLine="709"/>
        <w:rPr>
          <w:rFonts w:ascii="Times New Roman" w:hAnsi="Times New Roman" w:cs="Times New Roman"/>
          <w:sz w:val="26"/>
          <w:szCs w:val="26"/>
        </w:rPr>
      </w:pPr>
      <w:r w:rsidRPr="00B13077">
        <w:rPr>
          <w:rFonts w:ascii="Times New Roman" w:hAnsi="Times New Roman" w:cs="Times New Roman"/>
          <w:b/>
          <w:sz w:val="26"/>
          <w:szCs w:val="26"/>
        </w:rPr>
        <w:t>Подраздел «</w:t>
      </w:r>
      <w:r w:rsidRPr="00B13077">
        <w:rPr>
          <w:rFonts w:ascii="Times New Roman" w:eastAsia="Times New Roman" w:hAnsi="Times New Roman" w:cs="Times New Roman"/>
          <w:b/>
          <w:bCs/>
          <w:color w:val="000000"/>
          <w:sz w:val="26"/>
          <w:szCs w:val="26"/>
          <w:lang w:eastAsia="ru-RU"/>
        </w:rPr>
        <w:t>Структура и органы управления образовательной организации</w:t>
      </w:r>
      <w:r w:rsidRPr="00B13077">
        <w:rPr>
          <w:rFonts w:ascii="Times New Roman" w:hAnsi="Times New Roman" w:cs="Times New Roman"/>
          <w:b/>
          <w:sz w:val="26"/>
          <w:szCs w:val="26"/>
        </w:rPr>
        <w:t>» специального раздела «Сведения об образовательной организации»</w:t>
      </w:r>
    </w:p>
    <w:tbl>
      <w:tblPr>
        <w:tblStyle w:val="a6"/>
        <w:tblW w:w="9606" w:type="dxa"/>
        <w:tblLook w:val="04A0" w:firstRow="1" w:lastRow="0" w:firstColumn="1" w:lastColumn="0" w:noHBand="0" w:noVBand="1"/>
      </w:tblPr>
      <w:tblGrid>
        <w:gridCol w:w="510"/>
        <w:gridCol w:w="3993"/>
        <w:gridCol w:w="1842"/>
        <w:gridCol w:w="3261"/>
      </w:tblGrid>
      <w:tr w:rsidR="007A7FA3" w:rsidRPr="00B13077" w:rsidTr="00896790">
        <w:tc>
          <w:tcPr>
            <w:tcW w:w="510" w:type="dxa"/>
            <w:vAlign w:val="center"/>
          </w:tcPr>
          <w:p w:rsidR="007A7FA3" w:rsidRPr="00B13077" w:rsidRDefault="007A7FA3" w:rsidP="007A7FA3">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w:t>
            </w:r>
          </w:p>
        </w:tc>
        <w:tc>
          <w:tcPr>
            <w:tcW w:w="3993" w:type="dxa"/>
            <w:vAlign w:val="center"/>
          </w:tcPr>
          <w:p w:rsidR="007A7FA3" w:rsidRPr="00B13077" w:rsidRDefault="007A7FA3" w:rsidP="007A7FA3">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Наименование показателя</w:t>
            </w:r>
          </w:p>
        </w:tc>
        <w:tc>
          <w:tcPr>
            <w:tcW w:w="1842" w:type="dxa"/>
            <w:vAlign w:val="center"/>
          </w:tcPr>
          <w:p w:rsidR="007A7FA3" w:rsidRPr="00B13077" w:rsidRDefault="007A7FA3" w:rsidP="007A7FA3">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 xml:space="preserve">Процент </w:t>
            </w:r>
            <w:r w:rsidRPr="00B13077">
              <w:rPr>
                <w:rFonts w:ascii="Times New Roman" w:hAnsi="Times New Roman" w:cs="Times New Roman"/>
                <w:sz w:val="26"/>
                <w:szCs w:val="26"/>
              </w:rPr>
              <w:lastRenderedPageBreak/>
              <w:t>размещения информации</w:t>
            </w:r>
          </w:p>
        </w:tc>
        <w:tc>
          <w:tcPr>
            <w:tcW w:w="3261" w:type="dxa"/>
            <w:vAlign w:val="center"/>
          </w:tcPr>
          <w:p w:rsidR="007A7FA3" w:rsidRPr="00B13077" w:rsidRDefault="007A7FA3" w:rsidP="007A7FA3">
            <w:pPr>
              <w:tabs>
                <w:tab w:val="left" w:pos="426"/>
                <w:tab w:val="left" w:pos="709"/>
                <w:tab w:val="left" w:pos="851"/>
                <w:tab w:val="left" w:pos="1134"/>
                <w:tab w:val="left" w:pos="1276"/>
              </w:tabs>
              <w:jc w:val="center"/>
              <w:rPr>
                <w:rFonts w:ascii="Times New Roman" w:hAnsi="Times New Roman" w:cs="Times New Roman"/>
                <w:sz w:val="26"/>
                <w:szCs w:val="26"/>
              </w:rPr>
            </w:pPr>
            <w:r>
              <w:rPr>
                <w:rFonts w:ascii="Times New Roman" w:hAnsi="Times New Roman" w:cs="Times New Roman"/>
                <w:sz w:val="26"/>
                <w:szCs w:val="26"/>
              </w:rPr>
              <w:lastRenderedPageBreak/>
              <w:t xml:space="preserve">Перечень ОО, у которых </w:t>
            </w:r>
            <w:r>
              <w:rPr>
                <w:rFonts w:ascii="Times New Roman" w:hAnsi="Times New Roman" w:cs="Times New Roman"/>
                <w:sz w:val="26"/>
                <w:szCs w:val="26"/>
              </w:rPr>
              <w:lastRenderedPageBreak/>
              <w:t>отсутствует на сайте информация</w:t>
            </w:r>
          </w:p>
        </w:tc>
      </w:tr>
      <w:tr w:rsidR="007A7FA3" w:rsidRPr="00B13077" w:rsidTr="00896790">
        <w:tc>
          <w:tcPr>
            <w:tcW w:w="510" w:type="dxa"/>
            <w:vAlign w:val="center"/>
          </w:tcPr>
          <w:p w:rsidR="007A7FA3" w:rsidRPr="00B13077" w:rsidRDefault="007A7FA3" w:rsidP="007A7FA3">
            <w:pPr>
              <w:pStyle w:val="a3"/>
              <w:numPr>
                <w:ilvl w:val="0"/>
                <w:numId w:val="7"/>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993" w:type="dxa"/>
          </w:tcPr>
          <w:p w:rsidR="007A7FA3" w:rsidRPr="00B13077" w:rsidRDefault="007A7FA3" w:rsidP="007A7FA3">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 xml:space="preserve">создан </w:t>
            </w:r>
            <w:r w:rsidRPr="00B13077">
              <w:rPr>
                <w:rFonts w:ascii="Times New Roman" w:eastAsia="Times New Roman" w:hAnsi="Times New Roman" w:cs="Times New Roman"/>
                <w:bCs/>
                <w:color w:val="000000"/>
                <w:sz w:val="26"/>
                <w:szCs w:val="26"/>
                <w:lang w:eastAsia="ru-RU"/>
              </w:rPr>
              <w:t>подраздел</w:t>
            </w:r>
            <w:r w:rsidRPr="007A7FA3">
              <w:rPr>
                <w:rFonts w:ascii="Times New Roman" w:eastAsia="Times New Roman" w:hAnsi="Times New Roman" w:cs="Times New Roman"/>
                <w:bCs/>
                <w:color w:val="000000"/>
                <w:sz w:val="26"/>
                <w:szCs w:val="26"/>
                <w:lang w:eastAsia="ru-RU"/>
              </w:rPr>
              <w:t xml:space="preserve"> </w:t>
            </w:r>
            <w:r w:rsidRPr="00B13077">
              <w:rPr>
                <w:rFonts w:ascii="Times New Roman" w:eastAsia="Times New Roman" w:hAnsi="Times New Roman" w:cs="Times New Roman"/>
                <w:color w:val="000000"/>
                <w:sz w:val="26"/>
                <w:szCs w:val="26"/>
                <w:lang w:eastAsia="ru-RU"/>
              </w:rPr>
              <w:t>«Структура и органы управления образовательной организации»</w:t>
            </w:r>
          </w:p>
        </w:tc>
        <w:tc>
          <w:tcPr>
            <w:tcW w:w="1842" w:type="dxa"/>
            <w:vAlign w:val="center"/>
          </w:tcPr>
          <w:p w:rsidR="007A7FA3" w:rsidRDefault="007A7FA3" w:rsidP="007A7FA3">
            <w:pPr>
              <w:jc w:val="center"/>
              <w:rPr>
                <w:rFonts w:ascii="Times New Roman" w:hAnsi="Times New Roman" w:cs="Times New Roman"/>
                <w:color w:val="000000"/>
                <w:sz w:val="26"/>
                <w:szCs w:val="26"/>
              </w:rPr>
            </w:pPr>
            <w:r w:rsidRPr="00B13077">
              <w:rPr>
                <w:rFonts w:ascii="Times New Roman" w:hAnsi="Times New Roman" w:cs="Times New Roman"/>
                <w:color w:val="000000"/>
                <w:sz w:val="26"/>
                <w:szCs w:val="26"/>
              </w:rPr>
              <w:t>100%</w:t>
            </w:r>
          </w:p>
          <w:p w:rsidR="00896790" w:rsidRPr="00B13077" w:rsidRDefault="00896790" w:rsidP="007A7FA3">
            <w:pPr>
              <w:jc w:val="center"/>
              <w:rPr>
                <w:rFonts w:ascii="Times New Roman" w:hAnsi="Times New Roman" w:cs="Times New Roman"/>
                <w:color w:val="000000"/>
                <w:sz w:val="26"/>
                <w:szCs w:val="26"/>
              </w:rPr>
            </w:pPr>
            <w:r>
              <w:rPr>
                <w:rFonts w:ascii="Times New Roman" w:hAnsi="Times New Roman" w:cs="Times New Roman"/>
                <w:color w:val="000000"/>
                <w:sz w:val="26"/>
                <w:szCs w:val="26"/>
              </w:rPr>
              <w:t>(2019 – 95,2%)</w:t>
            </w:r>
          </w:p>
        </w:tc>
        <w:tc>
          <w:tcPr>
            <w:tcW w:w="3261" w:type="dxa"/>
            <w:vAlign w:val="center"/>
          </w:tcPr>
          <w:p w:rsidR="007A7FA3" w:rsidRPr="00B13077" w:rsidRDefault="007A7FA3" w:rsidP="007A7FA3">
            <w:pPr>
              <w:jc w:val="center"/>
              <w:rPr>
                <w:rFonts w:ascii="Times New Roman" w:hAnsi="Times New Roman" w:cs="Times New Roman"/>
                <w:color w:val="000000"/>
                <w:sz w:val="26"/>
                <w:szCs w:val="26"/>
              </w:rPr>
            </w:pPr>
          </w:p>
        </w:tc>
      </w:tr>
      <w:tr w:rsidR="007A7FA3" w:rsidRPr="00B13077" w:rsidTr="00896790">
        <w:tc>
          <w:tcPr>
            <w:tcW w:w="510" w:type="dxa"/>
            <w:vAlign w:val="center"/>
          </w:tcPr>
          <w:p w:rsidR="007A7FA3" w:rsidRPr="00B13077" w:rsidRDefault="007A7FA3" w:rsidP="007A7FA3">
            <w:pPr>
              <w:pStyle w:val="a3"/>
              <w:numPr>
                <w:ilvl w:val="0"/>
                <w:numId w:val="7"/>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993" w:type="dxa"/>
          </w:tcPr>
          <w:p w:rsidR="007A7FA3" w:rsidRPr="00B13077" w:rsidRDefault="007A7FA3" w:rsidP="007A7FA3">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информация о структуре управления образовательной организации</w:t>
            </w:r>
          </w:p>
        </w:tc>
        <w:tc>
          <w:tcPr>
            <w:tcW w:w="1842" w:type="dxa"/>
            <w:vAlign w:val="center"/>
          </w:tcPr>
          <w:p w:rsidR="007A7FA3" w:rsidRDefault="001B55DD" w:rsidP="007A7FA3">
            <w:pPr>
              <w:jc w:val="center"/>
              <w:rPr>
                <w:rFonts w:ascii="Times New Roman" w:hAnsi="Times New Roman" w:cs="Times New Roman"/>
                <w:sz w:val="26"/>
                <w:szCs w:val="26"/>
              </w:rPr>
            </w:pPr>
            <w:r>
              <w:rPr>
                <w:rFonts w:ascii="Times New Roman" w:hAnsi="Times New Roman" w:cs="Times New Roman"/>
                <w:sz w:val="26"/>
                <w:szCs w:val="26"/>
              </w:rPr>
              <w:t>96,7</w:t>
            </w:r>
            <w:r w:rsidR="007A7FA3" w:rsidRPr="00B13077">
              <w:rPr>
                <w:rFonts w:ascii="Times New Roman" w:hAnsi="Times New Roman" w:cs="Times New Roman"/>
                <w:sz w:val="26"/>
                <w:szCs w:val="26"/>
              </w:rPr>
              <w:t>%</w:t>
            </w:r>
          </w:p>
          <w:p w:rsidR="00896790" w:rsidRPr="00B13077" w:rsidRDefault="00896790" w:rsidP="007A7FA3">
            <w:pPr>
              <w:jc w:val="center"/>
              <w:rPr>
                <w:rFonts w:ascii="Times New Roman" w:hAnsi="Times New Roman" w:cs="Times New Roman"/>
                <w:sz w:val="26"/>
                <w:szCs w:val="26"/>
              </w:rPr>
            </w:pPr>
            <w:r>
              <w:rPr>
                <w:rFonts w:ascii="Times New Roman" w:hAnsi="Times New Roman" w:cs="Times New Roman"/>
                <w:sz w:val="26"/>
                <w:szCs w:val="26"/>
              </w:rPr>
              <w:t xml:space="preserve">(2019 </w:t>
            </w:r>
            <w:r w:rsidR="00F35A08">
              <w:rPr>
                <w:rFonts w:ascii="Times New Roman" w:hAnsi="Times New Roman" w:cs="Times New Roman"/>
                <w:sz w:val="26"/>
                <w:szCs w:val="26"/>
              </w:rPr>
              <w:t>–</w:t>
            </w:r>
            <w:r>
              <w:rPr>
                <w:rFonts w:ascii="Times New Roman" w:hAnsi="Times New Roman" w:cs="Times New Roman"/>
                <w:sz w:val="26"/>
                <w:szCs w:val="26"/>
              </w:rPr>
              <w:t xml:space="preserve"> </w:t>
            </w:r>
            <w:r w:rsidR="00F35A08">
              <w:rPr>
                <w:rFonts w:ascii="Times New Roman" w:hAnsi="Times New Roman" w:cs="Times New Roman"/>
                <w:sz w:val="26"/>
                <w:szCs w:val="26"/>
              </w:rPr>
              <w:t>93,7%</w:t>
            </w:r>
            <w:r>
              <w:rPr>
                <w:rFonts w:ascii="Times New Roman" w:hAnsi="Times New Roman" w:cs="Times New Roman"/>
                <w:sz w:val="26"/>
                <w:szCs w:val="26"/>
              </w:rPr>
              <w:t>)</w:t>
            </w:r>
          </w:p>
        </w:tc>
        <w:tc>
          <w:tcPr>
            <w:tcW w:w="3261" w:type="dxa"/>
            <w:vAlign w:val="center"/>
          </w:tcPr>
          <w:p w:rsidR="007A7FA3" w:rsidRPr="00106D45" w:rsidRDefault="00106D45" w:rsidP="00106D45">
            <w:pPr>
              <w:rPr>
                <w:rFonts w:ascii="Times New Roman" w:hAnsi="Times New Roman" w:cs="Times New Roman"/>
                <w:sz w:val="18"/>
                <w:szCs w:val="18"/>
              </w:rPr>
            </w:pPr>
            <w:r w:rsidRPr="00106D45">
              <w:rPr>
                <w:rFonts w:ascii="Times New Roman" w:hAnsi="Times New Roman" w:cs="Times New Roman"/>
                <w:sz w:val="18"/>
                <w:szCs w:val="18"/>
              </w:rPr>
              <w:t>Муниципальное бюджетное общеобразовательное учреждение «Средняя общеобразовательная школа № 16»</w:t>
            </w:r>
          </w:p>
          <w:p w:rsidR="00106D45" w:rsidRPr="00106D45" w:rsidRDefault="00106D45" w:rsidP="00106D45">
            <w:pPr>
              <w:rPr>
                <w:rFonts w:ascii="Times New Roman" w:hAnsi="Times New Roman" w:cs="Times New Roman"/>
                <w:sz w:val="18"/>
                <w:szCs w:val="18"/>
              </w:rPr>
            </w:pPr>
            <w:r w:rsidRPr="00106D45">
              <w:rPr>
                <w:rFonts w:ascii="Times New Roman" w:hAnsi="Times New Roman" w:cs="Times New Roman"/>
                <w:sz w:val="18"/>
                <w:szCs w:val="18"/>
              </w:rPr>
              <w:t xml:space="preserve">Муниципальное казенное общеобразовательное учреждение «Начальная общеобразовательная школа с. </w:t>
            </w:r>
            <w:proofErr w:type="spellStart"/>
            <w:r w:rsidRPr="00106D45">
              <w:rPr>
                <w:rFonts w:ascii="Times New Roman" w:hAnsi="Times New Roman" w:cs="Times New Roman"/>
                <w:sz w:val="18"/>
                <w:szCs w:val="18"/>
              </w:rPr>
              <w:t>Венцелево</w:t>
            </w:r>
            <w:proofErr w:type="spellEnd"/>
            <w:r w:rsidRPr="00106D45">
              <w:rPr>
                <w:rFonts w:ascii="Times New Roman" w:hAnsi="Times New Roman" w:cs="Times New Roman"/>
                <w:sz w:val="18"/>
                <w:szCs w:val="18"/>
              </w:rPr>
              <w:t>»</w:t>
            </w:r>
          </w:p>
        </w:tc>
      </w:tr>
      <w:tr w:rsidR="007A7FA3" w:rsidRPr="00B13077" w:rsidTr="00896790">
        <w:tc>
          <w:tcPr>
            <w:tcW w:w="510" w:type="dxa"/>
            <w:vAlign w:val="center"/>
          </w:tcPr>
          <w:p w:rsidR="007A7FA3" w:rsidRPr="00B13077" w:rsidRDefault="007A7FA3" w:rsidP="007A7FA3">
            <w:pPr>
              <w:pStyle w:val="a3"/>
              <w:numPr>
                <w:ilvl w:val="0"/>
                <w:numId w:val="7"/>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993" w:type="dxa"/>
          </w:tcPr>
          <w:p w:rsidR="007A7FA3" w:rsidRPr="00B13077" w:rsidRDefault="007A7FA3" w:rsidP="007A7FA3">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информация об органах управления образовательной организации</w:t>
            </w:r>
          </w:p>
        </w:tc>
        <w:tc>
          <w:tcPr>
            <w:tcW w:w="1842" w:type="dxa"/>
            <w:vAlign w:val="center"/>
          </w:tcPr>
          <w:p w:rsidR="007A7FA3" w:rsidRDefault="001B55DD" w:rsidP="007A7FA3">
            <w:pPr>
              <w:jc w:val="center"/>
              <w:rPr>
                <w:rFonts w:ascii="Times New Roman" w:hAnsi="Times New Roman" w:cs="Times New Roman"/>
                <w:sz w:val="26"/>
                <w:szCs w:val="26"/>
              </w:rPr>
            </w:pPr>
            <w:r>
              <w:rPr>
                <w:rFonts w:ascii="Times New Roman" w:hAnsi="Times New Roman" w:cs="Times New Roman"/>
                <w:sz w:val="26"/>
                <w:szCs w:val="26"/>
              </w:rPr>
              <w:t>95,0%</w:t>
            </w:r>
          </w:p>
          <w:p w:rsidR="00F35A08" w:rsidRPr="00B13077" w:rsidRDefault="00F35A08" w:rsidP="007A7FA3">
            <w:pPr>
              <w:jc w:val="center"/>
              <w:rPr>
                <w:rFonts w:ascii="Times New Roman" w:hAnsi="Times New Roman" w:cs="Times New Roman"/>
                <w:sz w:val="26"/>
                <w:szCs w:val="26"/>
              </w:rPr>
            </w:pPr>
            <w:r>
              <w:rPr>
                <w:rFonts w:ascii="Times New Roman" w:hAnsi="Times New Roman" w:cs="Times New Roman"/>
                <w:sz w:val="26"/>
                <w:szCs w:val="26"/>
              </w:rPr>
              <w:t>(2019 – 90,5%)</w:t>
            </w:r>
          </w:p>
        </w:tc>
        <w:tc>
          <w:tcPr>
            <w:tcW w:w="3261" w:type="dxa"/>
            <w:vAlign w:val="center"/>
          </w:tcPr>
          <w:p w:rsidR="007A7FA3" w:rsidRDefault="000A5750" w:rsidP="000A5750">
            <w:pPr>
              <w:rPr>
                <w:rFonts w:ascii="Times New Roman" w:hAnsi="Times New Roman" w:cs="Times New Roman"/>
                <w:bCs/>
                <w:color w:val="000000"/>
                <w:sz w:val="18"/>
                <w:szCs w:val="18"/>
              </w:rPr>
            </w:pPr>
            <w:r w:rsidRPr="000A5750">
              <w:rPr>
                <w:rFonts w:ascii="Times New Roman" w:hAnsi="Times New Roman" w:cs="Times New Roman"/>
                <w:bCs/>
                <w:color w:val="000000"/>
                <w:sz w:val="18"/>
                <w:szCs w:val="18"/>
              </w:rPr>
              <w:t xml:space="preserve">Муниципальное казенное общеобразовательное учреждение «Начальная общеобразовательная школа с. </w:t>
            </w:r>
            <w:proofErr w:type="spellStart"/>
            <w:r w:rsidRPr="000A5750">
              <w:rPr>
                <w:rFonts w:ascii="Times New Roman" w:hAnsi="Times New Roman" w:cs="Times New Roman"/>
                <w:bCs/>
                <w:color w:val="000000"/>
                <w:sz w:val="18"/>
                <w:szCs w:val="18"/>
              </w:rPr>
              <w:t>Венцелево</w:t>
            </w:r>
            <w:proofErr w:type="spellEnd"/>
            <w:r w:rsidRPr="000A5750">
              <w:rPr>
                <w:rFonts w:ascii="Times New Roman" w:hAnsi="Times New Roman" w:cs="Times New Roman"/>
                <w:bCs/>
                <w:color w:val="000000"/>
                <w:sz w:val="18"/>
                <w:szCs w:val="18"/>
              </w:rPr>
              <w:t>»</w:t>
            </w:r>
          </w:p>
          <w:p w:rsidR="000A5750" w:rsidRDefault="000A5750" w:rsidP="000A5750">
            <w:pPr>
              <w:rPr>
                <w:rFonts w:ascii="Times New Roman" w:hAnsi="Times New Roman" w:cs="Times New Roman"/>
                <w:bCs/>
                <w:color w:val="000000"/>
                <w:sz w:val="18"/>
                <w:szCs w:val="18"/>
              </w:rPr>
            </w:pPr>
            <w:r w:rsidRPr="000A5750">
              <w:rPr>
                <w:rFonts w:ascii="Times New Roman" w:hAnsi="Times New Roman" w:cs="Times New Roman"/>
                <w:bCs/>
                <w:color w:val="000000"/>
                <w:sz w:val="18"/>
                <w:szCs w:val="18"/>
              </w:rPr>
              <w:t xml:space="preserve">Муниципальное бюджетное общеобразовательное учреждение «Средняя общеобразовательная школа № 18 п. </w:t>
            </w:r>
            <w:proofErr w:type="spellStart"/>
            <w:r w:rsidRPr="000A5750">
              <w:rPr>
                <w:rFonts w:ascii="Times New Roman" w:hAnsi="Times New Roman" w:cs="Times New Roman"/>
                <w:bCs/>
                <w:color w:val="000000"/>
                <w:sz w:val="18"/>
                <w:szCs w:val="18"/>
              </w:rPr>
              <w:t>Теплоозерск</w:t>
            </w:r>
            <w:proofErr w:type="spellEnd"/>
            <w:r w:rsidRPr="000A5750">
              <w:rPr>
                <w:rFonts w:ascii="Times New Roman" w:hAnsi="Times New Roman" w:cs="Times New Roman"/>
                <w:bCs/>
                <w:color w:val="000000"/>
                <w:sz w:val="18"/>
                <w:szCs w:val="18"/>
              </w:rPr>
              <w:t>»</w:t>
            </w:r>
          </w:p>
          <w:p w:rsidR="000A5750" w:rsidRPr="00365B2B" w:rsidRDefault="000A5750" w:rsidP="000A5750">
            <w:pPr>
              <w:rPr>
                <w:rFonts w:ascii="Times New Roman" w:hAnsi="Times New Roman" w:cs="Times New Roman"/>
                <w:bCs/>
                <w:color w:val="000000"/>
                <w:sz w:val="18"/>
                <w:szCs w:val="18"/>
              </w:rPr>
            </w:pPr>
            <w:r w:rsidRPr="000A5750">
              <w:rPr>
                <w:rFonts w:ascii="Times New Roman" w:hAnsi="Times New Roman" w:cs="Times New Roman"/>
                <w:bCs/>
                <w:color w:val="000000"/>
                <w:sz w:val="18"/>
                <w:szCs w:val="18"/>
              </w:rPr>
              <w:t>Муниципальное бюджетное общеобразовательное учреждение «Средняя общеобразовательная школа № 5»</w:t>
            </w:r>
          </w:p>
        </w:tc>
      </w:tr>
      <w:tr w:rsidR="007A7FA3" w:rsidRPr="00B13077" w:rsidTr="00896790">
        <w:tc>
          <w:tcPr>
            <w:tcW w:w="510" w:type="dxa"/>
            <w:vAlign w:val="center"/>
          </w:tcPr>
          <w:p w:rsidR="007A7FA3" w:rsidRPr="00B13077" w:rsidRDefault="007A7FA3" w:rsidP="007A7FA3">
            <w:pPr>
              <w:pStyle w:val="a3"/>
              <w:numPr>
                <w:ilvl w:val="0"/>
                <w:numId w:val="7"/>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993" w:type="dxa"/>
          </w:tcPr>
          <w:p w:rsidR="007A7FA3" w:rsidRPr="00B13077" w:rsidRDefault="007A7FA3" w:rsidP="007A7FA3">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информация о наименовании структурных подразделений (органов управления)</w:t>
            </w:r>
          </w:p>
        </w:tc>
        <w:tc>
          <w:tcPr>
            <w:tcW w:w="1842" w:type="dxa"/>
            <w:vAlign w:val="center"/>
          </w:tcPr>
          <w:p w:rsidR="007A7FA3" w:rsidRDefault="001B55DD" w:rsidP="007A7FA3">
            <w:pPr>
              <w:jc w:val="center"/>
              <w:rPr>
                <w:rFonts w:ascii="Times New Roman" w:hAnsi="Times New Roman" w:cs="Times New Roman"/>
                <w:sz w:val="26"/>
                <w:szCs w:val="26"/>
              </w:rPr>
            </w:pPr>
            <w:r>
              <w:rPr>
                <w:rFonts w:ascii="Times New Roman" w:hAnsi="Times New Roman" w:cs="Times New Roman"/>
                <w:sz w:val="26"/>
                <w:szCs w:val="26"/>
              </w:rPr>
              <w:t>95,0%</w:t>
            </w:r>
          </w:p>
          <w:p w:rsidR="00F35A08" w:rsidRPr="00B13077" w:rsidRDefault="00F35A08" w:rsidP="007A7FA3">
            <w:pPr>
              <w:jc w:val="center"/>
              <w:rPr>
                <w:rFonts w:ascii="Times New Roman" w:hAnsi="Times New Roman" w:cs="Times New Roman"/>
                <w:sz w:val="26"/>
                <w:szCs w:val="26"/>
              </w:rPr>
            </w:pPr>
            <w:r>
              <w:rPr>
                <w:rFonts w:ascii="Times New Roman" w:hAnsi="Times New Roman" w:cs="Times New Roman"/>
                <w:sz w:val="26"/>
                <w:szCs w:val="26"/>
              </w:rPr>
              <w:t>(2019 – 88,9%)</w:t>
            </w:r>
          </w:p>
        </w:tc>
        <w:tc>
          <w:tcPr>
            <w:tcW w:w="3261" w:type="dxa"/>
            <w:vAlign w:val="center"/>
          </w:tcPr>
          <w:p w:rsidR="000A5750" w:rsidRPr="000A5750" w:rsidRDefault="000A5750" w:rsidP="000A5750">
            <w:pPr>
              <w:rPr>
                <w:rFonts w:ascii="Times New Roman" w:hAnsi="Times New Roman" w:cs="Times New Roman"/>
                <w:bCs/>
                <w:color w:val="000000"/>
                <w:sz w:val="18"/>
                <w:szCs w:val="18"/>
              </w:rPr>
            </w:pPr>
            <w:r w:rsidRPr="000A5750">
              <w:rPr>
                <w:rFonts w:ascii="Times New Roman" w:hAnsi="Times New Roman" w:cs="Times New Roman"/>
                <w:bCs/>
                <w:color w:val="000000"/>
                <w:sz w:val="18"/>
                <w:szCs w:val="18"/>
              </w:rPr>
              <w:t xml:space="preserve">Муниципальное казенное общеобразовательное учреждение «Начальная общеобразовательная школа с. </w:t>
            </w:r>
            <w:proofErr w:type="spellStart"/>
            <w:r w:rsidRPr="000A5750">
              <w:rPr>
                <w:rFonts w:ascii="Times New Roman" w:hAnsi="Times New Roman" w:cs="Times New Roman"/>
                <w:bCs/>
                <w:color w:val="000000"/>
                <w:sz w:val="18"/>
                <w:szCs w:val="18"/>
              </w:rPr>
              <w:t>Венцелево</w:t>
            </w:r>
            <w:proofErr w:type="spellEnd"/>
            <w:r w:rsidRPr="000A5750">
              <w:rPr>
                <w:rFonts w:ascii="Times New Roman" w:hAnsi="Times New Roman" w:cs="Times New Roman"/>
                <w:bCs/>
                <w:color w:val="000000"/>
                <w:sz w:val="18"/>
                <w:szCs w:val="18"/>
              </w:rPr>
              <w:t>»</w:t>
            </w:r>
          </w:p>
          <w:p w:rsidR="007A7FA3" w:rsidRDefault="000A5750" w:rsidP="000A5750">
            <w:pPr>
              <w:rPr>
                <w:rFonts w:ascii="Times New Roman" w:hAnsi="Times New Roman" w:cs="Times New Roman"/>
                <w:bCs/>
                <w:color w:val="000000"/>
                <w:sz w:val="18"/>
                <w:szCs w:val="18"/>
              </w:rPr>
            </w:pPr>
            <w:r w:rsidRPr="000A5750">
              <w:rPr>
                <w:rFonts w:ascii="Times New Roman" w:hAnsi="Times New Roman" w:cs="Times New Roman"/>
                <w:bCs/>
                <w:color w:val="000000"/>
                <w:sz w:val="18"/>
                <w:szCs w:val="18"/>
              </w:rPr>
              <w:t xml:space="preserve">Муниципальное бюджетное общеобразовательное учреждение «Средняя общеобразовательная школа № 18 п. </w:t>
            </w:r>
            <w:proofErr w:type="spellStart"/>
            <w:r w:rsidRPr="000A5750">
              <w:rPr>
                <w:rFonts w:ascii="Times New Roman" w:hAnsi="Times New Roman" w:cs="Times New Roman"/>
                <w:bCs/>
                <w:color w:val="000000"/>
                <w:sz w:val="18"/>
                <w:szCs w:val="18"/>
              </w:rPr>
              <w:t>Теплоозерск</w:t>
            </w:r>
            <w:proofErr w:type="spellEnd"/>
            <w:r w:rsidRPr="000A5750">
              <w:rPr>
                <w:rFonts w:ascii="Times New Roman" w:hAnsi="Times New Roman" w:cs="Times New Roman"/>
                <w:bCs/>
                <w:color w:val="000000"/>
                <w:sz w:val="18"/>
                <w:szCs w:val="18"/>
              </w:rPr>
              <w:t>»</w:t>
            </w:r>
          </w:p>
          <w:p w:rsidR="000A5750" w:rsidRPr="00365B2B" w:rsidRDefault="000A5750" w:rsidP="000A5750">
            <w:pPr>
              <w:rPr>
                <w:rFonts w:ascii="Times New Roman" w:hAnsi="Times New Roman" w:cs="Times New Roman"/>
                <w:bCs/>
                <w:color w:val="000000"/>
                <w:sz w:val="18"/>
                <w:szCs w:val="18"/>
              </w:rPr>
            </w:pPr>
            <w:r w:rsidRPr="000A5750">
              <w:rPr>
                <w:rFonts w:ascii="Times New Roman" w:hAnsi="Times New Roman" w:cs="Times New Roman"/>
                <w:bCs/>
                <w:color w:val="000000"/>
                <w:sz w:val="18"/>
                <w:szCs w:val="18"/>
              </w:rPr>
              <w:t>Муниципальное бюджетное общеобразовательное учреждение «Основная общеобразовательная школа № 4»</w:t>
            </w:r>
          </w:p>
        </w:tc>
      </w:tr>
      <w:tr w:rsidR="007A7FA3" w:rsidRPr="00B13077" w:rsidTr="00896790">
        <w:tc>
          <w:tcPr>
            <w:tcW w:w="510" w:type="dxa"/>
            <w:vAlign w:val="center"/>
          </w:tcPr>
          <w:p w:rsidR="007A7FA3" w:rsidRPr="00B13077" w:rsidRDefault="007A7FA3" w:rsidP="007A7FA3">
            <w:pPr>
              <w:pStyle w:val="a3"/>
              <w:numPr>
                <w:ilvl w:val="0"/>
                <w:numId w:val="7"/>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993" w:type="dxa"/>
          </w:tcPr>
          <w:p w:rsidR="007A7FA3" w:rsidRPr="00B13077" w:rsidRDefault="007A7FA3" w:rsidP="007A7FA3">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информация об руководителях структурных подразделений</w:t>
            </w:r>
          </w:p>
        </w:tc>
        <w:tc>
          <w:tcPr>
            <w:tcW w:w="1842" w:type="dxa"/>
            <w:vAlign w:val="center"/>
          </w:tcPr>
          <w:p w:rsidR="007A7FA3" w:rsidRDefault="001B55DD" w:rsidP="007A7FA3">
            <w:pPr>
              <w:jc w:val="center"/>
              <w:rPr>
                <w:rFonts w:ascii="Times New Roman" w:hAnsi="Times New Roman" w:cs="Times New Roman"/>
                <w:sz w:val="26"/>
                <w:szCs w:val="26"/>
              </w:rPr>
            </w:pPr>
            <w:r>
              <w:rPr>
                <w:rFonts w:ascii="Times New Roman" w:hAnsi="Times New Roman" w:cs="Times New Roman"/>
                <w:sz w:val="26"/>
                <w:szCs w:val="26"/>
              </w:rPr>
              <w:t>73,3%</w:t>
            </w:r>
          </w:p>
          <w:p w:rsidR="00F35A08" w:rsidRPr="00B13077" w:rsidRDefault="00F35A08" w:rsidP="007A7FA3">
            <w:pPr>
              <w:jc w:val="center"/>
              <w:rPr>
                <w:rFonts w:ascii="Times New Roman" w:hAnsi="Times New Roman" w:cs="Times New Roman"/>
                <w:sz w:val="26"/>
                <w:szCs w:val="26"/>
              </w:rPr>
            </w:pPr>
            <w:r>
              <w:rPr>
                <w:rFonts w:ascii="Times New Roman" w:hAnsi="Times New Roman" w:cs="Times New Roman"/>
                <w:sz w:val="26"/>
                <w:szCs w:val="26"/>
              </w:rPr>
              <w:t>(2019 – 68,3%)</w:t>
            </w:r>
          </w:p>
        </w:tc>
        <w:tc>
          <w:tcPr>
            <w:tcW w:w="3261" w:type="dxa"/>
            <w:vAlign w:val="center"/>
          </w:tcPr>
          <w:p w:rsidR="007A7FA3" w:rsidRDefault="00920A59" w:rsidP="000A5750">
            <w:pPr>
              <w:rPr>
                <w:rFonts w:ascii="Times New Roman" w:hAnsi="Times New Roman" w:cs="Times New Roman"/>
                <w:bCs/>
                <w:color w:val="000000"/>
                <w:sz w:val="18"/>
                <w:szCs w:val="18"/>
              </w:rPr>
            </w:pPr>
            <w:r w:rsidRPr="00920A59">
              <w:rPr>
                <w:rFonts w:ascii="Times New Roman" w:hAnsi="Times New Roman" w:cs="Times New Roman"/>
                <w:bCs/>
                <w:color w:val="000000"/>
                <w:sz w:val="18"/>
                <w:szCs w:val="18"/>
              </w:rPr>
              <w:t>Муниципальное бюджетное общеобразовательное учреждение «Основная общеобразовательная школа № 4»</w:t>
            </w:r>
          </w:p>
          <w:p w:rsidR="000A5750" w:rsidRDefault="00920A59" w:rsidP="000A5750">
            <w:pPr>
              <w:rPr>
                <w:rFonts w:ascii="Times New Roman" w:hAnsi="Times New Roman" w:cs="Times New Roman"/>
                <w:bCs/>
                <w:color w:val="000000"/>
                <w:sz w:val="18"/>
                <w:szCs w:val="18"/>
              </w:rPr>
            </w:pPr>
            <w:r w:rsidRPr="00920A59">
              <w:rPr>
                <w:rFonts w:ascii="Times New Roman" w:hAnsi="Times New Roman" w:cs="Times New Roman"/>
                <w:bCs/>
                <w:color w:val="000000"/>
                <w:sz w:val="18"/>
                <w:szCs w:val="18"/>
              </w:rPr>
              <w:t>Муниципальное бюджетное общеобразовательное учреждение «Средняя общеобразовательная школа № 16»</w:t>
            </w:r>
          </w:p>
          <w:p w:rsidR="000A5750" w:rsidRDefault="00920A59" w:rsidP="000A5750">
            <w:pPr>
              <w:rPr>
                <w:rFonts w:ascii="Times New Roman" w:hAnsi="Times New Roman" w:cs="Times New Roman"/>
                <w:bCs/>
                <w:color w:val="000000"/>
                <w:sz w:val="18"/>
                <w:szCs w:val="18"/>
              </w:rPr>
            </w:pPr>
            <w:r w:rsidRPr="00920A59">
              <w:rPr>
                <w:rFonts w:ascii="Times New Roman" w:hAnsi="Times New Roman" w:cs="Times New Roman"/>
                <w:bCs/>
                <w:color w:val="000000"/>
                <w:sz w:val="18"/>
                <w:szCs w:val="18"/>
              </w:rPr>
              <w:t xml:space="preserve">Муниципальное бюджетное общеобразовательное учреждение «Центр образования имени полного кавалера ордена Славы Владимира </w:t>
            </w:r>
            <w:proofErr w:type="spellStart"/>
            <w:r w:rsidRPr="00920A59">
              <w:rPr>
                <w:rFonts w:ascii="Times New Roman" w:hAnsi="Times New Roman" w:cs="Times New Roman"/>
                <w:bCs/>
                <w:color w:val="000000"/>
                <w:sz w:val="18"/>
                <w:szCs w:val="18"/>
              </w:rPr>
              <w:t>Израйлевича</w:t>
            </w:r>
            <w:proofErr w:type="spellEnd"/>
            <w:r w:rsidRPr="00920A59">
              <w:rPr>
                <w:rFonts w:ascii="Times New Roman" w:hAnsi="Times New Roman" w:cs="Times New Roman"/>
                <w:bCs/>
                <w:color w:val="000000"/>
                <w:sz w:val="18"/>
                <w:szCs w:val="18"/>
              </w:rPr>
              <w:t xml:space="preserve"> </w:t>
            </w:r>
            <w:proofErr w:type="spellStart"/>
            <w:r w:rsidRPr="00920A59">
              <w:rPr>
                <w:rFonts w:ascii="Times New Roman" w:hAnsi="Times New Roman" w:cs="Times New Roman"/>
                <w:bCs/>
                <w:color w:val="000000"/>
                <w:sz w:val="18"/>
                <w:szCs w:val="18"/>
              </w:rPr>
              <w:t>Пеллера</w:t>
            </w:r>
            <w:proofErr w:type="spellEnd"/>
            <w:r w:rsidRPr="00920A59">
              <w:rPr>
                <w:rFonts w:ascii="Times New Roman" w:hAnsi="Times New Roman" w:cs="Times New Roman"/>
                <w:bCs/>
                <w:color w:val="000000"/>
                <w:sz w:val="18"/>
                <w:szCs w:val="18"/>
              </w:rPr>
              <w:t>» Биробиджанского муниципального района Еврейской автономной области</w:t>
            </w:r>
          </w:p>
          <w:p w:rsidR="000A5750" w:rsidRDefault="00920A59" w:rsidP="000A5750">
            <w:pPr>
              <w:rPr>
                <w:rFonts w:ascii="Times New Roman" w:hAnsi="Times New Roman" w:cs="Times New Roman"/>
                <w:bCs/>
                <w:color w:val="000000"/>
                <w:sz w:val="18"/>
                <w:szCs w:val="18"/>
              </w:rPr>
            </w:pPr>
            <w:r w:rsidRPr="00920A59">
              <w:rPr>
                <w:rFonts w:ascii="Times New Roman" w:hAnsi="Times New Roman" w:cs="Times New Roman"/>
                <w:bCs/>
                <w:color w:val="000000"/>
                <w:sz w:val="18"/>
                <w:szCs w:val="18"/>
              </w:rPr>
              <w:t xml:space="preserve">Муниципальное бюджетное общеобразовательное учреждение «Средняя общеобразовательная школа № 3 г. Облучье» имени Героя Советского Союза Юрия Владимировича </w:t>
            </w:r>
            <w:proofErr w:type="spellStart"/>
            <w:r w:rsidRPr="00920A59">
              <w:rPr>
                <w:rFonts w:ascii="Times New Roman" w:hAnsi="Times New Roman" w:cs="Times New Roman"/>
                <w:bCs/>
                <w:color w:val="000000"/>
                <w:sz w:val="18"/>
                <w:szCs w:val="18"/>
              </w:rPr>
              <w:t>Тварковского</w:t>
            </w:r>
            <w:proofErr w:type="spellEnd"/>
          </w:p>
          <w:p w:rsidR="000A5750" w:rsidRDefault="00920A59" w:rsidP="000A5750">
            <w:pPr>
              <w:rPr>
                <w:rFonts w:ascii="Times New Roman" w:hAnsi="Times New Roman" w:cs="Times New Roman"/>
                <w:bCs/>
                <w:color w:val="000000"/>
                <w:sz w:val="18"/>
                <w:szCs w:val="18"/>
              </w:rPr>
            </w:pPr>
            <w:r w:rsidRPr="00920A59">
              <w:rPr>
                <w:rFonts w:ascii="Times New Roman" w:hAnsi="Times New Roman" w:cs="Times New Roman"/>
                <w:bCs/>
                <w:color w:val="000000"/>
                <w:sz w:val="18"/>
                <w:szCs w:val="18"/>
              </w:rPr>
              <w:t>Муниципальное казенное общеобразовательное учреждение «Средняя общеобразовательная школа № 5 с. Пашково»</w:t>
            </w:r>
          </w:p>
          <w:p w:rsidR="000A5750" w:rsidRDefault="00920A59" w:rsidP="000A5750">
            <w:pPr>
              <w:rPr>
                <w:rFonts w:ascii="Times New Roman" w:hAnsi="Times New Roman" w:cs="Times New Roman"/>
                <w:bCs/>
                <w:color w:val="000000"/>
                <w:sz w:val="18"/>
                <w:szCs w:val="18"/>
              </w:rPr>
            </w:pPr>
            <w:r w:rsidRPr="00920A59">
              <w:rPr>
                <w:rFonts w:ascii="Times New Roman" w:hAnsi="Times New Roman" w:cs="Times New Roman"/>
                <w:bCs/>
                <w:color w:val="000000"/>
                <w:sz w:val="18"/>
                <w:szCs w:val="18"/>
              </w:rPr>
              <w:t>Муниципальное казенное общеобразовательное учреждение «Основная общеобразовательная школа имени Густава Ивановича Радде»</w:t>
            </w:r>
          </w:p>
          <w:p w:rsidR="000A5750" w:rsidRDefault="00920A59" w:rsidP="000A5750">
            <w:pPr>
              <w:rPr>
                <w:rFonts w:ascii="Times New Roman" w:hAnsi="Times New Roman" w:cs="Times New Roman"/>
                <w:bCs/>
                <w:color w:val="000000"/>
                <w:sz w:val="18"/>
                <w:szCs w:val="18"/>
              </w:rPr>
            </w:pPr>
            <w:r w:rsidRPr="00920A59">
              <w:rPr>
                <w:rFonts w:ascii="Times New Roman" w:hAnsi="Times New Roman" w:cs="Times New Roman"/>
                <w:bCs/>
                <w:color w:val="000000"/>
                <w:sz w:val="18"/>
                <w:szCs w:val="18"/>
              </w:rPr>
              <w:lastRenderedPageBreak/>
              <w:t xml:space="preserve">Муниципальное казённое образовательное учреждение «Центр образования имени полного кавалера ордена Славы Ивана Александровича </w:t>
            </w:r>
            <w:proofErr w:type="spellStart"/>
            <w:r w:rsidRPr="00920A59">
              <w:rPr>
                <w:rFonts w:ascii="Times New Roman" w:hAnsi="Times New Roman" w:cs="Times New Roman"/>
                <w:bCs/>
                <w:color w:val="000000"/>
                <w:sz w:val="18"/>
                <w:szCs w:val="18"/>
              </w:rPr>
              <w:t>Раскопенского</w:t>
            </w:r>
            <w:proofErr w:type="spellEnd"/>
            <w:r w:rsidRPr="00920A59">
              <w:rPr>
                <w:rFonts w:ascii="Times New Roman" w:hAnsi="Times New Roman" w:cs="Times New Roman"/>
                <w:bCs/>
                <w:color w:val="000000"/>
                <w:sz w:val="18"/>
                <w:szCs w:val="18"/>
              </w:rPr>
              <w:t xml:space="preserve">» п. </w:t>
            </w:r>
            <w:proofErr w:type="spellStart"/>
            <w:r w:rsidRPr="00920A59">
              <w:rPr>
                <w:rFonts w:ascii="Times New Roman" w:hAnsi="Times New Roman" w:cs="Times New Roman"/>
                <w:bCs/>
                <w:color w:val="000000"/>
                <w:sz w:val="18"/>
                <w:szCs w:val="18"/>
              </w:rPr>
              <w:t>Кульдур</w:t>
            </w:r>
            <w:proofErr w:type="spellEnd"/>
          </w:p>
          <w:p w:rsidR="000A5750" w:rsidRDefault="00920A59" w:rsidP="000A5750">
            <w:pPr>
              <w:rPr>
                <w:rFonts w:ascii="Times New Roman" w:hAnsi="Times New Roman" w:cs="Times New Roman"/>
                <w:bCs/>
                <w:color w:val="000000"/>
                <w:sz w:val="18"/>
                <w:szCs w:val="18"/>
              </w:rPr>
            </w:pPr>
            <w:r w:rsidRPr="00920A59">
              <w:rPr>
                <w:rFonts w:ascii="Times New Roman" w:hAnsi="Times New Roman" w:cs="Times New Roman"/>
                <w:bCs/>
                <w:color w:val="000000"/>
                <w:sz w:val="18"/>
                <w:szCs w:val="18"/>
              </w:rPr>
              <w:t>Областное государственное общеобразовательное бюджетное учреждение «Центр образования «Приоритет»</w:t>
            </w:r>
          </w:p>
          <w:p w:rsidR="000A5750" w:rsidRDefault="00920A59" w:rsidP="000A5750">
            <w:pPr>
              <w:rPr>
                <w:rFonts w:ascii="Times New Roman" w:hAnsi="Times New Roman" w:cs="Times New Roman"/>
                <w:bCs/>
                <w:color w:val="000000"/>
                <w:sz w:val="18"/>
                <w:szCs w:val="18"/>
              </w:rPr>
            </w:pPr>
            <w:r w:rsidRPr="00920A59">
              <w:rPr>
                <w:rFonts w:ascii="Times New Roman" w:hAnsi="Times New Roman" w:cs="Times New Roman"/>
                <w:bCs/>
                <w:color w:val="000000"/>
                <w:sz w:val="18"/>
                <w:szCs w:val="18"/>
              </w:rPr>
              <w:t xml:space="preserve">Муниципальное казенное общеобразовательное учреждение «Средняя общеобразовательная школа с. </w:t>
            </w:r>
            <w:proofErr w:type="spellStart"/>
            <w:r w:rsidRPr="00920A59">
              <w:rPr>
                <w:rFonts w:ascii="Times New Roman" w:hAnsi="Times New Roman" w:cs="Times New Roman"/>
                <w:bCs/>
                <w:color w:val="000000"/>
                <w:sz w:val="18"/>
                <w:szCs w:val="18"/>
              </w:rPr>
              <w:t>Дежнево</w:t>
            </w:r>
            <w:proofErr w:type="spellEnd"/>
            <w:r w:rsidRPr="00920A59">
              <w:rPr>
                <w:rFonts w:ascii="Times New Roman" w:hAnsi="Times New Roman" w:cs="Times New Roman"/>
                <w:bCs/>
                <w:color w:val="000000"/>
                <w:sz w:val="18"/>
                <w:szCs w:val="18"/>
              </w:rPr>
              <w:t>»</w:t>
            </w:r>
          </w:p>
          <w:p w:rsidR="000A5750" w:rsidRDefault="00920A59" w:rsidP="000A5750">
            <w:pPr>
              <w:rPr>
                <w:rFonts w:ascii="Times New Roman" w:hAnsi="Times New Roman" w:cs="Times New Roman"/>
                <w:bCs/>
                <w:color w:val="000000"/>
                <w:sz w:val="18"/>
                <w:szCs w:val="18"/>
              </w:rPr>
            </w:pPr>
            <w:r w:rsidRPr="00920A59">
              <w:rPr>
                <w:rFonts w:ascii="Times New Roman" w:hAnsi="Times New Roman" w:cs="Times New Roman"/>
                <w:bCs/>
                <w:color w:val="000000"/>
                <w:sz w:val="18"/>
                <w:szCs w:val="18"/>
              </w:rPr>
              <w:t xml:space="preserve">Муниципальное казенное общеобразовательное учреждение «Начальная общеобразовательная школа с. </w:t>
            </w:r>
            <w:proofErr w:type="spellStart"/>
            <w:r w:rsidRPr="00920A59">
              <w:rPr>
                <w:rFonts w:ascii="Times New Roman" w:hAnsi="Times New Roman" w:cs="Times New Roman"/>
                <w:bCs/>
                <w:color w:val="000000"/>
                <w:sz w:val="18"/>
                <w:szCs w:val="18"/>
              </w:rPr>
              <w:t>Венцелево</w:t>
            </w:r>
            <w:proofErr w:type="spellEnd"/>
            <w:r w:rsidRPr="00920A59">
              <w:rPr>
                <w:rFonts w:ascii="Times New Roman" w:hAnsi="Times New Roman" w:cs="Times New Roman"/>
                <w:bCs/>
                <w:color w:val="000000"/>
                <w:sz w:val="18"/>
                <w:szCs w:val="18"/>
              </w:rPr>
              <w:t>»</w:t>
            </w:r>
          </w:p>
          <w:p w:rsidR="000A5750" w:rsidRDefault="00920A59" w:rsidP="000A5750">
            <w:pPr>
              <w:rPr>
                <w:rFonts w:ascii="Times New Roman" w:hAnsi="Times New Roman" w:cs="Times New Roman"/>
                <w:bCs/>
                <w:color w:val="000000"/>
                <w:sz w:val="18"/>
                <w:szCs w:val="18"/>
              </w:rPr>
            </w:pPr>
            <w:r w:rsidRPr="00920A59">
              <w:rPr>
                <w:rFonts w:ascii="Times New Roman" w:hAnsi="Times New Roman" w:cs="Times New Roman"/>
                <w:bCs/>
                <w:color w:val="000000"/>
                <w:sz w:val="18"/>
                <w:szCs w:val="18"/>
              </w:rPr>
              <w:t>Областное государственное общеобразовательное бюджетное учреждение "Специальная (коррекционная) школа-интернат"     ОГОБУ СКШИ с. Ленинское</w:t>
            </w:r>
          </w:p>
          <w:p w:rsidR="000A5750" w:rsidRDefault="00920A59" w:rsidP="00920A59">
            <w:pPr>
              <w:rPr>
                <w:rFonts w:ascii="Times New Roman" w:hAnsi="Times New Roman" w:cs="Times New Roman"/>
                <w:bCs/>
                <w:color w:val="000000"/>
                <w:sz w:val="18"/>
                <w:szCs w:val="18"/>
              </w:rPr>
            </w:pPr>
            <w:r w:rsidRPr="00920A59">
              <w:rPr>
                <w:rFonts w:ascii="Times New Roman" w:hAnsi="Times New Roman" w:cs="Times New Roman"/>
                <w:bCs/>
                <w:color w:val="000000"/>
                <w:sz w:val="18"/>
                <w:szCs w:val="18"/>
              </w:rPr>
              <w:t>Муниципальное казенное общеобразовательное учреждение «Основная общеобразовательная школа с. Полевое»</w:t>
            </w:r>
          </w:p>
          <w:p w:rsidR="009E11F6" w:rsidRDefault="009E11F6" w:rsidP="00920A59">
            <w:pPr>
              <w:rPr>
                <w:rFonts w:ascii="Times New Roman" w:hAnsi="Times New Roman" w:cs="Times New Roman"/>
                <w:bCs/>
                <w:color w:val="000000"/>
                <w:sz w:val="18"/>
                <w:szCs w:val="18"/>
              </w:rPr>
            </w:pPr>
            <w:r w:rsidRPr="009E11F6">
              <w:rPr>
                <w:rFonts w:ascii="Times New Roman" w:hAnsi="Times New Roman" w:cs="Times New Roman"/>
                <w:bCs/>
                <w:color w:val="000000"/>
                <w:sz w:val="18"/>
                <w:szCs w:val="18"/>
              </w:rPr>
              <w:t>Муниципальное бюджетное общеобразовательное учреждение «Средняя общеобразовательная школа № 1 п. Смидович»</w:t>
            </w:r>
          </w:p>
          <w:p w:rsidR="009E11F6" w:rsidRDefault="009E11F6" w:rsidP="00920A59">
            <w:pPr>
              <w:rPr>
                <w:rFonts w:ascii="Times New Roman" w:hAnsi="Times New Roman" w:cs="Times New Roman"/>
                <w:bCs/>
                <w:color w:val="000000"/>
                <w:sz w:val="18"/>
                <w:szCs w:val="18"/>
              </w:rPr>
            </w:pPr>
            <w:r w:rsidRPr="009E11F6">
              <w:rPr>
                <w:rFonts w:ascii="Times New Roman" w:hAnsi="Times New Roman" w:cs="Times New Roman"/>
                <w:bCs/>
                <w:color w:val="000000"/>
                <w:sz w:val="18"/>
                <w:szCs w:val="18"/>
              </w:rPr>
              <w:t>Муниципальное бюджетное общеобразовательное учреждение «Средняя общеобразовательная школа № 3 п. Смидович»</w:t>
            </w:r>
          </w:p>
          <w:p w:rsidR="009E11F6" w:rsidRDefault="009E11F6" w:rsidP="00920A59">
            <w:pPr>
              <w:rPr>
                <w:rFonts w:ascii="Times New Roman" w:hAnsi="Times New Roman" w:cs="Times New Roman"/>
                <w:bCs/>
                <w:color w:val="000000"/>
                <w:sz w:val="18"/>
                <w:szCs w:val="18"/>
              </w:rPr>
            </w:pPr>
            <w:r w:rsidRPr="009E11F6">
              <w:rPr>
                <w:rFonts w:ascii="Times New Roman" w:hAnsi="Times New Roman" w:cs="Times New Roman"/>
                <w:bCs/>
                <w:color w:val="000000"/>
                <w:sz w:val="18"/>
                <w:szCs w:val="18"/>
              </w:rPr>
              <w:t xml:space="preserve">Муниципальное бюджетное общеобразовательное учреждение «Средняя общеобразовательная школа № 5 с. </w:t>
            </w:r>
            <w:proofErr w:type="spellStart"/>
            <w:r w:rsidRPr="009E11F6">
              <w:rPr>
                <w:rFonts w:ascii="Times New Roman" w:hAnsi="Times New Roman" w:cs="Times New Roman"/>
                <w:bCs/>
                <w:color w:val="000000"/>
                <w:sz w:val="18"/>
                <w:szCs w:val="18"/>
              </w:rPr>
              <w:t>Камышовка</w:t>
            </w:r>
            <w:proofErr w:type="spellEnd"/>
            <w:r w:rsidRPr="009E11F6">
              <w:rPr>
                <w:rFonts w:ascii="Times New Roman" w:hAnsi="Times New Roman" w:cs="Times New Roman"/>
                <w:bCs/>
                <w:color w:val="000000"/>
                <w:sz w:val="18"/>
                <w:szCs w:val="18"/>
              </w:rPr>
              <w:t>»</w:t>
            </w:r>
          </w:p>
          <w:p w:rsidR="009E11F6" w:rsidRPr="000A5750" w:rsidRDefault="009E11F6" w:rsidP="00920A59">
            <w:pPr>
              <w:rPr>
                <w:rFonts w:ascii="Times New Roman" w:hAnsi="Times New Roman" w:cs="Times New Roman"/>
                <w:bCs/>
                <w:color w:val="000000"/>
                <w:sz w:val="18"/>
                <w:szCs w:val="18"/>
              </w:rPr>
            </w:pPr>
            <w:r w:rsidRPr="009E11F6">
              <w:rPr>
                <w:rFonts w:ascii="Times New Roman" w:hAnsi="Times New Roman" w:cs="Times New Roman"/>
                <w:bCs/>
                <w:color w:val="000000"/>
                <w:sz w:val="18"/>
                <w:szCs w:val="18"/>
              </w:rPr>
              <w:t>Муниципальное бюджетное образовательное учреждение «Школа-сад № 22 с. им. Тельмана»</w:t>
            </w:r>
          </w:p>
        </w:tc>
      </w:tr>
      <w:tr w:rsidR="007A7FA3" w:rsidRPr="00B13077" w:rsidTr="00896790">
        <w:tc>
          <w:tcPr>
            <w:tcW w:w="510" w:type="dxa"/>
            <w:vAlign w:val="center"/>
          </w:tcPr>
          <w:p w:rsidR="007A7FA3" w:rsidRPr="00B13077" w:rsidRDefault="007A7FA3" w:rsidP="007A7FA3">
            <w:pPr>
              <w:pStyle w:val="a3"/>
              <w:numPr>
                <w:ilvl w:val="0"/>
                <w:numId w:val="7"/>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993" w:type="dxa"/>
          </w:tcPr>
          <w:p w:rsidR="007A7FA3" w:rsidRPr="00B13077" w:rsidRDefault="007A7FA3" w:rsidP="007A7FA3">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информация о местах нахождения структурных подразделений</w:t>
            </w:r>
          </w:p>
        </w:tc>
        <w:tc>
          <w:tcPr>
            <w:tcW w:w="1842" w:type="dxa"/>
            <w:vAlign w:val="center"/>
          </w:tcPr>
          <w:p w:rsidR="007A7FA3" w:rsidRDefault="001B55DD" w:rsidP="007A7FA3">
            <w:pPr>
              <w:jc w:val="center"/>
              <w:rPr>
                <w:rFonts w:ascii="Times New Roman" w:hAnsi="Times New Roman" w:cs="Times New Roman"/>
                <w:sz w:val="26"/>
                <w:szCs w:val="26"/>
              </w:rPr>
            </w:pPr>
            <w:r>
              <w:rPr>
                <w:rFonts w:ascii="Times New Roman" w:hAnsi="Times New Roman" w:cs="Times New Roman"/>
                <w:sz w:val="26"/>
                <w:szCs w:val="26"/>
              </w:rPr>
              <w:t>66,7%</w:t>
            </w:r>
          </w:p>
          <w:p w:rsidR="00F35A08" w:rsidRPr="00B13077" w:rsidRDefault="00F35A08" w:rsidP="007A7FA3">
            <w:pPr>
              <w:jc w:val="center"/>
              <w:rPr>
                <w:rFonts w:ascii="Times New Roman" w:hAnsi="Times New Roman" w:cs="Times New Roman"/>
                <w:sz w:val="26"/>
                <w:szCs w:val="26"/>
              </w:rPr>
            </w:pPr>
            <w:r>
              <w:rPr>
                <w:rFonts w:ascii="Times New Roman" w:hAnsi="Times New Roman" w:cs="Times New Roman"/>
                <w:sz w:val="26"/>
                <w:szCs w:val="26"/>
              </w:rPr>
              <w:t>(2019 – 61,9%)</w:t>
            </w:r>
          </w:p>
        </w:tc>
        <w:tc>
          <w:tcPr>
            <w:tcW w:w="3261" w:type="dxa"/>
            <w:vAlign w:val="center"/>
          </w:tcPr>
          <w:p w:rsidR="007A7FA3" w:rsidRDefault="0060482B" w:rsidP="0060482B">
            <w:pPr>
              <w:rPr>
                <w:rFonts w:ascii="Times New Roman" w:hAnsi="Times New Roman" w:cs="Times New Roman"/>
                <w:bCs/>
                <w:color w:val="000000"/>
                <w:sz w:val="18"/>
                <w:szCs w:val="18"/>
              </w:rPr>
            </w:pPr>
            <w:r w:rsidRPr="0060482B">
              <w:rPr>
                <w:rFonts w:ascii="Times New Roman" w:hAnsi="Times New Roman" w:cs="Times New Roman"/>
                <w:bCs/>
                <w:color w:val="000000"/>
                <w:sz w:val="18"/>
                <w:szCs w:val="18"/>
              </w:rPr>
              <w:t>Муниципальное бюджетное общеобразовательное учреждение «Основная общеобразовательная школа № 4»</w:t>
            </w:r>
          </w:p>
          <w:p w:rsidR="0060482B" w:rsidRDefault="0060482B" w:rsidP="0060482B">
            <w:pPr>
              <w:rPr>
                <w:rFonts w:ascii="Times New Roman" w:hAnsi="Times New Roman" w:cs="Times New Roman"/>
                <w:bCs/>
                <w:color w:val="000000"/>
                <w:sz w:val="18"/>
                <w:szCs w:val="18"/>
              </w:rPr>
            </w:pPr>
            <w:r w:rsidRPr="0060482B">
              <w:rPr>
                <w:rFonts w:ascii="Times New Roman" w:hAnsi="Times New Roman" w:cs="Times New Roman"/>
                <w:bCs/>
                <w:color w:val="000000"/>
                <w:sz w:val="18"/>
                <w:szCs w:val="18"/>
              </w:rPr>
              <w:t>Муниципальное бюджетное общеобразовательное учреждение «Средняя общеобразовательная школа № 10</w:t>
            </w:r>
          </w:p>
          <w:p w:rsidR="0060482B" w:rsidRDefault="0060482B" w:rsidP="0060482B">
            <w:pPr>
              <w:rPr>
                <w:rFonts w:ascii="Times New Roman" w:hAnsi="Times New Roman" w:cs="Times New Roman"/>
                <w:bCs/>
                <w:color w:val="000000"/>
                <w:sz w:val="18"/>
                <w:szCs w:val="18"/>
              </w:rPr>
            </w:pPr>
            <w:r w:rsidRPr="0060482B">
              <w:rPr>
                <w:rFonts w:ascii="Times New Roman" w:hAnsi="Times New Roman" w:cs="Times New Roman"/>
                <w:bCs/>
                <w:color w:val="000000"/>
                <w:sz w:val="18"/>
                <w:szCs w:val="18"/>
              </w:rPr>
              <w:t>Муниципальное бюджетное общеобразовательное учреждение «Средняя общеобразовательная школа № 11»</w:t>
            </w:r>
          </w:p>
          <w:p w:rsidR="0060482B" w:rsidRDefault="0060482B" w:rsidP="0060482B">
            <w:pPr>
              <w:rPr>
                <w:rFonts w:ascii="Times New Roman" w:hAnsi="Times New Roman" w:cs="Times New Roman"/>
                <w:bCs/>
                <w:color w:val="000000"/>
                <w:sz w:val="18"/>
                <w:szCs w:val="18"/>
              </w:rPr>
            </w:pPr>
            <w:r w:rsidRPr="0060482B">
              <w:rPr>
                <w:rFonts w:ascii="Times New Roman" w:hAnsi="Times New Roman" w:cs="Times New Roman"/>
                <w:bCs/>
                <w:color w:val="000000"/>
                <w:sz w:val="18"/>
                <w:szCs w:val="18"/>
              </w:rPr>
              <w:t>Муниципальное бюджетное общеобразовательное учреждение «Начальная общеобразовательная школа № 14»</w:t>
            </w:r>
          </w:p>
          <w:p w:rsidR="0060482B" w:rsidRDefault="0060482B" w:rsidP="0060482B">
            <w:pPr>
              <w:rPr>
                <w:rFonts w:ascii="Times New Roman" w:hAnsi="Times New Roman" w:cs="Times New Roman"/>
                <w:bCs/>
                <w:color w:val="000000"/>
                <w:sz w:val="18"/>
                <w:szCs w:val="18"/>
              </w:rPr>
            </w:pPr>
            <w:r w:rsidRPr="0060482B">
              <w:rPr>
                <w:rFonts w:ascii="Times New Roman" w:hAnsi="Times New Roman" w:cs="Times New Roman"/>
                <w:bCs/>
                <w:color w:val="000000"/>
                <w:sz w:val="18"/>
                <w:szCs w:val="18"/>
              </w:rPr>
              <w:t>Муниципальное казенное общеобразовательное учреждение «Основная общеобразовательная школа села Желтый Яр»</w:t>
            </w:r>
          </w:p>
          <w:p w:rsidR="0060482B" w:rsidRDefault="0060482B" w:rsidP="0060482B">
            <w:pPr>
              <w:rPr>
                <w:rFonts w:ascii="Times New Roman" w:hAnsi="Times New Roman" w:cs="Times New Roman"/>
                <w:bCs/>
                <w:color w:val="000000"/>
                <w:sz w:val="18"/>
                <w:szCs w:val="18"/>
              </w:rPr>
            </w:pPr>
            <w:r w:rsidRPr="0060482B">
              <w:rPr>
                <w:rFonts w:ascii="Times New Roman" w:hAnsi="Times New Roman" w:cs="Times New Roman"/>
                <w:bCs/>
                <w:color w:val="000000"/>
                <w:sz w:val="18"/>
                <w:szCs w:val="18"/>
              </w:rPr>
              <w:t xml:space="preserve">Муниципальное бюджетное общеобразовательное учреждение «Центр образования имени полного кавалера ордена Славы Владимира </w:t>
            </w:r>
            <w:proofErr w:type="spellStart"/>
            <w:r w:rsidRPr="0060482B">
              <w:rPr>
                <w:rFonts w:ascii="Times New Roman" w:hAnsi="Times New Roman" w:cs="Times New Roman"/>
                <w:bCs/>
                <w:color w:val="000000"/>
                <w:sz w:val="18"/>
                <w:szCs w:val="18"/>
              </w:rPr>
              <w:t>Израйлевича</w:t>
            </w:r>
            <w:proofErr w:type="spellEnd"/>
            <w:r w:rsidRPr="0060482B">
              <w:rPr>
                <w:rFonts w:ascii="Times New Roman" w:hAnsi="Times New Roman" w:cs="Times New Roman"/>
                <w:bCs/>
                <w:color w:val="000000"/>
                <w:sz w:val="18"/>
                <w:szCs w:val="18"/>
              </w:rPr>
              <w:t xml:space="preserve"> </w:t>
            </w:r>
            <w:proofErr w:type="spellStart"/>
            <w:r w:rsidRPr="0060482B">
              <w:rPr>
                <w:rFonts w:ascii="Times New Roman" w:hAnsi="Times New Roman" w:cs="Times New Roman"/>
                <w:bCs/>
                <w:color w:val="000000"/>
                <w:sz w:val="18"/>
                <w:szCs w:val="18"/>
              </w:rPr>
              <w:t>Пеллера</w:t>
            </w:r>
            <w:proofErr w:type="spellEnd"/>
            <w:r w:rsidRPr="0060482B">
              <w:rPr>
                <w:rFonts w:ascii="Times New Roman" w:hAnsi="Times New Roman" w:cs="Times New Roman"/>
                <w:bCs/>
                <w:color w:val="000000"/>
                <w:sz w:val="18"/>
                <w:szCs w:val="18"/>
              </w:rPr>
              <w:t>» Биробиджанского муниципального района Еврейской автономной области</w:t>
            </w:r>
          </w:p>
          <w:p w:rsidR="0060482B" w:rsidRDefault="0060482B" w:rsidP="0060482B">
            <w:pPr>
              <w:rPr>
                <w:rFonts w:ascii="Times New Roman" w:hAnsi="Times New Roman" w:cs="Times New Roman"/>
                <w:bCs/>
                <w:color w:val="000000"/>
                <w:sz w:val="18"/>
                <w:szCs w:val="18"/>
              </w:rPr>
            </w:pPr>
            <w:r w:rsidRPr="0060482B">
              <w:rPr>
                <w:rFonts w:ascii="Times New Roman" w:hAnsi="Times New Roman" w:cs="Times New Roman"/>
                <w:bCs/>
                <w:color w:val="000000"/>
                <w:sz w:val="18"/>
                <w:szCs w:val="18"/>
              </w:rPr>
              <w:t xml:space="preserve">Муниципальное бюджетное общеобразовательное учреждение </w:t>
            </w:r>
            <w:r w:rsidRPr="0060482B">
              <w:rPr>
                <w:rFonts w:ascii="Times New Roman" w:hAnsi="Times New Roman" w:cs="Times New Roman"/>
                <w:bCs/>
                <w:color w:val="000000"/>
                <w:sz w:val="18"/>
                <w:szCs w:val="18"/>
              </w:rPr>
              <w:lastRenderedPageBreak/>
              <w:t xml:space="preserve">«Средняя общеобразовательная школа № 3 г. Облучье» имени Героя Советского Союза Юрия Владимировича </w:t>
            </w:r>
            <w:proofErr w:type="spellStart"/>
            <w:r w:rsidRPr="0060482B">
              <w:rPr>
                <w:rFonts w:ascii="Times New Roman" w:hAnsi="Times New Roman" w:cs="Times New Roman"/>
                <w:bCs/>
                <w:color w:val="000000"/>
                <w:sz w:val="18"/>
                <w:szCs w:val="18"/>
              </w:rPr>
              <w:t>Тварковского</w:t>
            </w:r>
            <w:proofErr w:type="spellEnd"/>
          </w:p>
          <w:p w:rsidR="0060482B" w:rsidRDefault="0060482B" w:rsidP="0060482B">
            <w:pPr>
              <w:rPr>
                <w:rFonts w:ascii="Times New Roman" w:hAnsi="Times New Roman" w:cs="Times New Roman"/>
                <w:bCs/>
                <w:color w:val="000000"/>
                <w:sz w:val="18"/>
                <w:szCs w:val="18"/>
              </w:rPr>
            </w:pPr>
            <w:r w:rsidRPr="0060482B">
              <w:rPr>
                <w:rFonts w:ascii="Times New Roman" w:hAnsi="Times New Roman" w:cs="Times New Roman"/>
                <w:bCs/>
                <w:color w:val="000000"/>
                <w:sz w:val="18"/>
                <w:szCs w:val="18"/>
              </w:rPr>
              <w:t>Муниципальное казенное общеобразовательное учреждение «Средняя общеобразовательная школа № 5 с. Пашково»</w:t>
            </w:r>
          </w:p>
          <w:p w:rsidR="0060482B" w:rsidRDefault="0060482B" w:rsidP="0060482B">
            <w:pPr>
              <w:rPr>
                <w:rFonts w:ascii="Times New Roman" w:hAnsi="Times New Roman" w:cs="Times New Roman"/>
                <w:bCs/>
                <w:color w:val="000000"/>
                <w:sz w:val="18"/>
                <w:szCs w:val="18"/>
              </w:rPr>
            </w:pPr>
            <w:r w:rsidRPr="0060482B">
              <w:rPr>
                <w:rFonts w:ascii="Times New Roman" w:hAnsi="Times New Roman" w:cs="Times New Roman"/>
                <w:bCs/>
                <w:color w:val="000000"/>
                <w:sz w:val="18"/>
                <w:szCs w:val="18"/>
              </w:rPr>
              <w:t>Муниципальное казенное общеобразовательное учреждение «Основная общеобразовательная школа имени Густава Ивановича Радде»</w:t>
            </w:r>
          </w:p>
          <w:p w:rsidR="0060482B" w:rsidRDefault="0060482B" w:rsidP="0060482B">
            <w:pPr>
              <w:rPr>
                <w:rFonts w:ascii="Times New Roman" w:hAnsi="Times New Roman" w:cs="Times New Roman"/>
                <w:bCs/>
                <w:color w:val="000000"/>
                <w:sz w:val="18"/>
                <w:szCs w:val="18"/>
              </w:rPr>
            </w:pPr>
            <w:r w:rsidRPr="0060482B">
              <w:rPr>
                <w:rFonts w:ascii="Times New Roman" w:hAnsi="Times New Roman" w:cs="Times New Roman"/>
                <w:bCs/>
                <w:color w:val="000000"/>
                <w:sz w:val="18"/>
                <w:szCs w:val="18"/>
              </w:rPr>
              <w:t xml:space="preserve">Муниципальное казённое образовательное учреждение «Центр образования имени полного кавалера ордена Славы Ивана Александровича </w:t>
            </w:r>
            <w:proofErr w:type="spellStart"/>
            <w:r w:rsidRPr="0060482B">
              <w:rPr>
                <w:rFonts w:ascii="Times New Roman" w:hAnsi="Times New Roman" w:cs="Times New Roman"/>
                <w:bCs/>
                <w:color w:val="000000"/>
                <w:sz w:val="18"/>
                <w:szCs w:val="18"/>
              </w:rPr>
              <w:t>Раскопенского</w:t>
            </w:r>
            <w:proofErr w:type="spellEnd"/>
            <w:r w:rsidRPr="0060482B">
              <w:rPr>
                <w:rFonts w:ascii="Times New Roman" w:hAnsi="Times New Roman" w:cs="Times New Roman"/>
                <w:bCs/>
                <w:color w:val="000000"/>
                <w:sz w:val="18"/>
                <w:szCs w:val="18"/>
              </w:rPr>
              <w:t xml:space="preserve">» п. </w:t>
            </w:r>
            <w:proofErr w:type="spellStart"/>
            <w:r w:rsidRPr="0060482B">
              <w:rPr>
                <w:rFonts w:ascii="Times New Roman" w:hAnsi="Times New Roman" w:cs="Times New Roman"/>
                <w:bCs/>
                <w:color w:val="000000"/>
                <w:sz w:val="18"/>
                <w:szCs w:val="18"/>
              </w:rPr>
              <w:t>Кульдур</w:t>
            </w:r>
            <w:proofErr w:type="spellEnd"/>
          </w:p>
          <w:p w:rsidR="0060482B" w:rsidRDefault="0060482B" w:rsidP="0060482B">
            <w:pPr>
              <w:rPr>
                <w:rFonts w:ascii="Times New Roman" w:hAnsi="Times New Roman" w:cs="Times New Roman"/>
                <w:bCs/>
                <w:color w:val="000000"/>
                <w:sz w:val="18"/>
                <w:szCs w:val="18"/>
              </w:rPr>
            </w:pPr>
            <w:r w:rsidRPr="0060482B">
              <w:rPr>
                <w:rFonts w:ascii="Times New Roman" w:hAnsi="Times New Roman" w:cs="Times New Roman"/>
                <w:bCs/>
                <w:color w:val="000000"/>
                <w:sz w:val="18"/>
                <w:szCs w:val="18"/>
              </w:rPr>
              <w:t xml:space="preserve">Муниципальное бюджетное общеобразовательное учреждение среднего общего образования «Школа № 15» пос. </w:t>
            </w:r>
            <w:proofErr w:type="spellStart"/>
            <w:r w:rsidRPr="0060482B">
              <w:rPr>
                <w:rFonts w:ascii="Times New Roman" w:hAnsi="Times New Roman" w:cs="Times New Roman"/>
                <w:bCs/>
                <w:color w:val="000000"/>
                <w:sz w:val="18"/>
                <w:szCs w:val="18"/>
              </w:rPr>
              <w:t>Биракан</w:t>
            </w:r>
            <w:proofErr w:type="spellEnd"/>
          </w:p>
          <w:p w:rsidR="0060482B" w:rsidRDefault="0060482B" w:rsidP="0060482B">
            <w:pPr>
              <w:rPr>
                <w:rFonts w:ascii="Times New Roman" w:hAnsi="Times New Roman" w:cs="Times New Roman"/>
                <w:bCs/>
                <w:color w:val="000000"/>
                <w:sz w:val="18"/>
                <w:szCs w:val="18"/>
              </w:rPr>
            </w:pPr>
            <w:r w:rsidRPr="0060482B">
              <w:rPr>
                <w:rFonts w:ascii="Times New Roman" w:hAnsi="Times New Roman" w:cs="Times New Roman"/>
                <w:bCs/>
                <w:color w:val="000000"/>
                <w:sz w:val="18"/>
                <w:szCs w:val="18"/>
              </w:rPr>
              <w:t xml:space="preserve">Муниципальное казенное общеобразовательное учреждение «Средняя общеобразовательная школа с. </w:t>
            </w:r>
            <w:proofErr w:type="spellStart"/>
            <w:r w:rsidRPr="0060482B">
              <w:rPr>
                <w:rFonts w:ascii="Times New Roman" w:hAnsi="Times New Roman" w:cs="Times New Roman"/>
                <w:bCs/>
                <w:color w:val="000000"/>
                <w:sz w:val="18"/>
                <w:szCs w:val="18"/>
              </w:rPr>
              <w:t>Дежнево</w:t>
            </w:r>
            <w:proofErr w:type="spellEnd"/>
            <w:r w:rsidRPr="0060482B">
              <w:rPr>
                <w:rFonts w:ascii="Times New Roman" w:hAnsi="Times New Roman" w:cs="Times New Roman"/>
                <w:bCs/>
                <w:color w:val="000000"/>
                <w:sz w:val="18"/>
                <w:szCs w:val="18"/>
              </w:rPr>
              <w:t>»</w:t>
            </w:r>
          </w:p>
          <w:p w:rsidR="0060482B" w:rsidRDefault="0060482B" w:rsidP="0060482B">
            <w:pPr>
              <w:rPr>
                <w:rFonts w:ascii="Times New Roman" w:hAnsi="Times New Roman" w:cs="Times New Roman"/>
                <w:bCs/>
                <w:color w:val="000000"/>
                <w:sz w:val="18"/>
                <w:szCs w:val="18"/>
              </w:rPr>
            </w:pPr>
            <w:r w:rsidRPr="0060482B">
              <w:rPr>
                <w:rFonts w:ascii="Times New Roman" w:hAnsi="Times New Roman" w:cs="Times New Roman"/>
                <w:bCs/>
                <w:color w:val="000000"/>
                <w:sz w:val="18"/>
                <w:szCs w:val="18"/>
              </w:rPr>
              <w:t xml:space="preserve">Муниципальное казенное общеобразовательное учреждение «Начальная общеобразовательная школа с. </w:t>
            </w:r>
            <w:proofErr w:type="spellStart"/>
            <w:r w:rsidRPr="0060482B">
              <w:rPr>
                <w:rFonts w:ascii="Times New Roman" w:hAnsi="Times New Roman" w:cs="Times New Roman"/>
                <w:bCs/>
                <w:color w:val="000000"/>
                <w:sz w:val="18"/>
                <w:szCs w:val="18"/>
              </w:rPr>
              <w:t>Венцелево</w:t>
            </w:r>
            <w:proofErr w:type="spellEnd"/>
            <w:r w:rsidRPr="0060482B">
              <w:rPr>
                <w:rFonts w:ascii="Times New Roman" w:hAnsi="Times New Roman" w:cs="Times New Roman"/>
                <w:bCs/>
                <w:color w:val="000000"/>
                <w:sz w:val="18"/>
                <w:szCs w:val="18"/>
              </w:rPr>
              <w:t>»</w:t>
            </w:r>
          </w:p>
          <w:p w:rsidR="0060482B" w:rsidRDefault="0060482B" w:rsidP="0060482B">
            <w:pPr>
              <w:rPr>
                <w:rFonts w:ascii="Times New Roman" w:hAnsi="Times New Roman" w:cs="Times New Roman"/>
                <w:bCs/>
                <w:color w:val="000000"/>
                <w:sz w:val="18"/>
                <w:szCs w:val="18"/>
              </w:rPr>
            </w:pPr>
            <w:r w:rsidRPr="0060482B">
              <w:rPr>
                <w:rFonts w:ascii="Times New Roman" w:hAnsi="Times New Roman" w:cs="Times New Roman"/>
                <w:bCs/>
                <w:color w:val="000000"/>
                <w:sz w:val="18"/>
                <w:szCs w:val="18"/>
              </w:rPr>
              <w:t>Областное государственное общеобразовательное бюджетное учреждение "Специальная (коррекционная) школа-интернат"     ОГОБУ СКШИ с. Ленинское</w:t>
            </w:r>
          </w:p>
          <w:p w:rsidR="0060482B" w:rsidRDefault="0060482B" w:rsidP="0060482B">
            <w:pPr>
              <w:rPr>
                <w:rFonts w:ascii="Times New Roman" w:hAnsi="Times New Roman" w:cs="Times New Roman"/>
                <w:bCs/>
                <w:color w:val="000000"/>
                <w:sz w:val="18"/>
                <w:szCs w:val="18"/>
              </w:rPr>
            </w:pPr>
            <w:r w:rsidRPr="0060482B">
              <w:rPr>
                <w:rFonts w:ascii="Times New Roman" w:hAnsi="Times New Roman" w:cs="Times New Roman"/>
                <w:bCs/>
                <w:color w:val="000000"/>
                <w:sz w:val="18"/>
                <w:szCs w:val="18"/>
              </w:rPr>
              <w:t>Муниципальное казенное общеобразовательное учреждение «Основная общеобразовательная школа с. Полевое»</w:t>
            </w:r>
          </w:p>
          <w:p w:rsidR="009E11F6" w:rsidRPr="009E11F6" w:rsidRDefault="009E11F6" w:rsidP="009E11F6">
            <w:pPr>
              <w:rPr>
                <w:rFonts w:ascii="Times New Roman" w:hAnsi="Times New Roman" w:cs="Times New Roman"/>
                <w:bCs/>
                <w:color w:val="000000"/>
                <w:sz w:val="18"/>
                <w:szCs w:val="18"/>
              </w:rPr>
            </w:pPr>
            <w:r w:rsidRPr="009E11F6">
              <w:rPr>
                <w:rFonts w:ascii="Times New Roman" w:hAnsi="Times New Roman" w:cs="Times New Roman"/>
                <w:bCs/>
                <w:color w:val="000000"/>
                <w:sz w:val="18"/>
                <w:szCs w:val="18"/>
              </w:rPr>
              <w:t>Муниципальное бюджетное общеобразовательное учреждение «Средняя общеобразовательная школа № 1 п. Смидович»</w:t>
            </w:r>
          </w:p>
          <w:p w:rsidR="009E11F6" w:rsidRPr="009E11F6" w:rsidRDefault="009E11F6" w:rsidP="009E11F6">
            <w:pPr>
              <w:rPr>
                <w:rFonts w:ascii="Times New Roman" w:hAnsi="Times New Roman" w:cs="Times New Roman"/>
                <w:bCs/>
                <w:color w:val="000000"/>
                <w:sz w:val="18"/>
                <w:szCs w:val="18"/>
              </w:rPr>
            </w:pPr>
            <w:r w:rsidRPr="009E11F6">
              <w:rPr>
                <w:rFonts w:ascii="Times New Roman" w:hAnsi="Times New Roman" w:cs="Times New Roman"/>
                <w:bCs/>
                <w:color w:val="000000"/>
                <w:sz w:val="18"/>
                <w:szCs w:val="18"/>
              </w:rPr>
              <w:t>Муниципальное бюджетное общеобразовательное учреждение «Средняя общеобразовательная школа № 3 п. Смидович»</w:t>
            </w:r>
          </w:p>
          <w:p w:rsidR="009E11F6" w:rsidRPr="009E11F6" w:rsidRDefault="009E11F6" w:rsidP="009E11F6">
            <w:pPr>
              <w:rPr>
                <w:rFonts w:ascii="Times New Roman" w:hAnsi="Times New Roman" w:cs="Times New Roman"/>
                <w:bCs/>
                <w:color w:val="000000"/>
                <w:sz w:val="18"/>
                <w:szCs w:val="18"/>
              </w:rPr>
            </w:pPr>
            <w:r w:rsidRPr="009E11F6">
              <w:rPr>
                <w:rFonts w:ascii="Times New Roman" w:hAnsi="Times New Roman" w:cs="Times New Roman"/>
                <w:bCs/>
                <w:color w:val="000000"/>
                <w:sz w:val="18"/>
                <w:szCs w:val="18"/>
              </w:rPr>
              <w:t xml:space="preserve">Муниципальное бюджетное общеобразовательное учреждение «Средняя общеобразовательная школа № 5 с. </w:t>
            </w:r>
            <w:proofErr w:type="spellStart"/>
            <w:r w:rsidRPr="009E11F6">
              <w:rPr>
                <w:rFonts w:ascii="Times New Roman" w:hAnsi="Times New Roman" w:cs="Times New Roman"/>
                <w:bCs/>
                <w:color w:val="000000"/>
                <w:sz w:val="18"/>
                <w:szCs w:val="18"/>
              </w:rPr>
              <w:t>Камышовка</w:t>
            </w:r>
            <w:proofErr w:type="spellEnd"/>
            <w:r w:rsidRPr="009E11F6">
              <w:rPr>
                <w:rFonts w:ascii="Times New Roman" w:hAnsi="Times New Roman" w:cs="Times New Roman"/>
                <w:bCs/>
                <w:color w:val="000000"/>
                <w:sz w:val="18"/>
                <w:szCs w:val="18"/>
              </w:rPr>
              <w:t>»</w:t>
            </w:r>
          </w:p>
          <w:p w:rsidR="009E11F6" w:rsidRDefault="009E11F6" w:rsidP="009E11F6">
            <w:pPr>
              <w:rPr>
                <w:rFonts w:ascii="Times New Roman" w:hAnsi="Times New Roman" w:cs="Times New Roman"/>
                <w:bCs/>
                <w:color w:val="000000"/>
                <w:sz w:val="18"/>
                <w:szCs w:val="18"/>
              </w:rPr>
            </w:pPr>
            <w:r w:rsidRPr="009E11F6">
              <w:rPr>
                <w:rFonts w:ascii="Times New Roman" w:hAnsi="Times New Roman" w:cs="Times New Roman"/>
                <w:bCs/>
                <w:color w:val="000000"/>
                <w:sz w:val="18"/>
                <w:szCs w:val="18"/>
              </w:rPr>
              <w:t>Муниципальное бюджетное образовательное учреждение «Школа-сад № 22 с. им. Тельмана»</w:t>
            </w:r>
          </w:p>
          <w:p w:rsidR="009E11F6" w:rsidRPr="00365B2B" w:rsidRDefault="009E11F6" w:rsidP="009E11F6">
            <w:pPr>
              <w:rPr>
                <w:rFonts w:ascii="Times New Roman" w:hAnsi="Times New Roman" w:cs="Times New Roman"/>
                <w:bCs/>
                <w:color w:val="000000"/>
                <w:sz w:val="18"/>
                <w:szCs w:val="18"/>
              </w:rPr>
            </w:pPr>
            <w:r w:rsidRPr="009E11F6">
              <w:rPr>
                <w:rFonts w:ascii="Times New Roman" w:hAnsi="Times New Roman" w:cs="Times New Roman"/>
                <w:bCs/>
                <w:color w:val="000000"/>
                <w:sz w:val="18"/>
                <w:szCs w:val="18"/>
              </w:rPr>
              <w:t>Муниципальное бюджетное общеобразовательное учреждение «Средняя общеобразовательная школа № 7 п. Николаевка»</w:t>
            </w:r>
          </w:p>
        </w:tc>
      </w:tr>
      <w:tr w:rsidR="007A7FA3" w:rsidRPr="00B13077" w:rsidTr="00896790">
        <w:tc>
          <w:tcPr>
            <w:tcW w:w="510" w:type="dxa"/>
            <w:vAlign w:val="center"/>
          </w:tcPr>
          <w:p w:rsidR="007A7FA3" w:rsidRPr="00B13077" w:rsidRDefault="007A7FA3" w:rsidP="007A7FA3">
            <w:pPr>
              <w:pStyle w:val="a3"/>
              <w:numPr>
                <w:ilvl w:val="0"/>
                <w:numId w:val="7"/>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993" w:type="dxa"/>
          </w:tcPr>
          <w:p w:rsidR="007A7FA3" w:rsidRPr="00B13077" w:rsidRDefault="007A7FA3" w:rsidP="007A7FA3">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адреса официальных сайтов структурных подразделений</w:t>
            </w:r>
          </w:p>
        </w:tc>
        <w:tc>
          <w:tcPr>
            <w:tcW w:w="1842" w:type="dxa"/>
            <w:vAlign w:val="center"/>
          </w:tcPr>
          <w:p w:rsidR="007A7FA3" w:rsidRDefault="001B55DD" w:rsidP="007A7FA3">
            <w:pPr>
              <w:jc w:val="center"/>
              <w:rPr>
                <w:rFonts w:ascii="Times New Roman" w:hAnsi="Times New Roman" w:cs="Times New Roman"/>
                <w:sz w:val="26"/>
                <w:szCs w:val="26"/>
              </w:rPr>
            </w:pPr>
            <w:r>
              <w:rPr>
                <w:rFonts w:ascii="Times New Roman" w:hAnsi="Times New Roman" w:cs="Times New Roman"/>
                <w:sz w:val="26"/>
                <w:szCs w:val="26"/>
              </w:rPr>
              <w:t>58,3%</w:t>
            </w:r>
          </w:p>
          <w:p w:rsidR="00F35A08" w:rsidRPr="00B13077" w:rsidRDefault="00F35A08" w:rsidP="007A7FA3">
            <w:pPr>
              <w:jc w:val="center"/>
              <w:rPr>
                <w:rFonts w:ascii="Times New Roman" w:hAnsi="Times New Roman" w:cs="Times New Roman"/>
                <w:sz w:val="26"/>
                <w:szCs w:val="26"/>
              </w:rPr>
            </w:pPr>
            <w:r>
              <w:rPr>
                <w:rFonts w:ascii="Times New Roman" w:hAnsi="Times New Roman" w:cs="Times New Roman"/>
                <w:sz w:val="26"/>
                <w:szCs w:val="26"/>
              </w:rPr>
              <w:t>(2019 – 55,6%)</w:t>
            </w:r>
          </w:p>
        </w:tc>
        <w:tc>
          <w:tcPr>
            <w:tcW w:w="3261" w:type="dxa"/>
            <w:vAlign w:val="center"/>
          </w:tcPr>
          <w:p w:rsidR="0037048C" w:rsidRPr="0037048C" w:rsidRDefault="0037048C" w:rsidP="0037048C">
            <w:pPr>
              <w:rPr>
                <w:rFonts w:ascii="Times New Roman" w:hAnsi="Times New Roman" w:cs="Times New Roman"/>
                <w:bCs/>
                <w:color w:val="000000"/>
                <w:sz w:val="18"/>
                <w:szCs w:val="18"/>
              </w:rPr>
            </w:pPr>
            <w:r w:rsidRPr="0037048C">
              <w:rPr>
                <w:rFonts w:ascii="Times New Roman" w:hAnsi="Times New Roman" w:cs="Times New Roman"/>
                <w:bCs/>
                <w:color w:val="000000"/>
                <w:sz w:val="18"/>
                <w:szCs w:val="18"/>
              </w:rPr>
              <w:t xml:space="preserve">Муниципальное бюджетное общеобразовательное учреждение «Основная общеобразовательная школа № 4» </w:t>
            </w:r>
          </w:p>
          <w:p w:rsidR="007A7FA3" w:rsidRDefault="0037048C" w:rsidP="0037048C">
            <w:pPr>
              <w:rPr>
                <w:rFonts w:ascii="Times New Roman" w:hAnsi="Times New Roman" w:cs="Times New Roman"/>
                <w:bCs/>
                <w:color w:val="000000"/>
                <w:sz w:val="18"/>
                <w:szCs w:val="18"/>
              </w:rPr>
            </w:pPr>
            <w:r w:rsidRPr="0037048C">
              <w:rPr>
                <w:rFonts w:ascii="Times New Roman" w:hAnsi="Times New Roman" w:cs="Times New Roman"/>
                <w:bCs/>
                <w:color w:val="000000"/>
                <w:sz w:val="18"/>
                <w:szCs w:val="18"/>
              </w:rPr>
              <w:t>Муниципальное бюджетное общеобразовательное учреждение «Средняя общеобразовательная школа № 5»</w:t>
            </w:r>
          </w:p>
          <w:p w:rsidR="0037048C" w:rsidRPr="0037048C" w:rsidRDefault="0037048C" w:rsidP="0037048C">
            <w:pPr>
              <w:rPr>
                <w:rFonts w:ascii="Times New Roman" w:hAnsi="Times New Roman" w:cs="Times New Roman"/>
                <w:bCs/>
                <w:color w:val="000000"/>
                <w:sz w:val="18"/>
                <w:szCs w:val="18"/>
              </w:rPr>
            </w:pPr>
            <w:r w:rsidRPr="0037048C">
              <w:rPr>
                <w:rFonts w:ascii="Times New Roman" w:hAnsi="Times New Roman" w:cs="Times New Roman"/>
                <w:bCs/>
                <w:color w:val="000000"/>
                <w:sz w:val="18"/>
                <w:szCs w:val="18"/>
              </w:rPr>
              <w:t xml:space="preserve">Муниципальное бюджетное общеобразовательное учреждение «Средняя общеобразовательная школа № 10 </w:t>
            </w:r>
          </w:p>
          <w:p w:rsidR="0037048C" w:rsidRPr="0037048C" w:rsidRDefault="0037048C" w:rsidP="0037048C">
            <w:pPr>
              <w:rPr>
                <w:rFonts w:ascii="Times New Roman" w:hAnsi="Times New Roman" w:cs="Times New Roman"/>
                <w:bCs/>
                <w:color w:val="000000"/>
                <w:sz w:val="18"/>
                <w:szCs w:val="18"/>
              </w:rPr>
            </w:pPr>
            <w:r w:rsidRPr="0037048C">
              <w:rPr>
                <w:rFonts w:ascii="Times New Roman" w:hAnsi="Times New Roman" w:cs="Times New Roman"/>
                <w:bCs/>
                <w:color w:val="000000"/>
                <w:sz w:val="18"/>
                <w:szCs w:val="18"/>
              </w:rPr>
              <w:lastRenderedPageBreak/>
              <w:t xml:space="preserve">Муниципальное бюджетное общеобразовательное учреждение «Средняя общеобразовательная школа № 11» </w:t>
            </w:r>
          </w:p>
          <w:p w:rsidR="0037048C" w:rsidRDefault="0037048C" w:rsidP="0037048C">
            <w:pPr>
              <w:rPr>
                <w:rFonts w:ascii="Times New Roman" w:hAnsi="Times New Roman" w:cs="Times New Roman"/>
                <w:bCs/>
                <w:color w:val="000000"/>
                <w:sz w:val="18"/>
                <w:szCs w:val="18"/>
              </w:rPr>
            </w:pPr>
            <w:r w:rsidRPr="0037048C">
              <w:rPr>
                <w:rFonts w:ascii="Times New Roman" w:hAnsi="Times New Roman" w:cs="Times New Roman"/>
                <w:bCs/>
                <w:color w:val="000000"/>
                <w:sz w:val="18"/>
                <w:szCs w:val="18"/>
              </w:rPr>
              <w:t>Муниципальное бюджетное общеобразовательное учреждение «Начальная общеобразовательная школа № 14»</w:t>
            </w:r>
          </w:p>
          <w:p w:rsidR="0037048C" w:rsidRPr="0037048C" w:rsidRDefault="0037048C" w:rsidP="0037048C">
            <w:pPr>
              <w:rPr>
                <w:rFonts w:ascii="Times New Roman" w:hAnsi="Times New Roman" w:cs="Times New Roman"/>
                <w:bCs/>
                <w:color w:val="000000"/>
                <w:sz w:val="18"/>
                <w:szCs w:val="18"/>
              </w:rPr>
            </w:pPr>
            <w:r w:rsidRPr="0037048C">
              <w:rPr>
                <w:rFonts w:ascii="Times New Roman" w:hAnsi="Times New Roman" w:cs="Times New Roman"/>
                <w:bCs/>
                <w:color w:val="000000"/>
                <w:sz w:val="18"/>
                <w:szCs w:val="18"/>
              </w:rPr>
              <w:t xml:space="preserve">Муниципальное казенное общеобразовательное учреждение «Основная общеобразовательная школа села Желтый Яр» </w:t>
            </w:r>
          </w:p>
          <w:p w:rsidR="0037048C" w:rsidRDefault="0037048C" w:rsidP="0037048C">
            <w:pPr>
              <w:rPr>
                <w:rFonts w:ascii="Times New Roman" w:hAnsi="Times New Roman" w:cs="Times New Roman"/>
                <w:bCs/>
                <w:color w:val="000000"/>
                <w:sz w:val="18"/>
                <w:szCs w:val="18"/>
              </w:rPr>
            </w:pPr>
            <w:r w:rsidRPr="0037048C">
              <w:rPr>
                <w:rFonts w:ascii="Times New Roman" w:hAnsi="Times New Roman" w:cs="Times New Roman"/>
                <w:bCs/>
                <w:color w:val="000000"/>
                <w:sz w:val="18"/>
                <w:szCs w:val="18"/>
              </w:rPr>
              <w:t xml:space="preserve">Муниципальное бюджетное общеобразовательное учреждение «Центр образования имени полного кавалера ордена Славы Владимира </w:t>
            </w:r>
            <w:proofErr w:type="spellStart"/>
            <w:r w:rsidRPr="0037048C">
              <w:rPr>
                <w:rFonts w:ascii="Times New Roman" w:hAnsi="Times New Roman" w:cs="Times New Roman"/>
                <w:bCs/>
                <w:color w:val="000000"/>
                <w:sz w:val="18"/>
                <w:szCs w:val="18"/>
              </w:rPr>
              <w:t>Израйлевича</w:t>
            </w:r>
            <w:proofErr w:type="spellEnd"/>
            <w:r w:rsidRPr="0037048C">
              <w:rPr>
                <w:rFonts w:ascii="Times New Roman" w:hAnsi="Times New Roman" w:cs="Times New Roman"/>
                <w:bCs/>
                <w:color w:val="000000"/>
                <w:sz w:val="18"/>
                <w:szCs w:val="18"/>
              </w:rPr>
              <w:t xml:space="preserve"> </w:t>
            </w:r>
            <w:proofErr w:type="spellStart"/>
            <w:r w:rsidRPr="0037048C">
              <w:rPr>
                <w:rFonts w:ascii="Times New Roman" w:hAnsi="Times New Roman" w:cs="Times New Roman"/>
                <w:bCs/>
                <w:color w:val="000000"/>
                <w:sz w:val="18"/>
                <w:szCs w:val="18"/>
              </w:rPr>
              <w:t>Пеллера</w:t>
            </w:r>
            <w:proofErr w:type="spellEnd"/>
            <w:r w:rsidRPr="0037048C">
              <w:rPr>
                <w:rFonts w:ascii="Times New Roman" w:hAnsi="Times New Roman" w:cs="Times New Roman"/>
                <w:bCs/>
                <w:color w:val="000000"/>
                <w:sz w:val="18"/>
                <w:szCs w:val="18"/>
              </w:rPr>
              <w:t>» Биробиджанского муниципального района Еврейской автономной области</w:t>
            </w:r>
          </w:p>
          <w:p w:rsidR="0037048C" w:rsidRDefault="0037048C" w:rsidP="0037048C">
            <w:pPr>
              <w:rPr>
                <w:rFonts w:ascii="Times New Roman" w:hAnsi="Times New Roman" w:cs="Times New Roman"/>
                <w:bCs/>
                <w:color w:val="000000"/>
                <w:sz w:val="18"/>
                <w:szCs w:val="18"/>
              </w:rPr>
            </w:pPr>
            <w:r w:rsidRPr="0037048C">
              <w:rPr>
                <w:rFonts w:ascii="Times New Roman" w:hAnsi="Times New Roman" w:cs="Times New Roman"/>
                <w:bCs/>
                <w:color w:val="000000"/>
                <w:sz w:val="18"/>
                <w:szCs w:val="18"/>
              </w:rPr>
              <w:t xml:space="preserve">Муниципальное бюджетное общеобразовательное учреждение «Средняя общеобразовательная школа № 3 г. Облучье» имени Героя Советского Союза Юрия Владимировича </w:t>
            </w:r>
            <w:proofErr w:type="spellStart"/>
            <w:r w:rsidRPr="0037048C">
              <w:rPr>
                <w:rFonts w:ascii="Times New Roman" w:hAnsi="Times New Roman" w:cs="Times New Roman"/>
                <w:bCs/>
                <w:color w:val="000000"/>
                <w:sz w:val="18"/>
                <w:szCs w:val="18"/>
              </w:rPr>
              <w:t>Тварковского</w:t>
            </w:r>
            <w:proofErr w:type="spellEnd"/>
          </w:p>
          <w:p w:rsidR="0037048C" w:rsidRPr="0037048C" w:rsidRDefault="0037048C" w:rsidP="0037048C">
            <w:pPr>
              <w:rPr>
                <w:rFonts w:ascii="Times New Roman" w:hAnsi="Times New Roman" w:cs="Times New Roman"/>
                <w:bCs/>
                <w:color w:val="000000"/>
                <w:sz w:val="18"/>
                <w:szCs w:val="18"/>
              </w:rPr>
            </w:pPr>
            <w:r w:rsidRPr="0037048C">
              <w:rPr>
                <w:rFonts w:ascii="Times New Roman" w:hAnsi="Times New Roman" w:cs="Times New Roman"/>
                <w:bCs/>
                <w:color w:val="000000"/>
                <w:sz w:val="18"/>
                <w:szCs w:val="18"/>
              </w:rPr>
              <w:t xml:space="preserve">Муниципальное казенное общеобразовательное учреждение «Средняя общеобразовательная школа № 5 с. Пашково» </w:t>
            </w:r>
          </w:p>
          <w:p w:rsidR="0037048C" w:rsidRDefault="0037048C" w:rsidP="0037048C">
            <w:pPr>
              <w:rPr>
                <w:rFonts w:ascii="Times New Roman" w:hAnsi="Times New Roman" w:cs="Times New Roman"/>
                <w:bCs/>
                <w:color w:val="000000"/>
                <w:sz w:val="18"/>
                <w:szCs w:val="18"/>
              </w:rPr>
            </w:pPr>
            <w:r w:rsidRPr="0037048C">
              <w:rPr>
                <w:rFonts w:ascii="Times New Roman" w:hAnsi="Times New Roman" w:cs="Times New Roman"/>
                <w:bCs/>
                <w:color w:val="000000"/>
                <w:sz w:val="18"/>
                <w:szCs w:val="18"/>
              </w:rPr>
              <w:t>Муниципальное казенное общеобразовательное учреждение «Основная общеобразовательная школа имени Густава Ивановича Радде»</w:t>
            </w:r>
          </w:p>
          <w:p w:rsidR="0037048C" w:rsidRPr="0037048C" w:rsidRDefault="0037048C" w:rsidP="0037048C">
            <w:pPr>
              <w:rPr>
                <w:rFonts w:ascii="Times New Roman" w:hAnsi="Times New Roman" w:cs="Times New Roman"/>
                <w:bCs/>
                <w:color w:val="000000"/>
                <w:sz w:val="18"/>
                <w:szCs w:val="18"/>
              </w:rPr>
            </w:pPr>
            <w:r w:rsidRPr="0037048C">
              <w:rPr>
                <w:rFonts w:ascii="Times New Roman" w:hAnsi="Times New Roman" w:cs="Times New Roman"/>
                <w:bCs/>
                <w:color w:val="000000"/>
                <w:sz w:val="18"/>
                <w:szCs w:val="18"/>
              </w:rPr>
              <w:t xml:space="preserve">Муниципальное казённое образовательное учреждение «Центр образования имени полного кавалера ордена Славы Ивана Александровича </w:t>
            </w:r>
            <w:proofErr w:type="spellStart"/>
            <w:r w:rsidRPr="0037048C">
              <w:rPr>
                <w:rFonts w:ascii="Times New Roman" w:hAnsi="Times New Roman" w:cs="Times New Roman"/>
                <w:bCs/>
                <w:color w:val="000000"/>
                <w:sz w:val="18"/>
                <w:szCs w:val="18"/>
              </w:rPr>
              <w:t>Раскопенского</w:t>
            </w:r>
            <w:proofErr w:type="spellEnd"/>
            <w:r w:rsidRPr="0037048C">
              <w:rPr>
                <w:rFonts w:ascii="Times New Roman" w:hAnsi="Times New Roman" w:cs="Times New Roman"/>
                <w:bCs/>
                <w:color w:val="000000"/>
                <w:sz w:val="18"/>
                <w:szCs w:val="18"/>
              </w:rPr>
              <w:t xml:space="preserve">» п. </w:t>
            </w:r>
            <w:proofErr w:type="spellStart"/>
            <w:r w:rsidRPr="0037048C">
              <w:rPr>
                <w:rFonts w:ascii="Times New Roman" w:hAnsi="Times New Roman" w:cs="Times New Roman"/>
                <w:bCs/>
                <w:color w:val="000000"/>
                <w:sz w:val="18"/>
                <w:szCs w:val="18"/>
              </w:rPr>
              <w:t>Кульдур</w:t>
            </w:r>
            <w:proofErr w:type="spellEnd"/>
          </w:p>
          <w:p w:rsidR="0037048C" w:rsidRDefault="0037048C" w:rsidP="0037048C">
            <w:pPr>
              <w:rPr>
                <w:rFonts w:ascii="Times New Roman" w:hAnsi="Times New Roman" w:cs="Times New Roman"/>
                <w:bCs/>
                <w:color w:val="000000"/>
                <w:sz w:val="18"/>
                <w:szCs w:val="18"/>
              </w:rPr>
            </w:pPr>
            <w:r w:rsidRPr="0037048C">
              <w:rPr>
                <w:rFonts w:ascii="Times New Roman" w:hAnsi="Times New Roman" w:cs="Times New Roman"/>
                <w:bCs/>
                <w:color w:val="000000"/>
                <w:sz w:val="18"/>
                <w:szCs w:val="18"/>
              </w:rPr>
              <w:t xml:space="preserve">Муниципальное бюджетное общеобразовательное учреждение среднего общего образования «Школа № 15» пос. </w:t>
            </w:r>
            <w:proofErr w:type="spellStart"/>
            <w:r w:rsidRPr="0037048C">
              <w:rPr>
                <w:rFonts w:ascii="Times New Roman" w:hAnsi="Times New Roman" w:cs="Times New Roman"/>
                <w:bCs/>
                <w:color w:val="000000"/>
                <w:sz w:val="18"/>
                <w:szCs w:val="18"/>
              </w:rPr>
              <w:t>Биракан</w:t>
            </w:r>
            <w:proofErr w:type="spellEnd"/>
          </w:p>
          <w:p w:rsidR="0037048C" w:rsidRDefault="0037048C" w:rsidP="0037048C">
            <w:pPr>
              <w:rPr>
                <w:rFonts w:ascii="Times New Roman" w:hAnsi="Times New Roman" w:cs="Times New Roman"/>
                <w:bCs/>
                <w:color w:val="000000"/>
                <w:sz w:val="18"/>
                <w:szCs w:val="18"/>
              </w:rPr>
            </w:pPr>
            <w:r w:rsidRPr="0037048C">
              <w:rPr>
                <w:rFonts w:ascii="Times New Roman" w:hAnsi="Times New Roman" w:cs="Times New Roman"/>
                <w:bCs/>
                <w:color w:val="000000"/>
                <w:sz w:val="18"/>
                <w:szCs w:val="18"/>
              </w:rPr>
              <w:t xml:space="preserve">Муниципальное бюджетное общеобразовательное учреждение «Средняя общеобразовательная школа № 24 п. </w:t>
            </w:r>
            <w:proofErr w:type="spellStart"/>
            <w:r w:rsidRPr="0037048C">
              <w:rPr>
                <w:rFonts w:ascii="Times New Roman" w:hAnsi="Times New Roman" w:cs="Times New Roman"/>
                <w:bCs/>
                <w:color w:val="000000"/>
                <w:sz w:val="18"/>
                <w:szCs w:val="18"/>
              </w:rPr>
              <w:t>Бира</w:t>
            </w:r>
            <w:proofErr w:type="spellEnd"/>
            <w:r w:rsidRPr="0037048C">
              <w:rPr>
                <w:rFonts w:ascii="Times New Roman" w:hAnsi="Times New Roman" w:cs="Times New Roman"/>
                <w:bCs/>
                <w:color w:val="000000"/>
                <w:sz w:val="18"/>
                <w:szCs w:val="18"/>
              </w:rPr>
              <w:t>»</w:t>
            </w:r>
          </w:p>
          <w:p w:rsidR="0037048C" w:rsidRDefault="0037048C" w:rsidP="0037048C">
            <w:pPr>
              <w:rPr>
                <w:rFonts w:ascii="Times New Roman" w:hAnsi="Times New Roman" w:cs="Times New Roman"/>
                <w:bCs/>
                <w:color w:val="000000"/>
                <w:sz w:val="18"/>
                <w:szCs w:val="18"/>
              </w:rPr>
            </w:pPr>
            <w:r w:rsidRPr="0037048C">
              <w:rPr>
                <w:rFonts w:ascii="Times New Roman" w:hAnsi="Times New Roman" w:cs="Times New Roman"/>
                <w:bCs/>
                <w:color w:val="000000"/>
                <w:sz w:val="18"/>
                <w:szCs w:val="18"/>
              </w:rPr>
              <w:t>Областное государственное общеобразовательное бюджетное учреждение «Центр образования «Приоритет»</w:t>
            </w:r>
          </w:p>
          <w:p w:rsidR="0037048C" w:rsidRDefault="0037048C" w:rsidP="0037048C">
            <w:pPr>
              <w:rPr>
                <w:rFonts w:ascii="Times New Roman" w:hAnsi="Times New Roman" w:cs="Times New Roman"/>
                <w:bCs/>
                <w:color w:val="000000"/>
                <w:sz w:val="18"/>
                <w:szCs w:val="18"/>
              </w:rPr>
            </w:pPr>
            <w:r w:rsidRPr="0037048C">
              <w:rPr>
                <w:rFonts w:ascii="Times New Roman" w:hAnsi="Times New Roman" w:cs="Times New Roman"/>
                <w:bCs/>
                <w:color w:val="000000"/>
                <w:sz w:val="18"/>
                <w:szCs w:val="18"/>
              </w:rPr>
              <w:t xml:space="preserve">Муниципальное казенное общеобразовательное учреждение «Средняя общеобразовательная школа с. </w:t>
            </w:r>
            <w:proofErr w:type="spellStart"/>
            <w:r w:rsidRPr="0037048C">
              <w:rPr>
                <w:rFonts w:ascii="Times New Roman" w:hAnsi="Times New Roman" w:cs="Times New Roman"/>
                <w:bCs/>
                <w:color w:val="000000"/>
                <w:sz w:val="18"/>
                <w:szCs w:val="18"/>
              </w:rPr>
              <w:t>Дежнево</w:t>
            </w:r>
            <w:proofErr w:type="spellEnd"/>
            <w:r w:rsidRPr="0037048C">
              <w:rPr>
                <w:rFonts w:ascii="Times New Roman" w:hAnsi="Times New Roman" w:cs="Times New Roman"/>
                <w:bCs/>
                <w:color w:val="000000"/>
                <w:sz w:val="18"/>
                <w:szCs w:val="18"/>
              </w:rPr>
              <w:t>»</w:t>
            </w:r>
          </w:p>
          <w:p w:rsidR="0037048C" w:rsidRDefault="0037048C" w:rsidP="0037048C">
            <w:pPr>
              <w:rPr>
                <w:rFonts w:ascii="Times New Roman" w:hAnsi="Times New Roman" w:cs="Times New Roman"/>
                <w:bCs/>
                <w:color w:val="000000"/>
                <w:sz w:val="18"/>
                <w:szCs w:val="18"/>
              </w:rPr>
            </w:pPr>
            <w:r w:rsidRPr="0037048C">
              <w:rPr>
                <w:rFonts w:ascii="Times New Roman" w:hAnsi="Times New Roman" w:cs="Times New Roman"/>
                <w:bCs/>
                <w:color w:val="000000"/>
                <w:sz w:val="18"/>
                <w:szCs w:val="18"/>
              </w:rPr>
              <w:t xml:space="preserve">Муниципальное казенное общеобразовательное учреждение «Средняя общеобразовательная школа с. </w:t>
            </w:r>
            <w:proofErr w:type="spellStart"/>
            <w:r w:rsidRPr="0037048C">
              <w:rPr>
                <w:rFonts w:ascii="Times New Roman" w:hAnsi="Times New Roman" w:cs="Times New Roman"/>
                <w:bCs/>
                <w:color w:val="000000"/>
                <w:sz w:val="18"/>
                <w:szCs w:val="18"/>
              </w:rPr>
              <w:t>Лазарево</w:t>
            </w:r>
            <w:proofErr w:type="spellEnd"/>
            <w:r w:rsidRPr="0037048C">
              <w:rPr>
                <w:rFonts w:ascii="Times New Roman" w:hAnsi="Times New Roman" w:cs="Times New Roman"/>
                <w:bCs/>
                <w:color w:val="000000"/>
                <w:sz w:val="18"/>
                <w:szCs w:val="18"/>
              </w:rPr>
              <w:t>»</w:t>
            </w:r>
          </w:p>
          <w:p w:rsidR="0037048C" w:rsidRDefault="0037048C" w:rsidP="0037048C">
            <w:pPr>
              <w:rPr>
                <w:rFonts w:ascii="Times New Roman" w:hAnsi="Times New Roman" w:cs="Times New Roman"/>
                <w:bCs/>
                <w:color w:val="000000"/>
                <w:sz w:val="18"/>
                <w:szCs w:val="18"/>
              </w:rPr>
            </w:pPr>
            <w:r w:rsidRPr="0037048C">
              <w:rPr>
                <w:rFonts w:ascii="Times New Roman" w:hAnsi="Times New Roman" w:cs="Times New Roman"/>
                <w:bCs/>
                <w:color w:val="000000"/>
                <w:sz w:val="18"/>
                <w:szCs w:val="18"/>
              </w:rPr>
              <w:t xml:space="preserve">Муниципальное казенное общеобразовательное учреждение «Начальная общеобразовательная школа с. </w:t>
            </w:r>
            <w:proofErr w:type="spellStart"/>
            <w:r w:rsidRPr="0037048C">
              <w:rPr>
                <w:rFonts w:ascii="Times New Roman" w:hAnsi="Times New Roman" w:cs="Times New Roman"/>
                <w:bCs/>
                <w:color w:val="000000"/>
                <w:sz w:val="18"/>
                <w:szCs w:val="18"/>
              </w:rPr>
              <w:t>Венцелево</w:t>
            </w:r>
            <w:proofErr w:type="spellEnd"/>
            <w:r w:rsidRPr="0037048C">
              <w:rPr>
                <w:rFonts w:ascii="Times New Roman" w:hAnsi="Times New Roman" w:cs="Times New Roman"/>
                <w:bCs/>
                <w:color w:val="000000"/>
                <w:sz w:val="18"/>
                <w:szCs w:val="18"/>
              </w:rPr>
              <w:t>»</w:t>
            </w:r>
          </w:p>
          <w:p w:rsidR="0037048C" w:rsidRDefault="0037048C" w:rsidP="0037048C">
            <w:pPr>
              <w:rPr>
                <w:rFonts w:ascii="Times New Roman" w:hAnsi="Times New Roman" w:cs="Times New Roman"/>
                <w:bCs/>
                <w:color w:val="000000"/>
                <w:sz w:val="18"/>
                <w:szCs w:val="18"/>
              </w:rPr>
            </w:pPr>
            <w:r w:rsidRPr="0037048C">
              <w:rPr>
                <w:rFonts w:ascii="Times New Roman" w:hAnsi="Times New Roman" w:cs="Times New Roman"/>
                <w:bCs/>
                <w:color w:val="000000"/>
                <w:sz w:val="18"/>
                <w:szCs w:val="18"/>
              </w:rPr>
              <w:t>Областное государственное общеобразовательное бюджетное учреждение "Специальная (коррекционная) школа-интернат"     ОГОБУ СКШИ с. Ленинское</w:t>
            </w:r>
          </w:p>
          <w:p w:rsidR="0037048C" w:rsidRDefault="0037048C" w:rsidP="0037048C">
            <w:pPr>
              <w:rPr>
                <w:rFonts w:ascii="Times New Roman" w:hAnsi="Times New Roman" w:cs="Times New Roman"/>
                <w:bCs/>
                <w:color w:val="000000"/>
                <w:sz w:val="18"/>
                <w:szCs w:val="18"/>
              </w:rPr>
            </w:pPr>
            <w:r w:rsidRPr="0037048C">
              <w:rPr>
                <w:rFonts w:ascii="Times New Roman" w:hAnsi="Times New Roman" w:cs="Times New Roman"/>
                <w:bCs/>
                <w:color w:val="000000"/>
                <w:sz w:val="18"/>
                <w:szCs w:val="18"/>
              </w:rPr>
              <w:t xml:space="preserve">Муниципальное казенное общеобразовательное учреждение </w:t>
            </w:r>
            <w:r w:rsidRPr="0037048C">
              <w:rPr>
                <w:rFonts w:ascii="Times New Roman" w:hAnsi="Times New Roman" w:cs="Times New Roman"/>
                <w:bCs/>
                <w:color w:val="000000"/>
                <w:sz w:val="18"/>
                <w:szCs w:val="18"/>
              </w:rPr>
              <w:lastRenderedPageBreak/>
              <w:t>«Основная общеобразовательная школа с. Полевое»</w:t>
            </w:r>
          </w:p>
          <w:p w:rsidR="009E11F6" w:rsidRPr="009E11F6" w:rsidRDefault="009E11F6" w:rsidP="009E11F6">
            <w:pPr>
              <w:rPr>
                <w:rFonts w:ascii="Times New Roman" w:hAnsi="Times New Roman" w:cs="Times New Roman"/>
                <w:bCs/>
                <w:color w:val="000000"/>
                <w:sz w:val="18"/>
                <w:szCs w:val="18"/>
              </w:rPr>
            </w:pPr>
            <w:r w:rsidRPr="009E11F6">
              <w:rPr>
                <w:rFonts w:ascii="Times New Roman" w:hAnsi="Times New Roman" w:cs="Times New Roman"/>
                <w:bCs/>
                <w:color w:val="000000"/>
                <w:sz w:val="18"/>
                <w:szCs w:val="18"/>
              </w:rPr>
              <w:t>«Средняя общеобразовательная школа № 1 п. Смидович»</w:t>
            </w:r>
          </w:p>
          <w:p w:rsidR="009E11F6" w:rsidRPr="009E11F6" w:rsidRDefault="009E11F6" w:rsidP="009E11F6">
            <w:pPr>
              <w:rPr>
                <w:rFonts w:ascii="Times New Roman" w:hAnsi="Times New Roman" w:cs="Times New Roman"/>
                <w:bCs/>
                <w:color w:val="000000"/>
                <w:sz w:val="18"/>
                <w:szCs w:val="18"/>
              </w:rPr>
            </w:pPr>
            <w:r w:rsidRPr="009E11F6">
              <w:rPr>
                <w:rFonts w:ascii="Times New Roman" w:hAnsi="Times New Roman" w:cs="Times New Roman"/>
                <w:bCs/>
                <w:color w:val="000000"/>
                <w:sz w:val="18"/>
                <w:szCs w:val="18"/>
              </w:rPr>
              <w:t>Муниципальное бюджетное общеобразовательное учреждение «Средняя общеобразовательная школа № 3 п. Смидович»</w:t>
            </w:r>
          </w:p>
          <w:p w:rsidR="009E11F6" w:rsidRPr="009E11F6" w:rsidRDefault="009E11F6" w:rsidP="009E11F6">
            <w:pPr>
              <w:rPr>
                <w:rFonts w:ascii="Times New Roman" w:hAnsi="Times New Roman" w:cs="Times New Roman"/>
                <w:bCs/>
                <w:color w:val="000000"/>
                <w:sz w:val="18"/>
                <w:szCs w:val="18"/>
              </w:rPr>
            </w:pPr>
            <w:r w:rsidRPr="009E11F6">
              <w:rPr>
                <w:rFonts w:ascii="Times New Roman" w:hAnsi="Times New Roman" w:cs="Times New Roman"/>
                <w:bCs/>
                <w:color w:val="000000"/>
                <w:sz w:val="18"/>
                <w:szCs w:val="18"/>
              </w:rPr>
              <w:t xml:space="preserve">Муниципальное бюджетное общеобразовательное учреждение «Средняя общеобразовательная школа № 5 с. </w:t>
            </w:r>
            <w:proofErr w:type="spellStart"/>
            <w:r w:rsidRPr="009E11F6">
              <w:rPr>
                <w:rFonts w:ascii="Times New Roman" w:hAnsi="Times New Roman" w:cs="Times New Roman"/>
                <w:bCs/>
                <w:color w:val="000000"/>
                <w:sz w:val="18"/>
                <w:szCs w:val="18"/>
              </w:rPr>
              <w:t>Камышовка</w:t>
            </w:r>
            <w:proofErr w:type="spellEnd"/>
            <w:r w:rsidRPr="009E11F6">
              <w:rPr>
                <w:rFonts w:ascii="Times New Roman" w:hAnsi="Times New Roman" w:cs="Times New Roman"/>
                <w:bCs/>
                <w:color w:val="000000"/>
                <w:sz w:val="18"/>
                <w:szCs w:val="18"/>
              </w:rPr>
              <w:t>»</w:t>
            </w:r>
          </w:p>
          <w:p w:rsidR="009E11F6" w:rsidRPr="009E11F6" w:rsidRDefault="009E11F6" w:rsidP="009E11F6">
            <w:pPr>
              <w:rPr>
                <w:rFonts w:ascii="Times New Roman" w:hAnsi="Times New Roman" w:cs="Times New Roman"/>
                <w:bCs/>
                <w:color w:val="000000"/>
                <w:sz w:val="18"/>
                <w:szCs w:val="18"/>
              </w:rPr>
            </w:pPr>
            <w:r w:rsidRPr="009E11F6">
              <w:rPr>
                <w:rFonts w:ascii="Times New Roman" w:hAnsi="Times New Roman" w:cs="Times New Roman"/>
                <w:bCs/>
                <w:color w:val="000000"/>
                <w:sz w:val="18"/>
                <w:szCs w:val="18"/>
              </w:rPr>
              <w:t>Муниципальное бюджетное образовательное учреждение «Школа-сад № 22 с. им. Тельмана»</w:t>
            </w:r>
          </w:p>
          <w:p w:rsidR="009E11F6" w:rsidRPr="00365B2B" w:rsidRDefault="009E11F6" w:rsidP="009E11F6">
            <w:pPr>
              <w:rPr>
                <w:rFonts w:ascii="Times New Roman" w:hAnsi="Times New Roman" w:cs="Times New Roman"/>
                <w:bCs/>
                <w:color w:val="000000"/>
                <w:sz w:val="18"/>
                <w:szCs w:val="18"/>
              </w:rPr>
            </w:pPr>
            <w:r w:rsidRPr="009E11F6">
              <w:rPr>
                <w:rFonts w:ascii="Times New Roman" w:hAnsi="Times New Roman" w:cs="Times New Roman"/>
                <w:bCs/>
                <w:color w:val="000000"/>
                <w:sz w:val="18"/>
                <w:szCs w:val="18"/>
              </w:rPr>
              <w:t>Муниципальное бюджетное общеобразовательное учреждение «Средняя общеобразовательная школа № 7 п. Николаевка»</w:t>
            </w:r>
          </w:p>
        </w:tc>
      </w:tr>
      <w:tr w:rsidR="007A7FA3" w:rsidRPr="00B13077" w:rsidTr="00896790">
        <w:tc>
          <w:tcPr>
            <w:tcW w:w="510" w:type="dxa"/>
            <w:vAlign w:val="center"/>
          </w:tcPr>
          <w:p w:rsidR="007A7FA3" w:rsidRPr="00B13077" w:rsidRDefault="007A7FA3" w:rsidP="007A7FA3">
            <w:pPr>
              <w:pStyle w:val="a3"/>
              <w:numPr>
                <w:ilvl w:val="0"/>
                <w:numId w:val="7"/>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993" w:type="dxa"/>
          </w:tcPr>
          <w:p w:rsidR="007A7FA3" w:rsidRPr="00B13077" w:rsidRDefault="007A7FA3" w:rsidP="007A7FA3">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адреса электронной почты структурных подразделений</w:t>
            </w:r>
          </w:p>
        </w:tc>
        <w:tc>
          <w:tcPr>
            <w:tcW w:w="1842" w:type="dxa"/>
            <w:vAlign w:val="center"/>
          </w:tcPr>
          <w:p w:rsidR="007A7FA3" w:rsidRDefault="001B55DD" w:rsidP="007A7FA3">
            <w:pPr>
              <w:jc w:val="center"/>
              <w:rPr>
                <w:rFonts w:ascii="Times New Roman" w:hAnsi="Times New Roman" w:cs="Times New Roman"/>
                <w:sz w:val="26"/>
                <w:szCs w:val="26"/>
              </w:rPr>
            </w:pPr>
            <w:r>
              <w:rPr>
                <w:rFonts w:ascii="Times New Roman" w:hAnsi="Times New Roman" w:cs="Times New Roman"/>
                <w:sz w:val="26"/>
                <w:szCs w:val="26"/>
              </w:rPr>
              <w:t>61,7%</w:t>
            </w:r>
          </w:p>
          <w:p w:rsidR="00F35A08" w:rsidRPr="00B13077" w:rsidRDefault="00F35A08" w:rsidP="007A7FA3">
            <w:pPr>
              <w:jc w:val="center"/>
              <w:rPr>
                <w:rFonts w:ascii="Times New Roman" w:hAnsi="Times New Roman" w:cs="Times New Roman"/>
                <w:sz w:val="26"/>
                <w:szCs w:val="26"/>
              </w:rPr>
            </w:pPr>
            <w:r>
              <w:rPr>
                <w:rFonts w:ascii="Times New Roman" w:hAnsi="Times New Roman" w:cs="Times New Roman"/>
                <w:sz w:val="26"/>
                <w:szCs w:val="26"/>
              </w:rPr>
              <w:t>(2019 – 55,6%)</w:t>
            </w:r>
          </w:p>
        </w:tc>
        <w:tc>
          <w:tcPr>
            <w:tcW w:w="3261" w:type="dxa"/>
            <w:vAlign w:val="center"/>
          </w:tcPr>
          <w:p w:rsidR="00F03A58" w:rsidRPr="00F03A58" w:rsidRDefault="00F03A58" w:rsidP="00F03A58">
            <w:pPr>
              <w:rPr>
                <w:rFonts w:ascii="Times New Roman" w:hAnsi="Times New Roman" w:cs="Times New Roman"/>
                <w:bCs/>
                <w:color w:val="000000"/>
                <w:sz w:val="18"/>
                <w:szCs w:val="18"/>
              </w:rPr>
            </w:pPr>
            <w:r w:rsidRPr="00F03A58">
              <w:rPr>
                <w:rFonts w:ascii="Times New Roman" w:hAnsi="Times New Roman" w:cs="Times New Roman"/>
                <w:bCs/>
                <w:color w:val="000000"/>
                <w:sz w:val="18"/>
                <w:szCs w:val="18"/>
              </w:rPr>
              <w:t xml:space="preserve">Муниципальное бюджетное общеобразовательное учреждение «Основная общеобразовательная школа № 4» </w:t>
            </w:r>
          </w:p>
          <w:p w:rsidR="007A7FA3" w:rsidRDefault="00F03A58" w:rsidP="00F03A58">
            <w:pPr>
              <w:rPr>
                <w:rFonts w:ascii="Times New Roman" w:hAnsi="Times New Roman" w:cs="Times New Roman"/>
                <w:bCs/>
                <w:color w:val="000000"/>
                <w:sz w:val="18"/>
                <w:szCs w:val="18"/>
              </w:rPr>
            </w:pPr>
            <w:r w:rsidRPr="00F03A58">
              <w:rPr>
                <w:rFonts w:ascii="Times New Roman" w:hAnsi="Times New Roman" w:cs="Times New Roman"/>
                <w:bCs/>
                <w:color w:val="000000"/>
                <w:sz w:val="18"/>
                <w:szCs w:val="18"/>
              </w:rPr>
              <w:t>Муниципальное бюджетное общеобразовательное учреждение «Средняя общеобразовательная школа № 5»</w:t>
            </w:r>
          </w:p>
          <w:p w:rsidR="00F03A58" w:rsidRPr="00F03A58" w:rsidRDefault="00F03A58" w:rsidP="00F03A58">
            <w:pPr>
              <w:rPr>
                <w:rFonts w:ascii="Times New Roman" w:hAnsi="Times New Roman" w:cs="Times New Roman"/>
                <w:bCs/>
                <w:color w:val="000000"/>
                <w:sz w:val="18"/>
                <w:szCs w:val="18"/>
              </w:rPr>
            </w:pPr>
            <w:r w:rsidRPr="00F03A58">
              <w:rPr>
                <w:rFonts w:ascii="Times New Roman" w:hAnsi="Times New Roman" w:cs="Times New Roman"/>
                <w:bCs/>
                <w:color w:val="000000"/>
                <w:sz w:val="18"/>
                <w:szCs w:val="18"/>
              </w:rPr>
              <w:t xml:space="preserve">Муниципальное бюджетное общеобразовательное учреждение «Средняя общеобразовательная школа № 10 </w:t>
            </w:r>
          </w:p>
          <w:p w:rsidR="00F03A58" w:rsidRPr="00F03A58" w:rsidRDefault="00F03A58" w:rsidP="00F03A58">
            <w:pPr>
              <w:rPr>
                <w:rFonts w:ascii="Times New Roman" w:hAnsi="Times New Roman" w:cs="Times New Roman"/>
                <w:bCs/>
                <w:color w:val="000000"/>
                <w:sz w:val="18"/>
                <w:szCs w:val="18"/>
              </w:rPr>
            </w:pPr>
            <w:r w:rsidRPr="00F03A58">
              <w:rPr>
                <w:rFonts w:ascii="Times New Roman" w:hAnsi="Times New Roman" w:cs="Times New Roman"/>
                <w:bCs/>
                <w:color w:val="000000"/>
                <w:sz w:val="18"/>
                <w:szCs w:val="18"/>
              </w:rPr>
              <w:t xml:space="preserve">Муниципальное бюджетное общеобразовательное учреждение «Средняя общеобразовательная школа № 11» </w:t>
            </w:r>
          </w:p>
          <w:p w:rsidR="00F03A58" w:rsidRDefault="00F03A58" w:rsidP="00F03A58">
            <w:pPr>
              <w:rPr>
                <w:rFonts w:ascii="Times New Roman" w:hAnsi="Times New Roman" w:cs="Times New Roman"/>
                <w:bCs/>
                <w:color w:val="000000"/>
                <w:sz w:val="18"/>
                <w:szCs w:val="18"/>
              </w:rPr>
            </w:pPr>
            <w:r w:rsidRPr="00F03A58">
              <w:rPr>
                <w:rFonts w:ascii="Times New Roman" w:hAnsi="Times New Roman" w:cs="Times New Roman"/>
                <w:bCs/>
                <w:color w:val="000000"/>
                <w:sz w:val="18"/>
                <w:szCs w:val="18"/>
              </w:rPr>
              <w:t>Муниципальное бюджетное общеобразовательное учреждение «Начальная общеобразовательная школа № 14»</w:t>
            </w:r>
          </w:p>
          <w:p w:rsidR="00F03A58" w:rsidRDefault="00F03A58" w:rsidP="00F03A58">
            <w:pPr>
              <w:rPr>
                <w:rFonts w:ascii="Times New Roman" w:hAnsi="Times New Roman" w:cs="Times New Roman"/>
                <w:bCs/>
                <w:color w:val="000000"/>
                <w:sz w:val="18"/>
                <w:szCs w:val="18"/>
              </w:rPr>
            </w:pPr>
            <w:r w:rsidRPr="00F03A58">
              <w:rPr>
                <w:rFonts w:ascii="Times New Roman" w:hAnsi="Times New Roman" w:cs="Times New Roman"/>
                <w:bCs/>
                <w:color w:val="000000"/>
                <w:sz w:val="18"/>
                <w:szCs w:val="18"/>
              </w:rPr>
              <w:t xml:space="preserve">Муниципальное казенное общеобразовательное учреждение «Средняя общеобразовательная школа с. </w:t>
            </w:r>
            <w:proofErr w:type="spellStart"/>
            <w:r w:rsidRPr="00F03A58">
              <w:rPr>
                <w:rFonts w:ascii="Times New Roman" w:hAnsi="Times New Roman" w:cs="Times New Roman"/>
                <w:bCs/>
                <w:color w:val="000000"/>
                <w:sz w:val="18"/>
                <w:szCs w:val="18"/>
              </w:rPr>
              <w:t>Надеждинское</w:t>
            </w:r>
            <w:proofErr w:type="spellEnd"/>
            <w:r w:rsidRPr="00F03A58">
              <w:rPr>
                <w:rFonts w:ascii="Times New Roman" w:hAnsi="Times New Roman" w:cs="Times New Roman"/>
                <w:bCs/>
                <w:color w:val="000000"/>
                <w:sz w:val="18"/>
                <w:szCs w:val="18"/>
              </w:rPr>
              <w:t>»</w:t>
            </w:r>
          </w:p>
          <w:p w:rsidR="00F03A58" w:rsidRDefault="00F03A58" w:rsidP="00F03A58">
            <w:pPr>
              <w:rPr>
                <w:rFonts w:ascii="Times New Roman" w:hAnsi="Times New Roman" w:cs="Times New Roman"/>
                <w:bCs/>
                <w:color w:val="000000"/>
                <w:sz w:val="18"/>
                <w:szCs w:val="18"/>
              </w:rPr>
            </w:pPr>
            <w:r w:rsidRPr="00F03A58">
              <w:rPr>
                <w:rFonts w:ascii="Times New Roman" w:hAnsi="Times New Roman" w:cs="Times New Roman"/>
                <w:bCs/>
                <w:color w:val="000000"/>
                <w:sz w:val="18"/>
                <w:szCs w:val="18"/>
              </w:rPr>
              <w:t xml:space="preserve">Муниципальное бюджетное общеобразовательное учреждение «Центр образования имени полного кавалера ордена Славы Владимира </w:t>
            </w:r>
            <w:proofErr w:type="spellStart"/>
            <w:r w:rsidRPr="00F03A58">
              <w:rPr>
                <w:rFonts w:ascii="Times New Roman" w:hAnsi="Times New Roman" w:cs="Times New Roman"/>
                <w:bCs/>
                <w:color w:val="000000"/>
                <w:sz w:val="18"/>
                <w:szCs w:val="18"/>
              </w:rPr>
              <w:t>Израйлевича</w:t>
            </w:r>
            <w:proofErr w:type="spellEnd"/>
            <w:r w:rsidRPr="00F03A58">
              <w:rPr>
                <w:rFonts w:ascii="Times New Roman" w:hAnsi="Times New Roman" w:cs="Times New Roman"/>
                <w:bCs/>
                <w:color w:val="000000"/>
                <w:sz w:val="18"/>
                <w:szCs w:val="18"/>
              </w:rPr>
              <w:t xml:space="preserve"> </w:t>
            </w:r>
            <w:proofErr w:type="spellStart"/>
            <w:r w:rsidRPr="00F03A58">
              <w:rPr>
                <w:rFonts w:ascii="Times New Roman" w:hAnsi="Times New Roman" w:cs="Times New Roman"/>
                <w:bCs/>
                <w:color w:val="000000"/>
                <w:sz w:val="18"/>
                <w:szCs w:val="18"/>
              </w:rPr>
              <w:t>Пеллера</w:t>
            </w:r>
            <w:proofErr w:type="spellEnd"/>
            <w:r w:rsidRPr="00F03A58">
              <w:rPr>
                <w:rFonts w:ascii="Times New Roman" w:hAnsi="Times New Roman" w:cs="Times New Roman"/>
                <w:bCs/>
                <w:color w:val="000000"/>
                <w:sz w:val="18"/>
                <w:szCs w:val="18"/>
              </w:rPr>
              <w:t>» Биробиджанского муниципального района Еврейской автономной области</w:t>
            </w:r>
          </w:p>
          <w:p w:rsidR="00F03A58" w:rsidRDefault="00F03A58" w:rsidP="00F03A58">
            <w:pPr>
              <w:rPr>
                <w:rFonts w:ascii="Times New Roman" w:hAnsi="Times New Roman" w:cs="Times New Roman"/>
                <w:bCs/>
                <w:color w:val="000000"/>
                <w:sz w:val="18"/>
                <w:szCs w:val="18"/>
              </w:rPr>
            </w:pPr>
            <w:r w:rsidRPr="00F03A58">
              <w:rPr>
                <w:rFonts w:ascii="Times New Roman" w:hAnsi="Times New Roman" w:cs="Times New Roman"/>
                <w:bCs/>
                <w:color w:val="000000"/>
                <w:sz w:val="18"/>
                <w:szCs w:val="18"/>
              </w:rPr>
              <w:t xml:space="preserve">Муниципальное бюджетное общеобразовательное учреждение «Средняя общеобразовательная школа № 3 г. Облучье» имени Героя Советского Союза Юрия Владимировича </w:t>
            </w:r>
            <w:proofErr w:type="spellStart"/>
            <w:r w:rsidRPr="00F03A58">
              <w:rPr>
                <w:rFonts w:ascii="Times New Roman" w:hAnsi="Times New Roman" w:cs="Times New Roman"/>
                <w:bCs/>
                <w:color w:val="000000"/>
                <w:sz w:val="18"/>
                <w:szCs w:val="18"/>
              </w:rPr>
              <w:t>Тварковского</w:t>
            </w:r>
            <w:proofErr w:type="spellEnd"/>
          </w:p>
          <w:p w:rsidR="00F03A58" w:rsidRPr="00F03A58" w:rsidRDefault="00F03A58" w:rsidP="00F03A58">
            <w:pPr>
              <w:rPr>
                <w:rFonts w:ascii="Times New Roman" w:hAnsi="Times New Roman" w:cs="Times New Roman"/>
                <w:bCs/>
                <w:color w:val="000000"/>
                <w:sz w:val="18"/>
                <w:szCs w:val="18"/>
              </w:rPr>
            </w:pPr>
            <w:r w:rsidRPr="00F03A58">
              <w:rPr>
                <w:rFonts w:ascii="Times New Roman" w:hAnsi="Times New Roman" w:cs="Times New Roman"/>
                <w:bCs/>
                <w:color w:val="000000"/>
                <w:sz w:val="18"/>
                <w:szCs w:val="18"/>
              </w:rPr>
              <w:t xml:space="preserve">Муниципальное казенное общеобразовательное учреждение «Средняя общеобразовательная школа № 5 с. Пашково» </w:t>
            </w:r>
          </w:p>
          <w:p w:rsidR="00F03A58" w:rsidRDefault="00F03A58" w:rsidP="00F03A58">
            <w:pPr>
              <w:rPr>
                <w:rFonts w:ascii="Times New Roman" w:hAnsi="Times New Roman" w:cs="Times New Roman"/>
                <w:bCs/>
                <w:color w:val="000000"/>
                <w:sz w:val="18"/>
                <w:szCs w:val="18"/>
              </w:rPr>
            </w:pPr>
            <w:r w:rsidRPr="00F03A58">
              <w:rPr>
                <w:rFonts w:ascii="Times New Roman" w:hAnsi="Times New Roman" w:cs="Times New Roman"/>
                <w:bCs/>
                <w:color w:val="000000"/>
                <w:sz w:val="18"/>
                <w:szCs w:val="18"/>
              </w:rPr>
              <w:t>Муниципальное казенное общеобразовательное учреждение «Основная общеобразовательная школа имени Густава Ивановича Радде»</w:t>
            </w:r>
          </w:p>
          <w:p w:rsidR="00F03A58" w:rsidRDefault="00F03A58" w:rsidP="00F03A58">
            <w:pPr>
              <w:rPr>
                <w:rFonts w:ascii="Times New Roman" w:hAnsi="Times New Roman" w:cs="Times New Roman"/>
                <w:bCs/>
                <w:color w:val="000000"/>
                <w:sz w:val="18"/>
                <w:szCs w:val="18"/>
              </w:rPr>
            </w:pPr>
            <w:r w:rsidRPr="00F03A58">
              <w:rPr>
                <w:rFonts w:ascii="Times New Roman" w:hAnsi="Times New Roman" w:cs="Times New Roman"/>
                <w:bCs/>
                <w:color w:val="000000"/>
                <w:sz w:val="18"/>
                <w:szCs w:val="18"/>
              </w:rPr>
              <w:t xml:space="preserve">Муниципальное казённое образовательное учреждение «Центр образования имени полного кавалера ордена Славы Ивана Александровича </w:t>
            </w:r>
            <w:proofErr w:type="spellStart"/>
            <w:r w:rsidRPr="00F03A58">
              <w:rPr>
                <w:rFonts w:ascii="Times New Roman" w:hAnsi="Times New Roman" w:cs="Times New Roman"/>
                <w:bCs/>
                <w:color w:val="000000"/>
                <w:sz w:val="18"/>
                <w:szCs w:val="18"/>
              </w:rPr>
              <w:t>Раскопенского</w:t>
            </w:r>
            <w:proofErr w:type="spellEnd"/>
            <w:r w:rsidRPr="00F03A58">
              <w:rPr>
                <w:rFonts w:ascii="Times New Roman" w:hAnsi="Times New Roman" w:cs="Times New Roman"/>
                <w:bCs/>
                <w:color w:val="000000"/>
                <w:sz w:val="18"/>
                <w:szCs w:val="18"/>
              </w:rPr>
              <w:t xml:space="preserve">» п. </w:t>
            </w:r>
            <w:proofErr w:type="spellStart"/>
            <w:r w:rsidRPr="00F03A58">
              <w:rPr>
                <w:rFonts w:ascii="Times New Roman" w:hAnsi="Times New Roman" w:cs="Times New Roman"/>
                <w:bCs/>
                <w:color w:val="000000"/>
                <w:sz w:val="18"/>
                <w:szCs w:val="18"/>
              </w:rPr>
              <w:t>Кульдур</w:t>
            </w:r>
            <w:proofErr w:type="spellEnd"/>
          </w:p>
          <w:p w:rsidR="00F03A58" w:rsidRDefault="00F03A58" w:rsidP="00F03A58">
            <w:pPr>
              <w:rPr>
                <w:rFonts w:ascii="Times New Roman" w:hAnsi="Times New Roman" w:cs="Times New Roman"/>
                <w:bCs/>
                <w:color w:val="000000"/>
                <w:sz w:val="18"/>
                <w:szCs w:val="18"/>
              </w:rPr>
            </w:pPr>
            <w:r w:rsidRPr="00F03A58">
              <w:rPr>
                <w:rFonts w:ascii="Times New Roman" w:hAnsi="Times New Roman" w:cs="Times New Roman"/>
                <w:bCs/>
                <w:color w:val="000000"/>
                <w:sz w:val="18"/>
                <w:szCs w:val="18"/>
              </w:rPr>
              <w:lastRenderedPageBreak/>
              <w:t xml:space="preserve">Муниципальное бюджетное общеобразовательное учреждение «Средняя общеобразовательная школа № 24 п. </w:t>
            </w:r>
            <w:proofErr w:type="spellStart"/>
            <w:r w:rsidRPr="00F03A58">
              <w:rPr>
                <w:rFonts w:ascii="Times New Roman" w:hAnsi="Times New Roman" w:cs="Times New Roman"/>
                <w:bCs/>
                <w:color w:val="000000"/>
                <w:sz w:val="18"/>
                <w:szCs w:val="18"/>
              </w:rPr>
              <w:t>Бира</w:t>
            </w:r>
            <w:proofErr w:type="spellEnd"/>
            <w:r w:rsidRPr="00F03A58">
              <w:rPr>
                <w:rFonts w:ascii="Times New Roman" w:hAnsi="Times New Roman" w:cs="Times New Roman"/>
                <w:bCs/>
                <w:color w:val="000000"/>
                <w:sz w:val="18"/>
                <w:szCs w:val="18"/>
              </w:rPr>
              <w:t>»</w:t>
            </w:r>
          </w:p>
          <w:p w:rsidR="00F03A58" w:rsidRDefault="00F03A58" w:rsidP="00F03A58">
            <w:pPr>
              <w:rPr>
                <w:rFonts w:ascii="Times New Roman" w:hAnsi="Times New Roman" w:cs="Times New Roman"/>
                <w:bCs/>
                <w:color w:val="000000"/>
                <w:sz w:val="18"/>
                <w:szCs w:val="18"/>
              </w:rPr>
            </w:pPr>
            <w:r w:rsidRPr="00F03A58">
              <w:rPr>
                <w:rFonts w:ascii="Times New Roman" w:hAnsi="Times New Roman" w:cs="Times New Roman"/>
                <w:bCs/>
                <w:color w:val="000000"/>
                <w:sz w:val="18"/>
                <w:szCs w:val="18"/>
              </w:rPr>
              <w:t>Областное государственное общеобразовательное бюджетное учреждение «Центр образования «Приоритет»</w:t>
            </w:r>
          </w:p>
          <w:p w:rsidR="00F03A58" w:rsidRDefault="00F03A58" w:rsidP="00F03A58">
            <w:pPr>
              <w:rPr>
                <w:rFonts w:ascii="Times New Roman" w:hAnsi="Times New Roman" w:cs="Times New Roman"/>
                <w:bCs/>
                <w:color w:val="000000"/>
                <w:sz w:val="18"/>
                <w:szCs w:val="18"/>
              </w:rPr>
            </w:pPr>
            <w:r w:rsidRPr="00F03A58">
              <w:rPr>
                <w:rFonts w:ascii="Times New Roman" w:hAnsi="Times New Roman" w:cs="Times New Roman"/>
                <w:bCs/>
                <w:color w:val="000000"/>
                <w:sz w:val="18"/>
                <w:szCs w:val="18"/>
              </w:rPr>
              <w:t>Муниципальное бюджетное общеобразовательное учреждение «Средняя общеобразовательная школа № 1 п. Смидович»</w:t>
            </w:r>
          </w:p>
          <w:p w:rsidR="00F03A58" w:rsidRDefault="00F03A58" w:rsidP="00F03A58">
            <w:pPr>
              <w:rPr>
                <w:rFonts w:ascii="Times New Roman" w:hAnsi="Times New Roman" w:cs="Times New Roman"/>
                <w:bCs/>
                <w:color w:val="000000"/>
                <w:sz w:val="18"/>
                <w:szCs w:val="18"/>
              </w:rPr>
            </w:pPr>
            <w:r w:rsidRPr="00F03A58">
              <w:rPr>
                <w:rFonts w:ascii="Times New Roman" w:hAnsi="Times New Roman" w:cs="Times New Roman"/>
                <w:bCs/>
                <w:color w:val="000000"/>
                <w:sz w:val="18"/>
                <w:szCs w:val="18"/>
              </w:rPr>
              <w:t>Муниципальное бюджетное общеобразовательное учреждение «Средняя общеобразовательная школа № 3 п. Смидович»</w:t>
            </w:r>
          </w:p>
          <w:p w:rsidR="00F03A58" w:rsidRPr="00F03A58" w:rsidRDefault="00F03A58" w:rsidP="00F03A58">
            <w:pPr>
              <w:rPr>
                <w:rFonts w:ascii="Times New Roman" w:hAnsi="Times New Roman" w:cs="Times New Roman"/>
                <w:bCs/>
                <w:color w:val="000000"/>
                <w:sz w:val="18"/>
                <w:szCs w:val="18"/>
              </w:rPr>
            </w:pPr>
            <w:r w:rsidRPr="00F03A58">
              <w:rPr>
                <w:rFonts w:ascii="Times New Roman" w:hAnsi="Times New Roman" w:cs="Times New Roman"/>
                <w:bCs/>
                <w:color w:val="000000"/>
                <w:sz w:val="18"/>
                <w:szCs w:val="18"/>
              </w:rPr>
              <w:t xml:space="preserve">Муниципальное бюджетное общеобразовательное учреждение «Средняя общеобразовательная школа № 5 с. </w:t>
            </w:r>
            <w:proofErr w:type="spellStart"/>
            <w:r w:rsidRPr="00F03A58">
              <w:rPr>
                <w:rFonts w:ascii="Times New Roman" w:hAnsi="Times New Roman" w:cs="Times New Roman"/>
                <w:bCs/>
                <w:color w:val="000000"/>
                <w:sz w:val="18"/>
                <w:szCs w:val="18"/>
              </w:rPr>
              <w:t>Камышовка</w:t>
            </w:r>
            <w:proofErr w:type="spellEnd"/>
            <w:r w:rsidRPr="00F03A58">
              <w:rPr>
                <w:rFonts w:ascii="Times New Roman" w:hAnsi="Times New Roman" w:cs="Times New Roman"/>
                <w:bCs/>
                <w:color w:val="000000"/>
                <w:sz w:val="18"/>
                <w:szCs w:val="18"/>
              </w:rPr>
              <w:t>»</w:t>
            </w:r>
          </w:p>
          <w:p w:rsidR="00F03A58" w:rsidRDefault="00F03A58" w:rsidP="00F03A58">
            <w:pPr>
              <w:rPr>
                <w:rFonts w:ascii="Times New Roman" w:hAnsi="Times New Roman" w:cs="Times New Roman"/>
                <w:bCs/>
                <w:color w:val="000000"/>
                <w:sz w:val="18"/>
                <w:szCs w:val="18"/>
              </w:rPr>
            </w:pPr>
            <w:r w:rsidRPr="00F03A58">
              <w:rPr>
                <w:rFonts w:ascii="Times New Roman" w:hAnsi="Times New Roman" w:cs="Times New Roman"/>
                <w:bCs/>
                <w:color w:val="000000"/>
                <w:sz w:val="18"/>
                <w:szCs w:val="18"/>
              </w:rPr>
              <w:t>Муниципальное бюджетное общеобразовательное учреждение «Средняя общеобразовательная школа № 7 п. Николаевка»</w:t>
            </w:r>
          </w:p>
          <w:p w:rsidR="00F03A58" w:rsidRDefault="00F03A58" w:rsidP="00F03A58">
            <w:pPr>
              <w:rPr>
                <w:rFonts w:ascii="Times New Roman" w:hAnsi="Times New Roman" w:cs="Times New Roman"/>
                <w:bCs/>
                <w:color w:val="000000"/>
                <w:sz w:val="18"/>
                <w:szCs w:val="18"/>
              </w:rPr>
            </w:pPr>
            <w:r w:rsidRPr="00F03A58">
              <w:rPr>
                <w:rFonts w:ascii="Times New Roman" w:hAnsi="Times New Roman" w:cs="Times New Roman"/>
                <w:bCs/>
                <w:color w:val="000000"/>
                <w:sz w:val="18"/>
                <w:szCs w:val="18"/>
              </w:rPr>
              <w:t>Муниципальное бюджетное образовательное учреждение «Школа-сад № 22 с. им. Тельмана»</w:t>
            </w:r>
          </w:p>
          <w:p w:rsidR="00F03A58" w:rsidRDefault="00F03A58" w:rsidP="00F03A58">
            <w:pPr>
              <w:rPr>
                <w:rFonts w:ascii="Times New Roman" w:hAnsi="Times New Roman" w:cs="Times New Roman"/>
                <w:bCs/>
                <w:color w:val="000000"/>
                <w:sz w:val="18"/>
                <w:szCs w:val="18"/>
              </w:rPr>
            </w:pPr>
            <w:r w:rsidRPr="00F03A58">
              <w:rPr>
                <w:rFonts w:ascii="Times New Roman" w:hAnsi="Times New Roman" w:cs="Times New Roman"/>
                <w:bCs/>
                <w:color w:val="000000"/>
                <w:sz w:val="18"/>
                <w:szCs w:val="18"/>
              </w:rPr>
              <w:t xml:space="preserve">Муниципальное казенное общеобразовательное учреждение «Средняя общеобразовательная школа с. </w:t>
            </w:r>
            <w:proofErr w:type="spellStart"/>
            <w:r w:rsidRPr="00F03A58">
              <w:rPr>
                <w:rFonts w:ascii="Times New Roman" w:hAnsi="Times New Roman" w:cs="Times New Roman"/>
                <w:bCs/>
                <w:color w:val="000000"/>
                <w:sz w:val="18"/>
                <w:szCs w:val="18"/>
              </w:rPr>
              <w:t>Дежнево</w:t>
            </w:r>
            <w:proofErr w:type="spellEnd"/>
            <w:r w:rsidRPr="00F03A58">
              <w:rPr>
                <w:rFonts w:ascii="Times New Roman" w:hAnsi="Times New Roman" w:cs="Times New Roman"/>
                <w:bCs/>
                <w:color w:val="000000"/>
                <w:sz w:val="18"/>
                <w:szCs w:val="18"/>
              </w:rPr>
              <w:t>»</w:t>
            </w:r>
          </w:p>
          <w:p w:rsidR="00F03A58" w:rsidRDefault="00B9500C" w:rsidP="00F03A58">
            <w:pPr>
              <w:rPr>
                <w:rFonts w:ascii="Times New Roman" w:hAnsi="Times New Roman" w:cs="Times New Roman"/>
                <w:bCs/>
                <w:color w:val="000000"/>
                <w:sz w:val="18"/>
                <w:szCs w:val="18"/>
              </w:rPr>
            </w:pPr>
            <w:r w:rsidRPr="00B9500C">
              <w:rPr>
                <w:rFonts w:ascii="Times New Roman" w:hAnsi="Times New Roman" w:cs="Times New Roman"/>
                <w:bCs/>
                <w:color w:val="000000"/>
                <w:sz w:val="18"/>
                <w:szCs w:val="18"/>
              </w:rPr>
              <w:t xml:space="preserve">Муниципальное казенное общеобразовательное учреждение «Средняя общеобразовательная школа с. </w:t>
            </w:r>
            <w:proofErr w:type="spellStart"/>
            <w:r w:rsidRPr="00B9500C">
              <w:rPr>
                <w:rFonts w:ascii="Times New Roman" w:hAnsi="Times New Roman" w:cs="Times New Roman"/>
                <w:bCs/>
                <w:color w:val="000000"/>
                <w:sz w:val="18"/>
                <w:szCs w:val="18"/>
              </w:rPr>
              <w:t>Лазарево</w:t>
            </w:r>
            <w:proofErr w:type="spellEnd"/>
            <w:r w:rsidRPr="00B9500C">
              <w:rPr>
                <w:rFonts w:ascii="Times New Roman" w:hAnsi="Times New Roman" w:cs="Times New Roman"/>
                <w:bCs/>
                <w:color w:val="000000"/>
                <w:sz w:val="18"/>
                <w:szCs w:val="18"/>
              </w:rPr>
              <w:t>»</w:t>
            </w:r>
          </w:p>
          <w:p w:rsidR="00F03A58" w:rsidRDefault="00B9500C" w:rsidP="00F03A58">
            <w:pPr>
              <w:rPr>
                <w:rFonts w:ascii="Times New Roman" w:hAnsi="Times New Roman" w:cs="Times New Roman"/>
                <w:bCs/>
                <w:color w:val="000000"/>
                <w:sz w:val="18"/>
                <w:szCs w:val="18"/>
              </w:rPr>
            </w:pPr>
            <w:r w:rsidRPr="00B9500C">
              <w:rPr>
                <w:rFonts w:ascii="Times New Roman" w:hAnsi="Times New Roman" w:cs="Times New Roman"/>
                <w:bCs/>
                <w:color w:val="000000"/>
                <w:sz w:val="18"/>
                <w:szCs w:val="18"/>
              </w:rPr>
              <w:t xml:space="preserve">Муниципальное казенное общеобразовательное учреждение «Начальная общеобразовательная школа с. </w:t>
            </w:r>
            <w:proofErr w:type="spellStart"/>
            <w:r w:rsidRPr="00B9500C">
              <w:rPr>
                <w:rFonts w:ascii="Times New Roman" w:hAnsi="Times New Roman" w:cs="Times New Roman"/>
                <w:bCs/>
                <w:color w:val="000000"/>
                <w:sz w:val="18"/>
                <w:szCs w:val="18"/>
              </w:rPr>
              <w:t>Венцелево</w:t>
            </w:r>
            <w:proofErr w:type="spellEnd"/>
            <w:r w:rsidRPr="00B9500C">
              <w:rPr>
                <w:rFonts w:ascii="Times New Roman" w:hAnsi="Times New Roman" w:cs="Times New Roman"/>
                <w:bCs/>
                <w:color w:val="000000"/>
                <w:sz w:val="18"/>
                <w:szCs w:val="18"/>
              </w:rPr>
              <w:t>»</w:t>
            </w:r>
          </w:p>
          <w:p w:rsidR="00F03A58" w:rsidRDefault="00B9500C" w:rsidP="00F03A58">
            <w:pPr>
              <w:rPr>
                <w:rFonts w:ascii="Times New Roman" w:hAnsi="Times New Roman" w:cs="Times New Roman"/>
                <w:bCs/>
                <w:color w:val="000000"/>
                <w:sz w:val="18"/>
                <w:szCs w:val="18"/>
              </w:rPr>
            </w:pPr>
            <w:r w:rsidRPr="00B9500C">
              <w:rPr>
                <w:rFonts w:ascii="Times New Roman" w:hAnsi="Times New Roman" w:cs="Times New Roman"/>
                <w:bCs/>
                <w:color w:val="000000"/>
                <w:sz w:val="18"/>
                <w:szCs w:val="18"/>
              </w:rPr>
              <w:t>Областное государственное общеобразовательное бюджетное учреждение "Специальная (коррекционная) школа-интернат"     ОГОБУ СКШИ с. Ленинское</w:t>
            </w:r>
          </w:p>
          <w:p w:rsidR="00F03A58" w:rsidRPr="00365B2B" w:rsidRDefault="00B9500C" w:rsidP="00B9500C">
            <w:pPr>
              <w:rPr>
                <w:rFonts w:ascii="Times New Roman" w:hAnsi="Times New Roman" w:cs="Times New Roman"/>
                <w:bCs/>
                <w:color w:val="000000"/>
                <w:sz w:val="18"/>
                <w:szCs w:val="18"/>
              </w:rPr>
            </w:pPr>
            <w:r w:rsidRPr="00B9500C">
              <w:rPr>
                <w:rFonts w:ascii="Times New Roman" w:hAnsi="Times New Roman" w:cs="Times New Roman"/>
                <w:bCs/>
                <w:color w:val="000000"/>
                <w:sz w:val="18"/>
                <w:szCs w:val="18"/>
              </w:rPr>
              <w:t>Муниципальное казенное общеобразовательное учреждение «Основная общеобразовательная школа с. Полевое»</w:t>
            </w:r>
          </w:p>
        </w:tc>
      </w:tr>
      <w:tr w:rsidR="007A7FA3" w:rsidRPr="00B13077" w:rsidTr="00896790">
        <w:trPr>
          <w:cantSplit/>
        </w:trPr>
        <w:tc>
          <w:tcPr>
            <w:tcW w:w="510" w:type="dxa"/>
            <w:vAlign w:val="center"/>
          </w:tcPr>
          <w:p w:rsidR="007A7FA3" w:rsidRPr="00B13077" w:rsidRDefault="007A7FA3" w:rsidP="007A7FA3">
            <w:pPr>
              <w:pStyle w:val="a3"/>
              <w:numPr>
                <w:ilvl w:val="0"/>
                <w:numId w:val="7"/>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993" w:type="dxa"/>
          </w:tcPr>
          <w:p w:rsidR="007A7FA3" w:rsidRPr="00B13077" w:rsidRDefault="007A7FA3" w:rsidP="007A7FA3">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сведения о положениях о структурных подразделениях (об органах управления) с приложением копий указанных положений (при их наличии)</w:t>
            </w:r>
          </w:p>
        </w:tc>
        <w:tc>
          <w:tcPr>
            <w:tcW w:w="1842" w:type="dxa"/>
            <w:vAlign w:val="center"/>
          </w:tcPr>
          <w:p w:rsidR="007A7FA3" w:rsidRPr="003804CE" w:rsidRDefault="00106D45" w:rsidP="007A7FA3">
            <w:pPr>
              <w:jc w:val="center"/>
              <w:rPr>
                <w:rFonts w:ascii="Times New Roman" w:hAnsi="Times New Roman" w:cs="Times New Roman"/>
                <w:sz w:val="26"/>
                <w:szCs w:val="26"/>
              </w:rPr>
            </w:pPr>
            <w:r>
              <w:rPr>
                <w:rFonts w:ascii="Times New Roman" w:hAnsi="Times New Roman" w:cs="Times New Roman"/>
                <w:sz w:val="26"/>
                <w:szCs w:val="26"/>
              </w:rPr>
              <w:t>78,3%</w:t>
            </w:r>
          </w:p>
          <w:p w:rsidR="00F35A08" w:rsidRPr="003804CE" w:rsidRDefault="00F35A08" w:rsidP="007A7FA3">
            <w:pPr>
              <w:jc w:val="center"/>
              <w:rPr>
                <w:rFonts w:ascii="Times New Roman" w:hAnsi="Times New Roman" w:cs="Times New Roman"/>
                <w:sz w:val="26"/>
                <w:szCs w:val="26"/>
              </w:rPr>
            </w:pPr>
            <w:r w:rsidRPr="003804CE">
              <w:rPr>
                <w:rFonts w:ascii="Times New Roman" w:hAnsi="Times New Roman" w:cs="Times New Roman"/>
                <w:sz w:val="26"/>
                <w:szCs w:val="26"/>
              </w:rPr>
              <w:t>(2019 – 73,0%)</w:t>
            </w:r>
          </w:p>
        </w:tc>
        <w:tc>
          <w:tcPr>
            <w:tcW w:w="3261" w:type="dxa"/>
            <w:vAlign w:val="center"/>
          </w:tcPr>
          <w:p w:rsidR="007A7FA3" w:rsidRDefault="000F3AFF" w:rsidP="00F03A58">
            <w:pPr>
              <w:rPr>
                <w:rFonts w:ascii="Times New Roman" w:hAnsi="Times New Roman" w:cs="Times New Roman"/>
                <w:bCs/>
                <w:color w:val="000000"/>
                <w:sz w:val="18"/>
                <w:szCs w:val="18"/>
              </w:rPr>
            </w:pPr>
            <w:r w:rsidRPr="000F3AFF">
              <w:rPr>
                <w:rFonts w:ascii="Times New Roman" w:hAnsi="Times New Roman" w:cs="Times New Roman"/>
                <w:bCs/>
                <w:color w:val="000000"/>
                <w:sz w:val="18"/>
                <w:szCs w:val="18"/>
              </w:rPr>
              <w:t>Муниципальное бюджетное общеобразовательное учреждение «Средняя общеобразовательная школа № 11»</w:t>
            </w:r>
          </w:p>
          <w:p w:rsidR="000F3AFF" w:rsidRPr="000F3AFF" w:rsidRDefault="000F3AFF" w:rsidP="000F3AFF">
            <w:pPr>
              <w:rPr>
                <w:rFonts w:ascii="Times New Roman" w:hAnsi="Times New Roman" w:cs="Times New Roman"/>
                <w:bCs/>
                <w:color w:val="000000"/>
                <w:sz w:val="18"/>
                <w:szCs w:val="18"/>
              </w:rPr>
            </w:pPr>
            <w:r w:rsidRPr="000F3AFF">
              <w:rPr>
                <w:rFonts w:ascii="Times New Roman" w:hAnsi="Times New Roman" w:cs="Times New Roman"/>
                <w:bCs/>
                <w:color w:val="000000"/>
                <w:sz w:val="18"/>
                <w:szCs w:val="18"/>
              </w:rPr>
              <w:t xml:space="preserve">Муниципальное казенное общеобразовательное учреждение «Средняя общеобразовательная школа им. И.А. </w:t>
            </w:r>
            <w:proofErr w:type="spellStart"/>
            <w:r w:rsidRPr="000F3AFF">
              <w:rPr>
                <w:rFonts w:ascii="Times New Roman" w:hAnsi="Times New Roman" w:cs="Times New Roman"/>
                <w:bCs/>
                <w:color w:val="000000"/>
                <w:sz w:val="18"/>
                <w:szCs w:val="18"/>
              </w:rPr>
              <w:t>Пришкольника</w:t>
            </w:r>
            <w:proofErr w:type="spellEnd"/>
            <w:r w:rsidRPr="000F3AFF">
              <w:rPr>
                <w:rFonts w:ascii="Times New Roman" w:hAnsi="Times New Roman" w:cs="Times New Roman"/>
                <w:bCs/>
                <w:color w:val="000000"/>
                <w:sz w:val="18"/>
                <w:szCs w:val="18"/>
              </w:rPr>
              <w:t xml:space="preserve"> села </w:t>
            </w:r>
            <w:proofErr w:type="spellStart"/>
            <w:r w:rsidRPr="000F3AFF">
              <w:rPr>
                <w:rFonts w:ascii="Times New Roman" w:hAnsi="Times New Roman" w:cs="Times New Roman"/>
                <w:bCs/>
                <w:color w:val="000000"/>
                <w:sz w:val="18"/>
                <w:szCs w:val="18"/>
              </w:rPr>
              <w:t>Валдгейм</w:t>
            </w:r>
            <w:proofErr w:type="spellEnd"/>
            <w:r w:rsidRPr="000F3AFF">
              <w:rPr>
                <w:rFonts w:ascii="Times New Roman" w:hAnsi="Times New Roman" w:cs="Times New Roman"/>
                <w:bCs/>
                <w:color w:val="000000"/>
                <w:sz w:val="18"/>
                <w:szCs w:val="18"/>
              </w:rPr>
              <w:t>»</w:t>
            </w:r>
          </w:p>
          <w:p w:rsidR="00F03A58" w:rsidRDefault="000F3AFF" w:rsidP="000F3AFF">
            <w:pPr>
              <w:rPr>
                <w:rFonts w:ascii="Times New Roman" w:hAnsi="Times New Roman" w:cs="Times New Roman"/>
                <w:bCs/>
                <w:color w:val="000000"/>
                <w:sz w:val="18"/>
                <w:szCs w:val="18"/>
              </w:rPr>
            </w:pPr>
            <w:r w:rsidRPr="000F3AFF">
              <w:rPr>
                <w:rFonts w:ascii="Times New Roman" w:hAnsi="Times New Roman" w:cs="Times New Roman"/>
                <w:bCs/>
                <w:color w:val="000000"/>
                <w:sz w:val="18"/>
                <w:szCs w:val="18"/>
              </w:rPr>
              <w:t xml:space="preserve">Муниципальное казенное общеобразовательное учреждение «Средняя общеобразовательная школа с. </w:t>
            </w:r>
            <w:proofErr w:type="spellStart"/>
            <w:r w:rsidRPr="000F3AFF">
              <w:rPr>
                <w:rFonts w:ascii="Times New Roman" w:hAnsi="Times New Roman" w:cs="Times New Roman"/>
                <w:bCs/>
                <w:color w:val="000000"/>
                <w:sz w:val="18"/>
                <w:szCs w:val="18"/>
              </w:rPr>
              <w:t>Надеждинское</w:t>
            </w:r>
            <w:proofErr w:type="spellEnd"/>
            <w:r w:rsidRPr="000F3AFF">
              <w:rPr>
                <w:rFonts w:ascii="Times New Roman" w:hAnsi="Times New Roman" w:cs="Times New Roman"/>
                <w:bCs/>
                <w:color w:val="000000"/>
                <w:sz w:val="18"/>
                <w:szCs w:val="18"/>
              </w:rPr>
              <w:t>»</w:t>
            </w:r>
          </w:p>
          <w:p w:rsidR="00F03A58" w:rsidRDefault="000F3AFF" w:rsidP="00F03A58">
            <w:pPr>
              <w:rPr>
                <w:rFonts w:ascii="Times New Roman" w:hAnsi="Times New Roman" w:cs="Times New Roman"/>
                <w:bCs/>
                <w:color w:val="000000"/>
                <w:sz w:val="18"/>
                <w:szCs w:val="18"/>
              </w:rPr>
            </w:pPr>
            <w:r w:rsidRPr="000F3AFF">
              <w:rPr>
                <w:rFonts w:ascii="Times New Roman" w:hAnsi="Times New Roman" w:cs="Times New Roman"/>
                <w:bCs/>
                <w:color w:val="000000"/>
                <w:sz w:val="18"/>
                <w:szCs w:val="18"/>
              </w:rPr>
              <w:t>Муниципальное казенное общеобразовательное учреждение «Начальная школа - детский сад с. Опытное Поле»</w:t>
            </w:r>
          </w:p>
          <w:p w:rsidR="000F3AFF" w:rsidRPr="000F3AFF" w:rsidRDefault="000F3AFF" w:rsidP="000F3AFF">
            <w:pPr>
              <w:rPr>
                <w:rFonts w:ascii="Times New Roman" w:hAnsi="Times New Roman" w:cs="Times New Roman"/>
                <w:bCs/>
                <w:color w:val="000000"/>
                <w:sz w:val="18"/>
                <w:szCs w:val="18"/>
              </w:rPr>
            </w:pPr>
            <w:r w:rsidRPr="000F3AFF">
              <w:rPr>
                <w:rFonts w:ascii="Times New Roman" w:hAnsi="Times New Roman" w:cs="Times New Roman"/>
                <w:bCs/>
                <w:color w:val="000000"/>
                <w:sz w:val="18"/>
                <w:szCs w:val="18"/>
              </w:rPr>
              <w:t xml:space="preserve">Муниципальное казенное общеобразовательное учреждение «Средняя общеобразовательная школа № 4 п. </w:t>
            </w:r>
            <w:proofErr w:type="spellStart"/>
            <w:r w:rsidRPr="000F3AFF">
              <w:rPr>
                <w:rFonts w:ascii="Times New Roman" w:hAnsi="Times New Roman" w:cs="Times New Roman"/>
                <w:bCs/>
                <w:color w:val="000000"/>
                <w:sz w:val="18"/>
                <w:szCs w:val="18"/>
              </w:rPr>
              <w:t>Хинганск</w:t>
            </w:r>
            <w:proofErr w:type="spellEnd"/>
            <w:r w:rsidRPr="000F3AFF">
              <w:rPr>
                <w:rFonts w:ascii="Times New Roman" w:hAnsi="Times New Roman" w:cs="Times New Roman"/>
                <w:bCs/>
                <w:color w:val="000000"/>
                <w:sz w:val="18"/>
                <w:szCs w:val="18"/>
              </w:rPr>
              <w:t xml:space="preserve">» </w:t>
            </w:r>
          </w:p>
          <w:p w:rsidR="00F03A58" w:rsidRDefault="000F3AFF" w:rsidP="000F3AFF">
            <w:pPr>
              <w:rPr>
                <w:rFonts w:ascii="Times New Roman" w:hAnsi="Times New Roman" w:cs="Times New Roman"/>
                <w:bCs/>
                <w:color w:val="000000"/>
                <w:sz w:val="18"/>
                <w:szCs w:val="18"/>
              </w:rPr>
            </w:pPr>
            <w:r w:rsidRPr="000F3AFF">
              <w:rPr>
                <w:rFonts w:ascii="Times New Roman" w:hAnsi="Times New Roman" w:cs="Times New Roman"/>
                <w:bCs/>
                <w:color w:val="000000"/>
                <w:sz w:val="18"/>
                <w:szCs w:val="18"/>
              </w:rPr>
              <w:t>Муниципальное казенное общеобразовательное учреждение «Средняя общеобразовательная школа № 5 с. Пашково»</w:t>
            </w:r>
          </w:p>
          <w:p w:rsidR="00F03A58" w:rsidRDefault="000F3AFF" w:rsidP="00F03A58">
            <w:pPr>
              <w:rPr>
                <w:rFonts w:ascii="Times New Roman" w:hAnsi="Times New Roman" w:cs="Times New Roman"/>
                <w:bCs/>
                <w:color w:val="000000"/>
                <w:sz w:val="18"/>
                <w:szCs w:val="18"/>
              </w:rPr>
            </w:pPr>
            <w:r w:rsidRPr="000F3AFF">
              <w:rPr>
                <w:rFonts w:ascii="Times New Roman" w:hAnsi="Times New Roman" w:cs="Times New Roman"/>
                <w:bCs/>
                <w:color w:val="000000"/>
                <w:sz w:val="18"/>
                <w:szCs w:val="18"/>
              </w:rPr>
              <w:t xml:space="preserve">Муниципальное бюджетное общеобразовательное учреждение среднего общего образования «Школа № 15» пос. </w:t>
            </w:r>
            <w:proofErr w:type="spellStart"/>
            <w:r w:rsidRPr="000F3AFF">
              <w:rPr>
                <w:rFonts w:ascii="Times New Roman" w:hAnsi="Times New Roman" w:cs="Times New Roman"/>
                <w:bCs/>
                <w:color w:val="000000"/>
                <w:sz w:val="18"/>
                <w:szCs w:val="18"/>
              </w:rPr>
              <w:t>Биракан</w:t>
            </w:r>
            <w:proofErr w:type="spellEnd"/>
          </w:p>
          <w:p w:rsidR="00F03A58" w:rsidRDefault="000F3AFF" w:rsidP="00F03A58">
            <w:pPr>
              <w:rPr>
                <w:rFonts w:ascii="Times New Roman" w:hAnsi="Times New Roman" w:cs="Times New Roman"/>
                <w:bCs/>
                <w:color w:val="000000"/>
                <w:sz w:val="18"/>
                <w:szCs w:val="18"/>
              </w:rPr>
            </w:pPr>
            <w:r w:rsidRPr="000F3AFF">
              <w:rPr>
                <w:rFonts w:ascii="Times New Roman" w:hAnsi="Times New Roman" w:cs="Times New Roman"/>
                <w:bCs/>
                <w:color w:val="000000"/>
                <w:sz w:val="18"/>
                <w:szCs w:val="18"/>
              </w:rPr>
              <w:t xml:space="preserve">Муниципальное бюджетное общеобразовательное учреждение «Средняя общеобразовательная школа № 24 п. </w:t>
            </w:r>
            <w:proofErr w:type="spellStart"/>
            <w:r w:rsidRPr="000F3AFF">
              <w:rPr>
                <w:rFonts w:ascii="Times New Roman" w:hAnsi="Times New Roman" w:cs="Times New Roman"/>
                <w:bCs/>
                <w:color w:val="000000"/>
                <w:sz w:val="18"/>
                <w:szCs w:val="18"/>
              </w:rPr>
              <w:t>Бира</w:t>
            </w:r>
            <w:proofErr w:type="spellEnd"/>
            <w:r w:rsidRPr="000F3AFF">
              <w:rPr>
                <w:rFonts w:ascii="Times New Roman" w:hAnsi="Times New Roman" w:cs="Times New Roman"/>
                <w:bCs/>
                <w:color w:val="000000"/>
                <w:sz w:val="18"/>
                <w:szCs w:val="18"/>
              </w:rPr>
              <w:t>»</w:t>
            </w:r>
          </w:p>
          <w:p w:rsidR="00F03A58" w:rsidRDefault="000F3AFF" w:rsidP="00F03A58">
            <w:pPr>
              <w:rPr>
                <w:rFonts w:ascii="Times New Roman" w:hAnsi="Times New Roman" w:cs="Times New Roman"/>
                <w:bCs/>
                <w:color w:val="000000"/>
                <w:sz w:val="18"/>
                <w:szCs w:val="18"/>
              </w:rPr>
            </w:pPr>
            <w:r w:rsidRPr="000F3AFF">
              <w:rPr>
                <w:rFonts w:ascii="Times New Roman" w:hAnsi="Times New Roman" w:cs="Times New Roman"/>
                <w:bCs/>
                <w:color w:val="000000"/>
                <w:sz w:val="18"/>
                <w:szCs w:val="18"/>
              </w:rPr>
              <w:t>Муниципальное бюджетное общеобразовательное учреждение «Средняя общеобразовательная школа № 1 п. Смидович»</w:t>
            </w:r>
          </w:p>
          <w:p w:rsidR="00F03A58" w:rsidRDefault="000F3AFF" w:rsidP="00F03A58">
            <w:pPr>
              <w:rPr>
                <w:rFonts w:ascii="Times New Roman" w:hAnsi="Times New Roman" w:cs="Times New Roman"/>
                <w:bCs/>
                <w:color w:val="000000"/>
                <w:sz w:val="18"/>
                <w:szCs w:val="18"/>
              </w:rPr>
            </w:pPr>
            <w:r w:rsidRPr="000F3AFF">
              <w:rPr>
                <w:rFonts w:ascii="Times New Roman" w:hAnsi="Times New Roman" w:cs="Times New Roman"/>
                <w:bCs/>
                <w:color w:val="000000"/>
                <w:sz w:val="18"/>
                <w:szCs w:val="18"/>
              </w:rPr>
              <w:t>Муниципальное бюджетное общеобразовательное учреждение «Средняя общеобразовательная школа № 3 п. Смидович»</w:t>
            </w:r>
          </w:p>
          <w:p w:rsidR="00F03A58" w:rsidRDefault="000F3AFF" w:rsidP="00F03A58">
            <w:pPr>
              <w:rPr>
                <w:rFonts w:ascii="Times New Roman" w:hAnsi="Times New Roman" w:cs="Times New Roman"/>
                <w:bCs/>
                <w:color w:val="000000"/>
                <w:sz w:val="18"/>
                <w:szCs w:val="18"/>
              </w:rPr>
            </w:pPr>
            <w:r w:rsidRPr="000F3AFF">
              <w:rPr>
                <w:rFonts w:ascii="Times New Roman" w:hAnsi="Times New Roman" w:cs="Times New Roman"/>
                <w:bCs/>
                <w:color w:val="000000"/>
                <w:sz w:val="18"/>
                <w:szCs w:val="18"/>
              </w:rPr>
              <w:t>Муниципальное бюджетное образовательное учреждение «Школа-сад № 9 с. Песчаное»</w:t>
            </w:r>
          </w:p>
          <w:p w:rsidR="00F03A58" w:rsidRDefault="000F3AFF" w:rsidP="00F03A58">
            <w:pPr>
              <w:rPr>
                <w:rFonts w:ascii="Times New Roman" w:hAnsi="Times New Roman" w:cs="Times New Roman"/>
                <w:bCs/>
                <w:color w:val="000000"/>
                <w:sz w:val="18"/>
                <w:szCs w:val="18"/>
              </w:rPr>
            </w:pPr>
            <w:r w:rsidRPr="000F3AFF">
              <w:rPr>
                <w:rFonts w:ascii="Times New Roman" w:hAnsi="Times New Roman" w:cs="Times New Roman"/>
                <w:bCs/>
                <w:color w:val="000000"/>
                <w:sz w:val="18"/>
                <w:szCs w:val="18"/>
              </w:rPr>
              <w:t>Муниципальное бюджетное общеобразовательное учреждение «Средняя общеобразовательная школа № 18 п. Приамурский»</w:t>
            </w:r>
          </w:p>
          <w:p w:rsidR="00F03A58" w:rsidRPr="00365B2B" w:rsidRDefault="000F3AFF" w:rsidP="000F3AFF">
            <w:pPr>
              <w:rPr>
                <w:rFonts w:ascii="Times New Roman" w:hAnsi="Times New Roman" w:cs="Times New Roman"/>
                <w:bCs/>
                <w:color w:val="000000"/>
                <w:sz w:val="18"/>
                <w:szCs w:val="18"/>
              </w:rPr>
            </w:pPr>
            <w:r w:rsidRPr="000F3AFF">
              <w:rPr>
                <w:rFonts w:ascii="Times New Roman" w:hAnsi="Times New Roman" w:cs="Times New Roman"/>
                <w:bCs/>
                <w:color w:val="000000"/>
                <w:sz w:val="18"/>
                <w:szCs w:val="18"/>
              </w:rPr>
              <w:t xml:space="preserve">Муниципальное казенное общеобразовательное учреждение «Начальная общеобразовательная школа с. </w:t>
            </w:r>
            <w:proofErr w:type="spellStart"/>
            <w:r w:rsidRPr="000F3AFF">
              <w:rPr>
                <w:rFonts w:ascii="Times New Roman" w:hAnsi="Times New Roman" w:cs="Times New Roman"/>
                <w:bCs/>
                <w:color w:val="000000"/>
                <w:sz w:val="18"/>
                <w:szCs w:val="18"/>
              </w:rPr>
              <w:t>Венцелево</w:t>
            </w:r>
            <w:proofErr w:type="spellEnd"/>
            <w:r w:rsidRPr="000F3AFF">
              <w:rPr>
                <w:rFonts w:ascii="Times New Roman" w:hAnsi="Times New Roman" w:cs="Times New Roman"/>
                <w:bCs/>
                <w:color w:val="000000"/>
                <w:sz w:val="18"/>
                <w:szCs w:val="18"/>
              </w:rPr>
              <w:t>»</w:t>
            </w:r>
          </w:p>
        </w:tc>
      </w:tr>
      <w:tr w:rsidR="007A7FA3" w:rsidRPr="00B13077" w:rsidTr="00896790">
        <w:tc>
          <w:tcPr>
            <w:tcW w:w="4503" w:type="dxa"/>
            <w:gridSpan w:val="2"/>
            <w:vAlign w:val="center"/>
          </w:tcPr>
          <w:p w:rsidR="007A7FA3" w:rsidRPr="00B13077" w:rsidRDefault="007A7FA3" w:rsidP="007A7FA3">
            <w:pPr>
              <w:jc w:val="right"/>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Среднее по области</w:t>
            </w:r>
          </w:p>
        </w:tc>
        <w:tc>
          <w:tcPr>
            <w:tcW w:w="1842" w:type="dxa"/>
            <w:vAlign w:val="center"/>
          </w:tcPr>
          <w:p w:rsidR="007A7FA3" w:rsidRDefault="00106D45" w:rsidP="007A7FA3">
            <w:pPr>
              <w:jc w:val="center"/>
              <w:rPr>
                <w:rFonts w:ascii="Times New Roman" w:hAnsi="Times New Roman" w:cs="Times New Roman"/>
                <w:color w:val="000000"/>
                <w:sz w:val="26"/>
                <w:szCs w:val="26"/>
              </w:rPr>
            </w:pPr>
            <w:r>
              <w:rPr>
                <w:rFonts w:ascii="Times New Roman" w:hAnsi="Times New Roman" w:cs="Times New Roman"/>
                <w:color w:val="000000"/>
                <w:sz w:val="26"/>
                <w:szCs w:val="26"/>
              </w:rPr>
              <w:t>80,6%</w:t>
            </w:r>
          </w:p>
          <w:p w:rsidR="00F35A08" w:rsidRPr="00B13077" w:rsidRDefault="00F35A08" w:rsidP="007A7FA3">
            <w:pPr>
              <w:jc w:val="center"/>
              <w:rPr>
                <w:rFonts w:ascii="Times New Roman" w:hAnsi="Times New Roman" w:cs="Times New Roman"/>
                <w:color w:val="000000"/>
                <w:sz w:val="26"/>
                <w:szCs w:val="26"/>
              </w:rPr>
            </w:pPr>
            <w:r>
              <w:rPr>
                <w:rFonts w:ascii="Times New Roman" w:hAnsi="Times New Roman" w:cs="Times New Roman"/>
                <w:color w:val="000000"/>
                <w:sz w:val="26"/>
                <w:szCs w:val="26"/>
              </w:rPr>
              <w:t>(2019 – 75,8%)</w:t>
            </w:r>
          </w:p>
        </w:tc>
        <w:tc>
          <w:tcPr>
            <w:tcW w:w="3261" w:type="dxa"/>
            <w:vAlign w:val="center"/>
          </w:tcPr>
          <w:p w:rsidR="007A7FA3" w:rsidRPr="00B13077" w:rsidRDefault="007A7FA3" w:rsidP="007A7FA3">
            <w:pPr>
              <w:jc w:val="center"/>
              <w:rPr>
                <w:rFonts w:ascii="Times New Roman" w:hAnsi="Times New Roman" w:cs="Times New Roman"/>
                <w:color w:val="000000"/>
                <w:sz w:val="26"/>
                <w:szCs w:val="26"/>
              </w:rPr>
            </w:pPr>
          </w:p>
        </w:tc>
      </w:tr>
    </w:tbl>
    <w:p w:rsidR="007A7FA3" w:rsidRPr="00B13077" w:rsidRDefault="007A7FA3" w:rsidP="007A7FA3">
      <w:pPr>
        <w:tabs>
          <w:tab w:val="left" w:pos="426"/>
          <w:tab w:val="left" w:pos="709"/>
          <w:tab w:val="left" w:pos="851"/>
          <w:tab w:val="left" w:pos="1134"/>
          <w:tab w:val="left" w:pos="1276"/>
        </w:tabs>
        <w:ind w:firstLine="709"/>
        <w:rPr>
          <w:rFonts w:ascii="Times New Roman" w:eastAsia="Times New Roman" w:hAnsi="Times New Roman" w:cs="Times New Roman"/>
          <w:color w:val="000000"/>
          <w:sz w:val="26"/>
          <w:szCs w:val="26"/>
          <w:lang w:eastAsia="ru-RU"/>
        </w:rPr>
      </w:pPr>
      <w:r w:rsidRPr="006A31BD">
        <w:rPr>
          <w:rFonts w:ascii="Times New Roman" w:hAnsi="Times New Roman" w:cs="Times New Roman"/>
          <w:sz w:val="26"/>
          <w:szCs w:val="26"/>
        </w:rPr>
        <w:t xml:space="preserve">Наиболее проблематичное размещение информации </w:t>
      </w:r>
      <w:r w:rsidR="006A31BD" w:rsidRPr="006A31BD">
        <w:rPr>
          <w:rFonts w:ascii="Times New Roman" w:hAnsi="Times New Roman" w:cs="Times New Roman"/>
          <w:sz w:val="26"/>
          <w:szCs w:val="26"/>
        </w:rPr>
        <w:t xml:space="preserve">информация о местах нахождения структурных подразделений, </w:t>
      </w:r>
      <w:r w:rsidRPr="006A31BD">
        <w:rPr>
          <w:rFonts w:ascii="Times New Roman" w:hAnsi="Times New Roman" w:cs="Times New Roman"/>
          <w:sz w:val="26"/>
          <w:szCs w:val="26"/>
        </w:rPr>
        <w:t>об</w:t>
      </w:r>
      <w:r w:rsidR="008408C1" w:rsidRPr="006A31BD">
        <w:rPr>
          <w:rFonts w:ascii="Times New Roman" w:hAnsi="Times New Roman" w:cs="Times New Roman"/>
          <w:sz w:val="26"/>
          <w:szCs w:val="26"/>
        </w:rPr>
        <w:t xml:space="preserve"> </w:t>
      </w:r>
      <w:r w:rsidRPr="006A31BD">
        <w:rPr>
          <w:rFonts w:ascii="Times New Roman" w:hAnsi="Times New Roman" w:cs="Times New Roman"/>
          <w:sz w:val="26"/>
          <w:szCs w:val="26"/>
        </w:rPr>
        <w:t>адресах официальных сайтов структурных подразделений</w:t>
      </w:r>
      <w:r w:rsidR="006A31BD" w:rsidRPr="006A31BD">
        <w:rPr>
          <w:rFonts w:ascii="Times New Roman" w:hAnsi="Times New Roman" w:cs="Times New Roman"/>
          <w:sz w:val="26"/>
          <w:szCs w:val="26"/>
        </w:rPr>
        <w:t>,</w:t>
      </w:r>
      <w:r w:rsidR="006A31BD" w:rsidRPr="006A31BD">
        <w:t xml:space="preserve"> </w:t>
      </w:r>
      <w:r w:rsidR="006A31BD" w:rsidRPr="006A31BD">
        <w:rPr>
          <w:rFonts w:ascii="Times New Roman" w:hAnsi="Times New Roman" w:cs="Times New Roman"/>
          <w:sz w:val="26"/>
          <w:szCs w:val="26"/>
        </w:rPr>
        <w:t>адресах электронной почты структурных подразделений</w:t>
      </w:r>
      <w:r w:rsidRPr="006A31BD">
        <w:rPr>
          <w:rFonts w:ascii="Times New Roman" w:hAnsi="Times New Roman" w:cs="Times New Roman"/>
          <w:sz w:val="26"/>
          <w:szCs w:val="26"/>
        </w:rPr>
        <w:t xml:space="preserve"> и о сведениях о положениях о структурных подразделениях (об органах управления) с приложением копий указанных положений (при их наличии).</w:t>
      </w:r>
    </w:p>
    <w:p w:rsidR="007A7FA3" w:rsidRPr="00B13077" w:rsidRDefault="007A7FA3" w:rsidP="007A7FA3">
      <w:pPr>
        <w:tabs>
          <w:tab w:val="left" w:pos="426"/>
          <w:tab w:val="left" w:pos="709"/>
          <w:tab w:val="left" w:pos="851"/>
          <w:tab w:val="left" w:pos="1134"/>
          <w:tab w:val="left" w:pos="1276"/>
        </w:tabs>
        <w:ind w:firstLine="709"/>
        <w:rPr>
          <w:rFonts w:ascii="Times New Roman" w:eastAsia="Times New Roman" w:hAnsi="Times New Roman" w:cs="Times New Roman"/>
          <w:color w:val="000000"/>
          <w:sz w:val="26"/>
          <w:szCs w:val="26"/>
          <w:lang w:eastAsia="ru-RU"/>
        </w:rPr>
      </w:pPr>
    </w:p>
    <w:p w:rsidR="007A7FA3" w:rsidRPr="00B13077" w:rsidRDefault="007A7FA3" w:rsidP="007A7FA3">
      <w:pPr>
        <w:pStyle w:val="a3"/>
        <w:ind w:left="0" w:firstLine="709"/>
        <w:rPr>
          <w:rFonts w:ascii="Times New Roman" w:eastAsia="Calibri" w:hAnsi="Times New Roman" w:cs="Times New Roman"/>
          <w:b/>
          <w:sz w:val="26"/>
          <w:szCs w:val="26"/>
        </w:rPr>
      </w:pPr>
      <w:r w:rsidRPr="00B13077">
        <w:rPr>
          <w:rFonts w:ascii="Times New Roman" w:eastAsia="Calibri" w:hAnsi="Times New Roman" w:cs="Times New Roman"/>
          <w:b/>
          <w:sz w:val="26"/>
          <w:szCs w:val="26"/>
        </w:rPr>
        <w:t>Подраздел «Документы» специального раздела «Сведения об образовательной организации»</w:t>
      </w:r>
    </w:p>
    <w:p w:rsidR="007A7FA3" w:rsidRPr="00B13077" w:rsidRDefault="007A7FA3" w:rsidP="007A7FA3">
      <w:pPr>
        <w:pStyle w:val="a3"/>
        <w:ind w:left="0" w:firstLine="709"/>
        <w:rPr>
          <w:rFonts w:ascii="Times New Roman" w:eastAsia="Calibri" w:hAnsi="Times New Roman" w:cs="Times New Roman"/>
          <w:sz w:val="26"/>
          <w:szCs w:val="26"/>
        </w:rPr>
      </w:pPr>
      <w:r w:rsidRPr="00B13077">
        <w:rPr>
          <w:rFonts w:ascii="Times New Roman" w:eastAsia="Calibri" w:hAnsi="Times New Roman" w:cs="Times New Roman"/>
          <w:sz w:val="26"/>
          <w:szCs w:val="26"/>
        </w:rPr>
        <w:lastRenderedPageBreak/>
        <w:t>Фе</w:t>
      </w:r>
      <w:r>
        <w:rPr>
          <w:rFonts w:ascii="Times New Roman" w:eastAsia="Calibri" w:hAnsi="Times New Roman" w:cs="Times New Roman"/>
          <w:sz w:val="26"/>
          <w:szCs w:val="26"/>
        </w:rPr>
        <w:t>деральный закон от 29.12.</w:t>
      </w:r>
      <w:r w:rsidRPr="00B13077">
        <w:rPr>
          <w:rFonts w:ascii="Times New Roman" w:eastAsia="Calibri" w:hAnsi="Times New Roman" w:cs="Times New Roman"/>
          <w:sz w:val="26"/>
          <w:szCs w:val="26"/>
        </w:rPr>
        <w:t>2012 № 273-ФЗ «Об образовании в Российской Федерации» определяет перечень документов, которые необходимо разместить на сайте образовательной организации. К ним относятся копии:</w:t>
      </w:r>
    </w:p>
    <w:p w:rsidR="007A7FA3" w:rsidRPr="00B13077" w:rsidRDefault="007A7FA3" w:rsidP="007A7FA3">
      <w:pPr>
        <w:pStyle w:val="ConsPlusNormal"/>
        <w:ind w:firstLine="709"/>
        <w:jc w:val="both"/>
        <w:rPr>
          <w:sz w:val="26"/>
          <w:szCs w:val="26"/>
        </w:rPr>
      </w:pPr>
      <w:r w:rsidRPr="00B13077">
        <w:rPr>
          <w:sz w:val="26"/>
          <w:szCs w:val="26"/>
        </w:rPr>
        <w:t>устава образовательной организации;</w:t>
      </w:r>
    </w:p>
    <w:p w:rsidR="007A7FA3" w:rsidRPr="00B13077" w:rsidRDefault="007A7FA3" w:rsidP="007A7FA3">
      <w:pPr>
        <w:pStyle w:val="ConsPlusNormal"/>
        <w:ind w:firstLine="709"/>
        <w:jc w:val="both"/>
        <w:rPr>
          <w:sz w:val="26"/>
          <w:szCs w:val="26"/>
        </w:rPr>
      </w:pPr>
      <w:r w:rsidRPr="00B13077">
        <w:rPr>
          <w:sz w:val="26"/>
          <w:szCs w:val="26"/>
        </w:rPr>
        <w:t>свидетельства о государственной аккредитации;</w:t>
      </w:r>
    </w:p>
    <w:p w:rsidR="007A7FA3" w:rsidRPr="00B13077" w:rsidRDefault="007A7FA3" w:rsidP="007A7FA3">
      <w:pPr>
        <w:pStyle w:val="ConsPlusNormal"/>
        <w:ind w:firstLine="709"/>
        <w:jc w:val="both"/>
        <w:rPr>
          <w:sz w:val="26"/>
          <w:szCs w:val="26"/>
        </w:rPr>
      </w:pPr>
      <w:r w:rsidRPr="00B13077">
        <w:rPr>
          <w:sz w:val="26"/>
          <w:szCs w:val="26"/>
        </w:rPr>
        <w:t>лицензии на осуществление образовательной деятельности (с приложениями);</w:t>
      </w:r>
    </w:p>
    <w:p w:rsidR="007A7FA3" w:rsidRPr="00B13077" w:rsidRDefault="007A7FA3" w:rsidP="007A7FA3">
      <w:pPr>
        <w:pStyle w:val="ConsPlusNormal"/>
        <w:ind w:firstLine="709"/>
        <w:jc w:val="both"/>
        <w:rPr>
          <w:sz w:val="26"/>
          <w:szCs w:val="26"/>
        </w:rPr>
      </w:pPr>
      <w:r w:rsidRPr="00B13077">
        <w:rPr>
          <w:sz w:val="26"/>
          <w:szCs w:val="26"/>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7A7FA3" w:rsidRPr="00B13077" w:rsidRDefault="007A7FA3" w:rsidP="007A7FA3">
      <w:pPr>
        <w:pStyle w:val="ConsPlusNormal"/>
        <w:ind w:firstLine="709"/>
        <w:jc w:val="both"/>
        <w:rPr>
          <w:sz w:val="26"/>
          <w:szCs w:val="26"/>
        </w:rPr>
      </w:pPr>
      <w:r w:rsidRPr="00B13077">
        <w:rPr>
          <w:sz w:val="26"/>
          <w:szCs w:val="26"/>
        </w:rPr>
        <w:t xml:space="preserve">локальных нормативных актов, предусмотренных </w:t>
      </w:r>
      <w:hyperlink r:id="rId8" w:history="1">
        <w:r w:rsidRPr="00B13077">
          <w:rPr>
            <w:sz w:val="26"/>
            <w:szCs w:val="26"/>
          </w:rPr>
          <w:t>частью 2 статьи 30</w:t>
        </w:r>
      </w:hyperlink>
      <w:r w:rsidR="008408C1">
        <w:rPr>
          <w:sz w:val="26"/>
          <w:szCs w:val="26"/>
        </w:rPr>
        <w:t xml:space="preserve"> </w:t>
      </w:r>
      <w:r w:rsidRPr="00B13077">
        <w:rPr>
          <w:rFonts w:eastAsia="Calibri"/>
          <w:sz w:val="26"/>
          <w:szCs w:val="26"/>
        </w:rPr>
        <w:t xml:space="preserve">Федерального закона от 29.12.2012 № 273-ФЗ «Об образовании в Российской Федерации» </w:t>
      </w:r>
      <w:r w:rsidRPr="00B13077">
        <w:rPr>
          <w:sz w:val="26"/>
          <w:szCs w:val="26"/>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9" w:history="1">
        <w:r w:rsidRPr="00B13077">
          <w:rPr>
            <w:sz w:val="26"/>
            <w:szCs w:val="26"/>
          </w:rPr>
          <w:t>(законными представителями)</w:t>
        </w:r>
      </w:hyperlink>
      <w:r>
        <w:rPr>
          <w:sz w:val="26"/>
          <w:szCs w:val="26"/>
        </w:rPr>
        <w:t>несовершеннолетних обучающихся);</w:t>
      </w:r>
    </w:p>
    <w:p w:rsidR="007A7FA3" w:rsidRPr="00B13077" w:rsidRDefault="007A7FA3" w:rsidP="007A7FA3">
      <w:pPr>
        <w:pStyle w:val="ConsPlusNormal"/>
        <w:ind w:firstLine="709"/>
        <w:jc w:val="both"/>
        <w:rPr>
          <w:sz w:val="26"/>
          <w:szCs w:val="26"/>
        </w:rPr>
      </w:pPr>
      <w:r w:rsidRPr="00B13077">
        <w:rPr>
          <w:sz w:val="26"/>
          <w:szCs w:val="26"/>
        </w:rPr>
        <w:t>правил внутреннего распорядка обучающихся, правил внутреннего трудового распорядка, коллективного договора;</w:t>
      </w:r>
    </w:p>
    <w:p w:rsidR="007A7FA3" w:rsidRPr="00B13077" w:rsidRDefault="007A7FA3" w:rsidP="007A7FA3">
      <w:pPr>
        <w:pStyle w:val="ConsPlusNormal"/>
        <w:ind w:firstLine="709"/>
        <w:jc w:val="both"/>
        <w:rPr>
          <w:sz w:val="26"/>
          <w:szCs w:val="26"/>
        </w:rPr>
      </w:pPr>
      <w:r w:rsidRPr="00B13077">
        <w:rPr>
          <w:sz w:val="26"/>
          <w:szCs w:val="26"/>
        </w:rPr>
        <w:t xml:space="preserve">отчета о результатах </w:t>
      </w:r>
      <w:proofErr w:type="spellStart"/>
      <w:r w:rsidRPr="00B13077">
        <w:rPr>
          <w:sz w:val="26"/>
          <w:szCs w:val="26"/>
        </w:rPr>
        <w:t>самообследования</w:t>
      </w:r>
      <w:proofErr w:type="spellEnd"/>
      <w:r w:rsidRPr="00B13077">
        <w:rPr>
          <w:sz w:val="26"/>
          <w:szCs w:val="26"/>
        </w:rPr>
        <w:t>;</w:t>
      </w:r>
    </w:p>
    <w:p w:rsidR="007A7FA3" w:rsidRPr="00B13077" w:rsidRDefault="007A7FA3" w:rsidP="007A7FA3">
      <w:pPr>
        <w:pStyle w:val="ConsPlusNormal"/>
        <w:ind w:firstLine="709"/>
        <w:jc w:val="both"/>
        <w:rPr>
          <w:sz w:val="26"/>
          <w:szCs w:val="26"/>
        </w:rPr>
      </w:pPr>
      <w:r w:rsidRPr="00B13077">
        <w:rPr>
          <w:sz w:val="26"/>
          <w:szCs w:val="26"/>
        </w:rPr>
        <w:t>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7A7FA3" w:rsidRPr="00B13077" w:rsidRDefault="007A7FA3" w:rsidP="007A7FA3">
      <w:pPr>
        <w:pStyle w:val="ConsPlusNormal"/>
        <w:ind w:firstLine="709"/>
        <w:jc w:val="both"/>
        <w:rPr>
          <w:sz w:val="26"/>
          <w:szCs w:val="26"/>
        </w:rPr>
      </w:pPr>
      <w:r w:rsidRPr="00B13077">
        <w:rPr>
          <w:sz w:val="26"/>
          <w:szCs w:val="26"/>
        </w:rPr>
        <w:t>предписаний органов, осуществляющих государственный контроль (надзор) в сфере образования, отчетов об исполнении таких предписаний.</w:t>
      </w:r>
    </w:p>
    <w:tbl>
      <w:tblPr>
        <w:tblStyle w:val="a6"/>
        <w:tblW w:w="9464" w:type="dxa"/>
        <w:tblLook w:val="04A0" w:firstRow="1" w:lastRow="0" w:firstColumn="1" w:lastColumn="0" w:noHBand="0" w:noVBand="1"/>
      </w:tblPr>
      <w:tblGrid>
        <w:gridCol w:w="534"/>
        <w:gridCol w:w="3685"/>
        <w:gridCol w:w="1843"/>
        <w:gridCol w:w="3402"/>
      </w:tblGrid>
      <w:tr w:rsidR="007A7FA3" w:rsidRPr="00B13077" w:rsidTr="00F0143C">
        <w:tc>
          <w:tcPr>
            <w:tcW w:w="534" w:type="dxa"/>
            <w:vAlign w:val="center"/>
          </w:tcPr>
          <w:p w:rsidR="007A7FA3" w:rsidRPr="00B13077" w:rsidRDefault="007A7FA3" w:rsidP="007A7FA3">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w:t>
            </w:r>
          </w:p>
        </w:tc>
        <w:tc>
          <w:tcPr>
            <w:tcW w:w="3685" w:type="dxa"/>
            <w:vAlign w:val="center"/>
          </w:tcPr>
          <w:p w:rsidR="007A7FA3" w:rsidRPr="00B13077" w:rsidRDefault="007A7FA3" w:rsidP="007A7FA3">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Наименование показателя</w:t>
            </w:r>
          </w:p>
        </w:tc>
        <w:tc>
          <w:tcPr>
            <w:tcW w:w="1843" w:type="dxa"/>
            <w:vAlign w:val="center"/>
          </w:tcPr>
          <w:p w:rsidR="007A7FA3" w:rsidRPr="00B13077" w:rsidRDefault="007A7FA3" w:rsidP="007A7FA3">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Процент размещения информации</w:t>
            </w:r>
          </w:p>
        </w:tc>
        <w:tc>
          <w:tcPr>
            <w:tcW w:w="3402" w:type="dxa"/>
          </w:tcPr>
          <w:p w:rsidR="007A7FA3" w:rsidRPr="00B13077" w:rsidRDefault="007A7FA3" w:rsidP="007A7FA3">
            <w:pPr>
              <w:tabs>
                <w:tab w:val="left" w:pos="426"/>
                <w:tab w:val="left" w:pos="709"/>
                <w:tab w:val="left" w:pos="851"/>
                <w:tab w:val="left" w:pos="1134"/>
                <w:tab w:val="left" w:pos="1276"/>
              </w:tabs>
              <w:jc w:val="center"/>
              <w:rPr>
                <w:rFonts w:ascii="Times New Roman" w:hAnsi="Times New Roman" w:cs="Times New Roman"/>
                <w:sz w:val="26"/>
                <w:szCs w:val="26"/>
              </w:rPr>
            </w:pPr>
            <w:r>
              <w:rPr>
                <w:rFonts w:ascii="Times New Roman" w:hAnsi="Times New Roman" w:cs="Times New Roman"/>
                <w:sz w:val="26"/>
                <w:szCs w:val="26"/>
              </w:rPr>
              <w:t>Перечень ОО, у которых отсутствует на сайте информация</w:t>
            </w:r>
          </w:p>
        </w:tc>
      </w:tr>
      <w:tr w:rsidR="007A7FA3" w:rsidRPr="00B13077" w:rsidTr="00F0143C">
        <w:tc>
          <w:tcPr>
            <w:tcW w:w="534" w:type="dxa"/>
            <w:vAlign w:val="center"/>
          </w:tcPr>
          <w:p w:rsidR="007A7FA3" w:rsidRPr="00B13077" w:rsidRDefault="007A7FA3" w:rsidP="007A7FA3">
            <w:pPr>
              <w:pStyle w:val="a3"/>
              <w:numPr>
                <w:ilvl w:val="0"/>
                <w:numId w:val="8"/>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685" w:type="dxa"/>
          </w:tcPr>
          <w:p w:rsidR="007A7FA3" w:rsidRPr="00B13077" w:rsidRDefault="007A7FA3" w:rsidP="007A7FA3">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 xml:space="preserve">создан </w:t>
            </w:r>
            <w:r w:rsidRPr="00B13077">
              <w:rPr>
                <w:rFonts w:ascii="Times New Roman" w:eastAsia="Times New Roman" w:hAnsi="Times New Roman" w:cs="Times New Roman"/>
                <w:bCs/>
                <w:color w:val="000000"/>
                <w:sz w:val="26"/>
                <w:szCs w:val="26"/>
                <w:lang w:eastAsia="ru-RU"/>
              </w:rPr>
              <w:t>подраздел</w:t>
            </w:r>
            <w:r w:rsidR="008408C1">
              <w:rPr>
                <w:rFonts w:ascii="Times New Roman" w:eastAsia="Times New Roman" w:hAnsi="Times New Roman" w:cs="Times New Roman"/>
                <w:bCs/>
                <w:color w:val="000000"/>
                <w:sz w:val="26"/>
                <w:szCs w:val="26"/>
                <w:lang w:eastAsia="ru-RU"/>
              </w:rPr>
              <w:t xml:space="preserve"> </w:t>
            </w:r>
            <w:r w:rsidRPr="00B13077">
              <w:rPr>
                <w:rFonts w:ascii="Times New Roman" w:eastAsia="Times New Roman" w:hAnsi="Times New Roman" w:cs="Times New Roman"/>
                <w:color w:val="000000"/>
                <w:sz w:val="26"/>
                <w:szCs w:val="26"/>
                <w:lang w:eastAsia="ru-RU"/>
              </w:rPr>
              <w:t>«Документы»</w:t>
            </w:r>
          </w:p>
        </w:tc>
        <w:tc>
          <w:tcPr>
            <w:tcW w:w="1843" w:type="dxa"/>
            <w:vAlign w:val="center"/>
          </w:tcPr>
          <w:p w:rsidR="007A7FA3" w:rsidRDefault="00977836" w:rsidP="007A7FA3">
            <w:pPr>
              <w:jc w:val="center"/>
              <w:rPr>
                <w:rFonts w:ascii="Times New Roman" w:hAnsi="Times New Roman" w:cs="Times New Roman"/>
                <w:color w:val="000000"/>
                <w:sz w:val="26"/>
                <w:szCs w:val="26"/>
              </w:rPr>
            </w:pPr>
            <w:r>
              <w:rPr>
                <w:rFonts w:ascii="Times New Roman" w:hAnsi="Times New Roman" w:cs="Times New Roman"/>
                <w:color w:val="000000"/>
                <w:sz w:val="26"/>
                <w:szCs w:val="26"/>
              </w:rPr>
              <w:t>100%</w:t>
            </w:r>
          </w:p>
          <w:p w:rsidR="00F35A08" w:rsidRPr="00B13077" w:rsidRDefault="00F35A08" w:rsidP="007A7FA3">
            <w:pPr>
              <w:jc w:val="center"/>
              <w:rPr>
                <w:rFonts w:ascii="Times New Roman" w:hAnsi="Times New Roman" w:cs="Times New Roman"/>
                <w:color w:val="000000"/>
                <w:sz w:val="26"/>
                <w:szCs w:val="26"/>
              </w:rPr>
            </w:pPr>
            <w:r w:rsidRPr="00F35A08">
              <w:rPr>
                <w:rFonts w:ascii="Times New Roman" w:hAnsi="Times New Roman" w:cs="Times New Roman"/>
                <w:color w:val="000000"/>
                <w:sz w:val="26"/>
                <w:szCs w:val="26"/>
              </w:rPr>
              <w:t>(2019 – 95,2%)</w:t>
            </w:r>
          </w:p>
        </w:tc>
        <w:tc>
          <w:tcPr>
            <w:tcW w:w="3402" w:type="dxa"/>
          </w:tcPr>
          <w:p w:rsidR="007A7FA3" w:rsidRPr="00B13077" w:rsidRDefault="007A7FA3" w:rsidP="007A7FA3">
            <w:pPr>
              <w:jc w:val="center"/>
              <w:rPr>
                <w:rFonts w:ascii="Times New Roman" w:hAnsi="Times New Roman" w:cs="Times New Roman"/>
                <w:color w:val="000000"/>
                <w:sz w:val="26"/>
                <w:szCs w:val="26"/>
                <w:lang w:val="en-US"/>
              </w:rPr>
            </w:pPr>
          </w:p>
        </w:tc>
      </w:tr>
      <w:tr w:rsidR="007A7FA3" w:rsidRPr="00B13077" w:rsidTr="00F0143C">
        <w:tc>
          <w:tcPr>
            <w:tcW w:w="534" w:type="dxa"/>
            <w:vAlign w:val="center"/>
          </w:tcPr>
          <w:p w:rsidR="007A7FA3" w:rsidRPr="00B13077" w:rsidRDefault="007A7FA3" w:rsidP="007A7FA3">
            <w:pPr>
              <w:pStyle w:val="a3"/>
              <w:numPr>
                <w:ilvl w:val="0"/>
                <w:numId w:val="8"/>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685" w:type="dxa"/>
          </w:tcPr>
          <w:p w:rsidR="007A7FA3" w:rsidRPr="00B13077" w:rsidRDefault="007A7FA3" w:rsidP="007A7FA3">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Копия Устава</w:t>
            </w:r>
          </w:p>
        </w:tc>
        <w:tc>
          <w:tcPr>
            <w:tcW w:w="1843" w:type="dxa"/>
            <w:vAlign w:val="center"/>
          </w:tcPr>
          <w:p w:rsidR="007A7FA3" w:rsidRDefault="00977836" w:rsidP="007A7FA3">
            <w:pPr>
              <w:jc w:val="center"/>
              <w:rPr>
                <w:rFonts w:ascii="Times New Roman" w:hAnsi="Times New Roman" w:cs="Times New Roman"/>
                <w:color w:val="000000"/>
                <w:sz w:val="26"/>
                <w:szCs w:val="26"/>
              </w:rPr>
            </w:pPr>
            <w:r>
              <w:rPr>
                <w:rFonts w:ascii="Times New Roman" w:hAnsi="Times New Roman" w:cs="Times New Roman"/>
                <w:color w:val="000000"/>
                <w:sz w:val="26"/>
                <w:szCs w:val="26"/>
              </w:rPr>
              <w:t>98,3%</w:t>
            </w:r>
          </w:p>
          <w:p w:rsidR="00F35A08" w:rsidRPr="00B13077" w:rsidRDefault="00F35A08" w:rsidP="007A7FA3">
            <w:pPr>
              <w:jc w:val="center"/>
              <w:rPr>
                <w:rFonts w:ascii="Times New Roman" w:hAnsi="Times New Roman" w:cs="Times New Roman"/>
                <w:color w:val="000000"/>
                <w:sz w:val="26"/>
                <w:szCs w:val="26"/>
              </w:rPr>
            </w:pPr>
            <w:r w:rsidRPr="00F35A08">
              <w:rPr>
                <w:rFonts w:ascii="Times New Roman" w:hAnsi="Times New Roman" w:cs="Times New Roman"/>
                <w:color w:val="000000"/>
                <w:sz w:val="26"/>
                <w:szCs w:val="26"/>
              </w:rPr>
              <w:t>(2019 – 95,2%)</w:t>
            </w:r>
          </w:p>
        </w:tc>
        <w:tc>
          <w:tcPr>
            <w:tcW w:w="3402" w:type="dxa"/>
          </w:tcPr>
          <w:p w:rsidR="007A7FA3" w:rsidRPr="00B13077" w:rsidRDefault="00150926" w:rsidP="00150926">
            <w:pPr>
              <w:rPr>
                <w:rFonts w:ascii="Times New Roman" w:hAnsi="Times New Roman" w:cs="Times New Roman"/>
                <w:color w:val="000000"/>
                <w:sz w:val="26"/>
                <w:szCs w:val="26"/>
                <w:lang w:val="en-US"/>
              </w:rPr>
            </w:pPr>
            <w:r w:rsidRPr="00150926">
              <w:rPr>
                <w:rFonts w:ascii="Times New Roman" w:hAnsi="Times New Roman" w:cs="Times New Roman"/>
                <w:color w:val="000000"/>
                <w:sz w:val="18"/>
                <w:szCs w:val="18"/>
              </w:rPr>
              <w:t xml:space="preserve">Муниципальное бюджетное общеобразовательное учреждение среднего общего образования «Школа № 15» пос. </w:t>
            </w:r>
            <w:proofErr w:type="spellStart"/>
            <w:r w:rsidRPr="00150926">
              <w:rPr>
                <w:rFonts w:ascii="Times New Roman" w:hAnsi="Times New Roman" w:cs="Times New Roman"/>
                <w:color w:val="000000"/>
                <w:sz w:val="18"/>
                <w:szCs w:val="18"/>
                <w:lang w:val="en-US"/>
              </w:rPr>
              <w:t>Биракан</w:t>
            </w:r>
            <w:proofErr w:type="spellEnd"/>
          </w:p>
        </w:tc>
      </w:tr>
      <w:tr w:rsidR="007A7FA3" w:rsidRPr="00B13077" w:rsidTr="00F0143C">
        <w:tc>
          <w:tcPr>
            <w:tcW w:w="534" w:type="dxa"/>
            <w:vAlign w:val="center"/>
          </w:tcPr>
          <w:p w:rsidR="007A7FA3" w:rsidRPr="00B13077" w:rsidRDefault="007A7FA3" w:rsidP="007A7FA3">
            <w:pPr>
              <w:pStyle w:val="a3"/>
              <w:numPr>
                <w:ilvl w:val="0"/>
                <w:numId w:val="8"/>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685" w:type="dxa"/>
          </w:tcPr>
          <w:p w:rsidR="007A7FA3" w:rsidRPr="00B13077" w:rsidRDefault="007A7FA3" w:rsidP="007A7FA3">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Копия лицензии на осуществление образовательной деятельности</w:t>
            </w:r>
          </w:p>
        </w:tc>
        <w:tc>
          <w:tcPr>
            <w:tcW w:w="1843" w:type="dxa"/>
            <w:vAlign w:val="center"/>
          </w:tcPr>
          <w:p w:rsidR="00150926" w:rsidRDefault="00150926" w:rsidP="00150926">
            <w:pPr>
              <w:jc w:val="center"/>
              <w:rPr>
                <w:rFonts w:ascii="Times New Roman" w:hAnsi="Times New Roman" w:cs="Times New Roman"/>
                <w:color w:val="000000"/>
                <w:sz w:val="26"/>
                <w:szCs w:val="26"/>
              </w:rPr>
            </w:pPr>
            <w:r>
              <w:rPr>
                <w:rFonts w:ascii="Times New Roman" w:hAnsi="Times New Roman" w:cs="Times New Roman"/>
                <w:color w:val="000000"/>
                <w:sz w:val="26"/>
                <w:szCs w:val="26"/>
              </w:rPr>
              <w:t>100%</w:t>
            </w:r>
          </w:p>
          <w:p w:rsidR="00F35A08" w:rsidRPr="00B13077" w:rsidRDefault="00150926" w:rsidP="00150926">
            <w:pPr>
              <w:jc w:val="center"/>
              <w:rPr>
                <w:rFonts w:ascii="Times New Roman" w:hAnsi="Times New Roman" w:cs="Times New Roman"/>
                <w:color w:val="000000"/>
                <w:sz w:val="26"/>
                <w:szCs w:val="26"/>
              </w:rPr>
            </w:pPr>
            <w:r w:rsidRPr="00F35A08">
              <w:rPr>
                <w:rFonts w:ascii="Times New Roman" w:hAnsi="Times New Roman" w:cs="Times New Roman"/>
                <w:color w:val="000000"/>
                <w:sz w:val="26"/>
                <w:szCs w:val="26"/>
              </w:rPr>
              <w:t>(2019 – 9</w:t>
            </w:r>
            <w:r>
              <w:rPr>
                <w:rFonts w:ascii="Times New Roman" w:hAnsi="Times New Roman" w:cs="Times New Roman"/>
                <w:color w:val="000000"/>
                <w:sz w:val="26"/>
                <w:szCs w:val="26"/>
              </w:rPr>
              <w:t>1</w:t>
            </w:r>
            <w:r w:rsidRPr="00F35A08">
              <w:rPr>
                <w:rFonts w:ascii="Times New Roman" w:hAnsi="Times New Roman" w:cs="Times New Roman"/>
                <w:color w:val="000000"/>
                <w:sz w:val="26"/>
                <w:szCs w:val="26"/>
              </w:rPr>
              <w:t>,</w:t>
            </w:r>
            <w:r>
              <w:rPr>
                <w:rFonts w:ascii="Times New Roman" w:hAnsi="Times New Roman" w:cs="Times New Roman"/>
                <w:color w:val="000000"/>
                <w:sz w:val="26"/>
                <w:szCs w:val="26"/>
              </w:rPr>
              <w:t>7</w:t>
            </w:r>
            <w:r w:rsidRPr="00F35A08">
              <w:rPr>
                <w:rFonts w:ascii="Times New Roman" w:hAnsi="Times New Roman" w:cs="Times New Roman"/>
                <w:color w:val="000000"/>
                <w:sz w:val="26"/>
                <w:szCs w:val="26"/>
              </w:rPr>
              <w:t>%)</w:t>
            </w:r>
          </w:p>
        </w:tc>
        <w:tc>
          <w:tcPr>
            <w:tcW w:w="3402" w:type="dxa"/>
          </w:tcPr>
          <w:p w:rsidR="007A7FA3" w:rsidRPr="00150926" w:rsidRDefault="007A7FA3" w:rsidP="00150926">
            <w:pPr>
              <w:rPr>
                <w:rFonts w:ascii="Times New Roman" w:hAnsi="Times New Roman" w:cs="Times New Roman"/>
                <w:color w:val="000000"/>
                <w:sz w:val="18"/>
                <w:szCs w:val="18"/>
                <w:lang w:val="en-US"/>
              </w:rPr>
            </w:pPr>
          </w:p>
        </w:tc>
      </w:tr>
      <w:tr w:rsidR="007A7FA3" w:rsidRPr="00B13077" w:rsidTr="00F0143C">
        <w:tc>
          <w:tcPr>
            <w:tcW w:w="534" w:type="dxa"/>
            <w:vAlign w:val="center"/>
          </w:tcPr>
          <w:p w:rsidR="007A7FA3" w:rsidRPr="00B13077" w:rsidRDefault="007A7FA3" w:rsidP="007A7FA3">
            <w:pPr>
              <w:pStyle w:val="a3"/>
              <w:numPr>
                <w:ilvl w:val="0"/>
                <w:numId w:val="8"/>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685" w:type="dxa"/>
          </w:tcPr>
          <w:p w:rsidR="007A7FA3" w:rsidRPr="00B13077" w:rsidRDefault="007A7FA3" w:rsidP="007A7FA3">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Копия свидетельства о государственной аккредитации (с приложениями)</w:t>
            </w:r>
          </w:p>
        </w:tc>
        <w:tc>
          <w:tcPr>
            <w:tcW w:w="1843" w:type="dxa"/>
            <w:vAlign w:val="center"/>
          </w:tcPr>
          <w:p w:rsidR="00150926" w:rsidRDefault="00150926" w:rsidP="00150926">
            <w:pPr>
              <w:jc w:val="center"/>
              <w:rPr>
                <w:rFonts w:ascii="Times New Roman" w:hAnsi="Times New Roman" w:cs="Times New Roman"/>
                <w:color w:val="000000"/>
                <w:sz w:val="26"/>
                <w:szCs w:val="26"/>
              </w:rPr>
            </w:pPr>
            <w:r>
              <w:rPr>
                <w:rFonts w:ascii="Times New Roman" w:hAnsi="Times New Roman" w:cs="Times New Roman"/>
                <w:color w:val="000000"/>
                <w:sz w:val="26"/>
                <w:szCs w:val="26"/>
              </w:rPr>
              <w:t>98,3%</w:t>
            </w:r>
          </w:p>
          <w:p w:rsidR="00F35A08" w:rsidRPr="00B13077" w:rsidRDefault="00150926" w:rsidP="00150926">
            <w:pPr>
              <w:jc w:val="center"/>
              <w:rPr>
                <w:rFonts w:ascii="Times New Roman" w:hAnsi="Times New Roman" w:cs="Times New Roman"/>
                <w:color w:val="000000"/>
                <w:sz w:val="26"/>
                <w:szCs w:val="26"/>
              </w:rPr>
            </w:pPr>
            <w:r w:rsidRPr="00F35A08">
              <w:rPr>
                <w:rFonts w:ascii="Times New Roman" w:hAnsi="Times New Roman" w:cs="Times New Roman"/>
                <w:color w:val="000000"/>
                <w:sz w:val="26"/>
                <w:szCs w:val="26"/>
              </w:rPr>
              <w:t>(2019 – 95,2%)</w:t>
            </w:r>
          </w:p>
        </w:tc>
        <w:tc>
          <w:tcPr>
            <w:tcW w:w="3402" w:type="dxa"/>
          </w:tcPr>
          <w:p w:rsidR="007A7FA3" w:rsidRPr="00150926" w:rsidRDefault="00150926" w:rsidP="00150926">
            <w:pPr>
              <w:rPr>
                <w:rFonts w:ascii="Times New Roman" w:hAnsi="Times New Roman" w:cs="Times New Roman"/>
                <w:color w:val="000000"/>
                <w:sz w:val="18"/>
                <w:szCs w:val="18"/>
              </w:rPr>
            </w:pPr>
            <w:r w:rsidRPr="00150926">
              <w:rPr>
                <w:rFonts w:ascii="Times New Roman" w:hAnsi="Times New Roman" w:cs="Times New Roman"/>
                <w:color w:val="000000"/>
                <w:sz w:val="18"/>
                <w:szCs w:val="18"/>
              </w:rPr>
              <w:t xml:space="preserve">Муниципальное бюджетное общеобразовательное учреждение среднего общего образования «Школа № 15» пос. </w:t>
            </w:r>
            <w:proofErr w:type="spellStart"/>
            <w:r w:rsidRPr="00150926">
              <w:rPr>
                <w:rFonts w:ascii="Times New Roman" w:hAnsi="Times New Roman" w:cs="Times New Roman"/>
                <w:color w:val="000000"/>
                <w:sz w:val="18"/>
                <w:szCs w:val="18"/>
              </w:rPr>
              <w:t>Биракан</w:t>
            </w:r>
            <w:proofErr w:type="spellEnd"/>
          </w:p>
        </w:tc>
      </w:tr>
      <w:tr w:rsidR="007A7FA3" w:rsidRPr="00B13077" w:rsidTr="00F0143C">
        <w:tc>
          <w:tcPr>
            <w:tcW w:w="534" w:type="dxa"/>
            <w:vAlign w:val="center"/>
          </w:tcPr>
          <w:p w:rsidR="007A7FA3" w:rsidRPr="00B13077" w:rsidRDefault="007A7FA3" w:rsidP="007A7FA3">
            <w:pPr>
              <w:pStyle w:val="a3"/>
              <w:numPr>
                <w:ilvl w:val="0"/>
                <w:numId w:val="8"/>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685" w:type="dxa"/>
          </w:tcPr>
          <w:p w:rsidR="007A7FA3" w:rsidRPr="00B13077" w:rsidRDefault="007A7FA3" w:rsidP="007A7FA3">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План ФХД или бюджетная смета</w:t>
            </w:r>
          </w:p>
        </w:tc>
        <w:tc>
          <w:tcPr>
            <w:tcW w:w="1843" w:type="dxa"/>
            <w:vAlign w:val="center"/>
          </w:tcPr>
          <w:p w:rsidR="007A7FA3" w:rsidRDefault="00977836" w:rsidP="007A7FA3">
            <w:pPr>
              <w:jc w:val="center"/>
              <w:rPr>
                <w:rFonts w:ascii="Times New Roman" w:hAnsi="Times New Roman" w:cs="Times New Roman"/>
                <w:color w:val="000000"/>
                <w:sz w:val="26"/>
                <w:szCs w:val="26"/>
              </w:rPr>
            </w:pPr>
            <w:r>
              <w:rPr>
                <w:rFonts w:ascii="Times New Roman" w:hAnsi="Times New Roman" w:cs="Times New Roman"/>
                <w:color w:val="000000"/>
                <w:sz w:val="26"/>
                <w:szCs w:val="26"/>
              </w:rPr>
              <w:t>56,7%</w:t>
            </w:r>
          </w:p>
          <w:p w:rsidR="00F35A08" w:rsidRPr="00B13077" w:rsidRDefault="00F35A08" w:rsidP="00F35A08">
            <w:pPr>
              <w:jc w:val="center"/>
              <w:rPr>
                <w:rFonts w:ascii="Times New Roman" w:hAnsi="Times New Roman" w:cs="Times New Roman"/>
                <w:color w:val="000000"/>
                <w:sz w:val="26"/>
                <w:szCs w:val="26"/>
              </w:rPr>
            </w:pPr>
            <w:r w:rsidRPr="00F35A08">
              <w:rPr>
                <w:rFonts w:ascii="Times New Roman" w:hAnsi="Times New Roman" w:cs="Times New Roman"/>
                <w:color w:val="000000"/>
                <w:sz w:val="26"/>
                <w:szCs w:val="26"/>
              </w:rPr>
              <w:t xml:space="preserve">(2019 – </w:t>
            </w:r>
            <w:r>
              <w:rPr>
                <w:rFonts w:ascii="Times New Roman" w:hAnsi="Times New Roman" w:cs="Times New Roman"/>
                <w:color w:val="000000"/>
                <w:sz w:val="26"/>
                <w:szCs w:val="26"/>
              </w:rPr>
              <w:t>60</w:t>
            </w:r>
            <w:r w:rsidRPr="00F35A08">
              <w:rPr>
                <w:rFonts w:ascii="Times New Roman" w:hAnsi="Times New Roman" w:cs="Times New Roman"/>
                <w:color w:val="000000"/>
                <w:sz w:val="26"/>
                <w:szCs w:val="26"/>
              </w:rPr>
              <w:t>,</w:t>
            </w:r>
            <w:r>
              <w:rPr>
                <w:rFonts w:ascii="Times New Roman" w:hAnsi="Times New Roman" w:cs="Times New Roman"/>
                <w:color w:val="000000"/>
                <w:sz w:val="26"/>
                <w:szCs w:val="26"/>
              </w:rPr>
              <w:t>3</w:t>
            </w:r>
            <w:r w:rsidRPr="00F35A08">
              <w:rPr>
                <w:rFonts w:ascii="Times New Roman" w:hAnsi="Times New Roman" w:cs="Times New Roman"/>
                <w:color w:val="000000"/>
                <w:sz w:val="26"/>
                <w:szCs w:val="26"/>
              </w:rPr>
              <w:t>%)</w:t>
            </w:r>
          </w:p>
        </w:tc>
        <w:tc>
          <w:tcPr>
            <w:tcW w:w="3402" w:type="dxa"/>
          </w:tcPr>
          <w:p w:rsidR="007A7FA3" w:rsidRDefault="00D15D96" w:rsidP="000C6A18">
            <w:pPr>
              <w:rPr>
                <w:rFonts w:ascii="Times New Roman" w:hAnsi="Times New Roman" w:cs="Times New Roman"/>
                <w:bCs/>
                <w:color w:val="000000"/>
                <w:sz w:val="18"/>
                <w:szCs w:val="18"/>
              </w:rPr>
            </w:pPr>
            <w:r w:rsidRPr="00D15D96">
              <w:rPr>
                <w:rFonts w:ascii="Times New Roman" w:hAnsi="Times New Roman" w:cs="Times New Roman"/>
                <w:bCs/>
                <w:color w:val="000000"/>
                <w:sz w:val="18"/>
                <w:szCs w:val="18"/>
              </w:rPr>
              <w:t>Муниципальное бюджетное общеобразовательное учреждение «Средняя общеобразовательная школа № 5»</w:t>
            </w:r>
          </w:p>
          <w:p w:rsidR="00D15D96" w:rsidRDefault="00D15D96" w:rsidP="000C6A18">
            <w:pPr>
              <w:rPr>
                <w:rFonts w:ascii="Times New Roman" w:hAnsi="Times New Roman" w:cs="Times New Roman"/>
                <w:bCs/>
                <w:color w:val="000000"/>
                <w:sz w:val="18"/>
                <w:szCs w:val="18"/>
              </w:rPr>
            </w:pPr>
            <w:r w:rsidRPr="00D15D96">
              <w:rPr>
                <w:rFonts w:ascii="Times New Roman" w:hAnsi="Times New Roman" w:cs="Times New Roman"/>
                <w:bCs/>
                <w:color w:val="000000"/>
                <w:sz w:val="18"/>
                <w:szCs w:val="18"/>
              </w:rPr>
              <w:t xml:space="preserve">Муниципальное бюджетное общеобразовательное учреждение </w:t>
            </w:r>
            <w:r w:rsidRPr="00D15D96">
              <w:rPr>
                <w:rFonts w:ascii="Times New Roman" w:hAnsi="Times New Roman" w:cs="Times New Roman"/>
                <w:bCs/>
                <w:color w:val="000000"/>
                <w:sz w:val="18"/>
                <w:szCs w:val="18"/>
              </w:rPr>
              <w:lastRenderedPageBreak/>
              <w:t>«Средняя общеобразовательная школа № 16»</w:t>
            </w:r>
          </w:p>
          <w:p w:rsidR="00D15D96" w:rsidRDefault="00D15D96" w:rsidP="000C6A18">
            <w:pPr>
              <w:rPr>
                <w:rFonts w:ascii="Times New Roman" w:hAnsi="Times New Roman" w:cs="Times New Roman"/>
                <w:bCs/>
                <w:color w:val="000000"/>
                <w:sz w:val="18"/>
                <w:szCs w:val="18"/>
              </w:rPr>
            </w:pPr>
            <w:r w:rsidRPr="00D15D96">
              <w:rPr>
                <w:rFonts w:ascii="Times New Roman" w:hAnsi="Times New Roman" w:cs="Times New Roman"/>
                <w:bCs/>
                <w:color w:val="000000"/>
                <w:sz w:val="18"/>
                <w:szCs w:val="18"/>
              </w:rPr>
              <w:t>Областное государственное автономное общеобразовательное учреждение «Центр образования «Ступени»</w:t>
            </w:r>
          </w:p>
          <w:p w:rsidR="00D15D96" w:rsidRPr="00D15D96" w:rsidRDefault="00D15D96" w:rsidP="00D15D96">
            <w:pPr>
              <w:rPr>
                <w:rFonts w:ascii="Times New Roman" w:hAnsi="Times New Roman" w:cs="Times New Roman"/>
                <w:bCs/>
                <w:color w:val="000000"/>
                <w:sz w:val="18"/>
                <w:szCs w:val="18"/>
              </w:rPr>
            </w:pPr>
            <w:r w:rsidRPr="00D15D96">
              <w:rPr>
                <w:rFonts w:ascii="Times New Roman" w:hAnsi="Times New Roman" w:cs="Times New Roman"/>
                <w:bCs/>
                <w:color w:val="000000"/>
                <w:sz w:val="18"/>
                <w:szCs w:val="18"/>
              </w:rPr>
              <w:t xml:space="preserve">Муниципальное казенное общеобразовательное учреждение «Средняя общеобразовательная школа села </w:t>
            </w:r>
            <w:proofErr w:type="spellStart"/>
            <w:r w:rsidRPr="00D15D96">
              <w:rPr>
                <w:rFonts w:ascii="Times New Roman" w:hAnsi="Times New Roman" w:cs="Times New Roman"/>
                <w:bCs/>
                <w:color w:val="000000"/>
                <w:sz w:val="18"/>
                <w:szCs w:val="18"/>
              </w:rPr>
              <w:t>Найфельд</w:t>
            </w:r>
            <w:proofErr w:type="spellEnd"/>
            <w:r w:rsidRPr="00D15D96">
              <w:rPr>
                <w:rFonts w:ascii="Times New Roman" w:hAnsi="Times New Roman" w:cs="Times New Roman"/>
                <w:bCs/>
                <w:color w:val="000000"/>
                <w:sz w:val="18"/>
                <w:szCs w:val="18"/>
              </w:rPr>
              <w:t xml:space="preserve">» </w:t>
            </w:r>
          </w:p>
          <w:p w:rsidR="00D15D96" w:rsidRDefault="00D15D96" w:rsidP="00D15D96">
            <w:pPr>
              <w:rPr>
                <w:rFonts w:ascii="Times New Roman" w:hAnsi="Times New Roman" w:cs="Times New Roman"/>
                <w:bCs/>
                <w:color w:val="000000"/>
                <w:sz w:val="18"/>
                <w:szCs w:val="18"/>
              </w:rPr>
            </w:pPr>
            <w:r w:rsidRPr="00D15D96">
              <w:rPr>
                <w:rFonts w:ascii="Times New Roman" w:hAnsi="Times New Roman" w:cs="Times New Roman"/>
                <w:bCs/>
                <w:color w:val="000000"/>
                <w:sz w:val="18"/>
                <w:szCs w:val="18"/>
              </w:rPr>
              <w:t xml:space="preserve">Муниципальное казенное общеобразовательное учреждение «Средняя общеобразовательная школа им. И.А. </w:t>
            </w:r>
            <w:proofErr w:type="spellStart"/>
            <w:r w:rsidRPr="00D15D96">
              <w:rPr>
                <w:rFonts w:ascii="Times New Roman" w:hAnsi="Times New Roman" w:cs="Times New Roman"/>
                <w:bCs/>
                <w:color w:val="000000"/>
                <w:sz w:val="18"/>
                <w:szCs w:val="18"/>
              </w:rPr>
              <w:t>Пришкольника</w:t>
            </w:r>
            <w:proofErr w:type="spellEnd"/>
            <w:r w:rsidRPr="00D15D96">
              <w:rPr>
                <w:rFonts w:ascii="Times New Roman" w:hAnsi="Times New Roman" w:cs="Times New Roman"/>
                <w:bCs/>
                <w:color w:val="000000"/>
                <w:sz w:val="18"/>
                <w:szCs w:val="18"/>
              </w:rPr>
              <w:t xml:space="preserve"> села </w:t>
            </w:r>
            <w:proofErr w:type="spellStart"/>
            <w:r w:rsidRPr="00D15D96">
              <w:rPr>
                <w:rFonts w:ascii="Times New Roman" w:hAnsi="Times New Roman" w:cs="Times New Roman"/>
                <w:bCs/>
                <w:color w:val="000000"/>
                <w:sz w:val="18"/>
                <w:szCs w:val="18"/>
              </w:rPr>
              <w:t>Валдгейм</w:t>
            </w:r>
            <w:proofErr w:type="spellEnd"/>
            <w:r w:rsidRPr="00D15D96">
              <w:rPr>
                <w:rFonts w:ascii="Times New Roman" w:hAnsi="Times New Roman" w:cs="Times New Roman"/>
                <w:bCs/>
                <w:color w:val="000000"/>
                <w:sz w:val="18"/>
                <w:szCs w:val="18"/>
              </w:rPr>
              <w:t>»</w:t>
            </w:r>
          </w:p>
          <w:p w:rsidR="00D15D96" w:rsidRDefault="00D15D96" w:rsidP="000C6A18">
            <w:pPr>
              <w:rPr>
                <w:rFonts w:ascii="Times New Roman" w:hAnsi="Times New Roman" w:cs="Times New Roman"/>
                <w:bCs/>
                <w:color w:val="000000"/>
                <w:sz w:val="18"/>
                <w:szCs w:val="18"/>
              </w:rPr>
            </w:pPr>
            <w:r w:rsidRPr="00D15D96">
              <w:rPr>
                <w:rFonts w:ascii="Times New Roman" w:hAnsi="Times New Roman" w:cs="Times New Roman"/>
                <w:bCs/>
                <w:color w:val="000000"/>
                <w:sz w:val="18"/>
                <w:szCs w:val="18"/>
              </w:rPr>
              <w:t xml:space="preserve">Муниципальное бюджетное общеобразовательное учреждение «Средняя общеобразовательная школа № 3 г. Облучье» имени Героя Советского Союза Юрия Владимировича </w:t>
            </w:r>
            <w:proofErr w:type="spellStart"/>
            <w:r w:rsidRPr="00D15D96">
              <w:rPr>
                <w:rFonts w:ascii="Times New Roman" w:hAnsi="Times New Roman" w:cs="Times New Roman"/>
                <w:bCs/>
                <w:color w:val="000000"/>
                <w:sz w:val="18"/>
                <w:szCs w:val="18"/>
              </w:rPr>
              <w:t>Тварковского</w:t>
            </w:r>
            <w:proofErr w:type="spellEnd"/>
          </w:p>
          <w:p w:rsidR="00D15D96" w:rsidRPr="00D15D96" w:rsidRDefault="00D15D96" w:rsidP="00D15D96">
            <w:pPr>
              <w:rPr>
                <w:rFonts w:ascii="Times New Roman" w:hAnsi="Times New Roman" w:cs="Times New Roman"/>
                <w:bCs/>
                <w:color w:val="000000"/>
                <w:sz w:val="18"/>
                <w:szCs w:val="18"/>
              </w:rPr>
            </w:pPr>
            <w:r w:rsidRPr="00D15D96">
              <w:rPr>
                <w:rFonts w:ascii="Times New Roman" w:hAnsi="Times New Roman" w:cs="Times New Roman"/>
                <w:bCs/>
                <w:color w:val="000000"/>
                <w:sz w:val="18"/>
                <w:szCs w:val="18"/>
              </w:rPr>
              <w:t xml:space="preserve">Муниципальное казенное общеобразовательное учреждение «Средняя общеобразовательная школа № 5 с. Пашково» </w:t>
            </w:r>
          </w:p>
          <w:p w:rsidR="00D15D96" w:rsidRPr="00D15D96" w:rsidRDefault="00D15D96" w:rsidP="00D15D96">
            <w:pPr>
              <w:rPr>
                <w:rFonts w:ascii="Times New Roman" w:hAnsi="Times New Roman" w:cs="Times New Roman"/>
                <w:bCs/>
                <w:color w:val="000000"/>
                <w:sz w:val="18"/>
                <w:szCs w:val="18"/>
              </w:rPr>
            </w:pPr>
            <w:r w:rsidRPr="00D15D96">
              <w:rPr>
                <w:rFonts w:ascii="Times New Roman" w:hAnsi="Times New Roman" w:cs="Times New Roman"/>
                <w:bCs/>
                <w:color w:val="000000"/>
                <w:sz w:val="18"/>
                <w:szCs w:val="18"/>
              </w:rPr>
              <w:t>Муниципальное казенное общеобразовательное учреждение «Основная общеобразовательная школа имени Густава Ивановича Радде»</w:t>
            </w:r>
          </w:p>
          <w:p w:rsidR="00D15D96" w:rsidRPr="00D15D96" w:rsidRDefault="00D15D96" w:rsidP="00D15D96">
            <w:pPr>
              <w:rPr>
                <w:rFonts w:ascii="Times New Roman" w:hAnsi="Times New Roman" w:cs="Times New Roman"/>
                <w:bCs/>
                <w:color w:val="000000"/>
                <w:sz w:val="18"/>
                <w:szCs w:val="18"/>
              </w:rPr>
            </w:pPr>
            <w:r w:rsidRPr="00D15D96">
              <w:rPr>
                <w:rFonts w:ascii="Times New Roman" w:hAnsi="Times New Roman" w:cs="Times New Roman"/>
                <w:bCs/>
                <w:color w:val="000000"/>
                <w:sz w:val="18"/>
                <w:szCs w:val="18"/>
              </w:rPr>
              <w:t xml:space="preserve">Муниципальное казенное общеобразовательное учреждение «Средняя общеобразовательная школа № 9 п. Известковый» </w:t>
            </w:r>
          </w:p>
          <w:p w:rsidR="00D15D96" w:rsidRPr="00D15D96" w:rsidRDefault="00D15D96" w:rsidP="00D15D96">
            <w:pPr>
              <w:rPr>
                <w:rFonts w:ascii="Times New Roman" w:hAnsi="Times New Roman" w:cs="Times New Roman"/>
                <w:bCs/>
                <w:color w:val="000000"/>
                <w:sz w:val="18"/>
                <w:szCs w:val="18"/>
              </w:rPr>
            </w:pPr>
            <w:r w:rsidRPr="00D15D96">
              <w:rPr>
                <w:rFonts w:ascii="Times New Roman" w:hAnsi="Times New Roman" w:cs="Times New Roman"/>
                <w:bCs/>
                <w:color w:val="000000"/>
                <w:sz w:val="18"/>
                <w:szCs w:val="18"/>
              </w:rPr>
              <w:t xml:space="preserve">Муниципальное казённое образовательное учреждение «Центр образования имени полного кавалера ордена Славы Ивана Александровича </w:t>
            </w:r>
            <w:proofErr w:type="spellStart"/>
            <w:r w:rsidRPr="00D15D96">
              <w:rPr>
                <w:rFonts w:ascii="Times New Roman" w:hAnsi="Times New Roman" w:cs="Times New Roman"/>
                <w:bCs/>
                <w:color w:val="000000"/>
                <w:sz w:val="18"/>
                <w:szCs w:val="18"/>
              </w:rPr>
              <w:t>Раскопенского</w:t>
            </w:r>
            <w:proofErr w:type="spellEnd"/>
            <w:r w:rsidRPr="00D15D96">
              <w:rPr>
                <w:rFonts w:ascii="Times New Roman" w:hAnsi="Times New Roman" w:cs="Times New Roman"/>
                <w:bCs/>
                <w:color w:val="000000"/>
                <w:sz w:val="18"/>
                <w:szCs w:val="18"/>
              </w:rPr>
              <w:t xml:space="preserve">» п. </w:t>
            </w:r>
            <w:proofErr w:type="spellStart"/>
            <w:r w:rsidRPr="00D15D96">
              <w:rPr>
                <w:rFonts w:ascii="Times New Roman" w:hAnsi="Times New Roman" w:cs="Times New Roman"/>
                <w:bCs/>
                <w:color w:val="000000"/>
                <w:sz w:val="18"/>
                <w:szCs w:val="18"/>
              </w:rPr>
              <w:t>Кульдур</w:t>
            </w:r>
            <w:proofErr w:type="spellEnd"/>
          </w:p>
          <w:p w:rsidR="00D15D96" w:rsidRDefault="00D15D96" w:rsidP="00D15D96">
            <w:pPr>
              <w:rPr>
                <w:rFonts w:ascii="Times New Roman" w:hAnsi="Times New Roman" w:cs="Times New Roman"/>
                <w:bCs/>
                <w:color w:val="000000"/>
                <w:sz w:val="18"/>
                <w:szCs w:val="18"/>
              </w:rPr>
            </w:pPr>
            <w:r w:rsidRPr="00D15D96">
              <w:rPr>
                <w:rFonts w:ascii="Times New Roman" w:hAnsi="Times New Roman" w:cs="Times New Roman"/>
                <w:bCs/>
                <w:color w:val="000000"/>
                <w:sz w:val="18"/>
                <w:szCs w:val="18"/>
              </w:rPr>
              <w:t xml:space="preserve">Муниципальное бюджетное общеобразовательное учреждение среднего общего образования «Школа № 15» пос. </w:t>
            </w:r>
            <w:proofErr w:type="spellStart"/>
            <w:r w:rsidRPr="00D15D96">
              <w:rPr>
                <w:rFonts w:ascii="Times New Roman" w:hAnsi="Times New Roman" w:cs="Times New Roman"/>
                <w:bCs/>
                <w:color w:val="000000"/>
                <w:sz w:val="18"/>
                <w:szCs w:val="18"/>
              </w:rPr>
              <w:t>Биракан</w:t>
            </w:r>
            <w:proofErr w:type="spellEnd"/>
          </w:p>
          <w:p w:rsidR="00D15D96" w:rsidRPr="00D15D96" w:rsidRDefault="00D15D96" w:rsidP="00D15D96">
            <w:pPr>
              <w:rPr>
                <w:rFonts w:ascii="Times New Roman" w:hAnsi="Times New Roman" w:cs="Times New Roman"/>
                <w:bCs/>
                <w:color w:val="000000"/>
                <w:sz w:val="18"/>
                <w:szCs w:val="18"/>
              </w:rPr>
            </w:pPr>
            <w:r w:rsidRPr="00D15D96">
              <w:rPr>
                <w:rFonts w:ascii="Times New Roman" w:hAnsi="Times New Roman" w:cs="Times New Roman"/>
                <w:bCs/>
                <w:color w:val="000000"/>
                <w:sz w:val="18"/>
                <w:szCs w:val="18"/>
              </w:rPr>
              <w:t>Муниципальное бюджетное общеобразовательное учреждение «Средняя общеобразовательная школа № 3 п. Смидович»</w:t>
            </w:r>
          </w:p>
          <w:p w:rsidR="00D15D96" w:rsidRPr="00D15D96" w:rsidRDefault="00D15D96" w:rsidP="00D15D96">
            <w:pPr>
              <w:rPr>
                <w:rFonts w:ascii="Times New Roman" w:hAnsi="Times New Roman" w:cs="Times New Roman"/>
                <w:bCs/>
                <w:color w:val="000000"/>
                <w:sz w:val="18"/>
                <w:szCs w:val="18"/>
              </w:rPr>
            </w:pPr>
            <w:r w:rsidRPr="00D15D96">
              <w:rPr>
                <w:rFonts w:ascii="Times New Roman" w:hAnsi="Times New Roman" w:cs="Times New Roman"/>
                <w:bCs/>
                <w:color w:val="000000"/>
                <w:sz w:val="18"/>
                <w:szCs w:val="18"/>
              </w:rPr>
              <w:t>Муниципальное бюджетное общеобразовательное учреждение «Средняя общеобразовательная школа № 4 с. Даниловка»</w:t>
            </w:r>
          </w:p>
          <w:p w:rsidR="00D15D96" w:rsidRDefault="00D15D96" w:rsidP="00D15D96">
            <w:pPr>
              <w:rPr>
                <w:rFonts w:ascii="Times New Roman" w:hAnsi="Times New Roman" w:cs="Times New Roman"/>
                <w:bCs/>
                <w:color w:val="000000"/>
                <w:sz w:val="18"/>
                <w:szCs w:val="18"/>
              </w:rPr>
            </w:pPr>
            <w:r w:rsidRPr="00D15D96">
              <w:rPr>
                <w:rFonts w:ascii="Times New Roman" w:hAnsi="Times New Roman" w:cs="Times New Roman"/>
                <w:bCs/>
                <w:color w:val="000000"/>
                <w:sz w:val="18"/>
                <w:szCs w:val="18"/>
              </w:rPr>
              <w:t xml:space="preserve">Муниципальное бюджетное общеобразовательное учреждение «Средняя общеобразовательная школа № 5 с. </w:t>
            </w:r>
            <w:proofErr w:type="spellStart"/>
            <w:r w:rsidRPr="00D15D96">
              <w:rPr>
                <w:rFonts w:ascii="Times New Roman" w:hAnsi="Times New Roman" w:cs="Times New Roman"/>
                <w:bCs/>
                <w:color w:val="000000"/>
                <w:sz w:val="18"/>
                <w:szCs w:val="18"/>
              </w:rPr>
              <w:t>Камышовка</w:t>
            </w:r>
            <w:proofErr w:type="spellEnd"/>
            <w:r w:rsidRPr="00D15D96">
              <w:rPr>
                <w:rFonts w:ascii="Times New Roman" w:hAnsi="Times New Roman" w:cs="Times New Roman"/>
                <w:bCs/>
                <w:color w:val="000000"/>
                <w:sz w:val="18"/>
                <w:szCs w:val="18"/>
              </w:rPr>
              <w:t>»</w:t>
            </w:r>
          </w:p>
          <w:p w:rsidR="00D15D96" w:rsidRDefault="00D15D96" w:rsidP="000C6A18">
            <w:pPr>
              <w:rPr>
                <w:rFonts w:ascii="Times New Roman" w:hAnsi="Times New Roman" w:cs="Times New Roman"/>
                <w:bCs/>
                <w:color w:val="000000"/>
                <w:sz w:val="18"/>
                <w:szCs w:val="18"/>
              </w:rPr>
            </w:pPr>
            <w:r w:rsidRPr="00D15D96">
              <w:rPr>
                <w:rFonts w:ascii="Times New Roman" w:hAnsi="Times New Roman" w:cs="Times New Roman"/>
                <w:bCs/>
                <w:color w:val="000000"/>
                <w:sz w:val="18"/>
                <w:szCs w:val="18"/>
              </w:rPr>
              <w:t>Муниципальное бюджетное образовательное учреждение «Школа-сад № 9 с. Песчаное»</w:t>
            </w:r>
          </w:p>
          <w:p w:rsidR="00D15D96" w:rsidRDefault="00D15D96" w:rsidP="000C6A18">
            <w:pPr>
              <w:rPr>
                <w:rFonts w:ascii="Times New Roman" w:hAnsi="Times New Roman" w:cs="Times New Roman"/>
                <w:bCs/>
                <w:color w:val="000000"/>
                <w:sz w:val="18"/>
                <w:szCs w:val="18"/>
              </w:rPr>
            </w:pPr>
            <w:r w:rsidRPr="00D15D96">
              <w:rPr>
                <w:rFonts w:ascii="Times New Roman" w:hAnsi="Times New Roman" w:cs="Times New Roman"/>
                <w:bCs/>
                <w:color w:val="000000"/>
                <w:sz w:val="18"/>
                <w:szCs w:val="18"/>
              </w:rPr>
              <w:t>Муниципальное бюджетное общеобразовательное учреждение «Средняя общеобразовательная школа № 18 п. Приамурский»</w:t>
            </w:r>
          </w:p>
          <w:p w:rsidR="00D15D96" w:rsidRDefault="00D15D96" w:rsidP="000C6A18">
            <w:pPr>
              <w:rPr>
                <w:rFonts w:ascii="Times New Roman" w:hAnsi="Times New Roman" w:cs="Times New Roman"/>
                <w:bCs/>
                <w:color w:val="000000"/>
                <w:sz w:val="18"/>
                <w:szCs w:val="18"/>
              </w:rPr>
            </w:pPr>
            <w:r w:rsidRPr="00D15D96">
              <w:rPr>
                <w:rFonts w:ascii="Times New Roman" w:hAnsi="Times New Roman" w:cs="Times New Roman"/>
                <w:bCs/>
                <w:color w:val="000000"/>
                <w:sz w:val="18"/>
                <w:szCs w:val="18"/>
              </w:rPr>
              <w:t xml:space="preserve">Муниципальное казенное общеобразовательное учреждение «Средняя общеобразовательная школа с. </w:t>
            </w:r>
            <w:proofErr w:type="spellStart"/>
            <w:r w:rsidRPr="00D15D96">
              <w:rPr>
                <w:rFonts w:ascii="Times New Roman" w:hAnsi="Times New Roman" w:cs="Times New Roman"/>
                <w:bCs/>
                <w:color w:val="000000"/>
                <w:sz w:val="18"/>
                <w:szCs w:val="18"/>
              </w:rPr>
              <w:t>Дежнево</w:t>
            </w:r>
            <w:proofErr w:type="spellEnd"/>
            <w:r w:rsidRPr="00D15D96">
              <w:rPr>
                <w:rFonts w:ascii="Times New Roman" w:hAnsi="Times New Roman" w:cs="Times New Roman"/>
                <w:bCs/>
                <w:color w:val="000000"/>
                <w:sz w:val="18"/>
                <w:szCs w:val="18"/>
              </w:rPr>
              <w:t>»</w:t>
            </w:r>
          </w:p>
          <w:p w:rsidR="00D15D96" w:rsidRPr="00D15D96" w:rsidRDefault="00D15D96" w:rsidP="00D15D96">
            <w:pPr>
              <w:rPr>
                <w:rFonts w:ascii="Times New Roman" w:hAnsi="Times New Roman" w:cs="Times New Roman"/>
                <w:bCs/>
                <w:color w:val="000000"/>
                <w:sz w:val="18"/>
                <w:szCs w:val="18"/>
              </w:rPr>
            </w:pPr>
            <w:r w:rsidRPr="00D15D96">
              <w:rPr>
                <w:rFonts w:ascii="Times New Roman" w:hAnsi="Times New Roman" w:cs="Times New Roman"/>
                <w:bCs/>
                <w:color w:val="000000"/>
                <w:sz w:val="18"/>
                <w:szCs w:val="18"/>
              </w:rPr>
              <w:t xml:space="preserve">Муниципальное казенное общеобразовательное учреждение «Средняя общеобразовательная школа с. Бабстово» </w:t>
            </w:r>
          </w:p>
          <w:p w:rsidR="00D15D96" w:rsidRDefault="00D15D96" w:rsidP="00D15D96">
            <w:pPr>
              <w:rPr>
                <w:rFonts w:ascii="Times New Roman" w:hAnsi="Times New Roman" w:cs="Times New Roman"/>
                <w:bCs/>
                <w:color w:val="000000"/>
                <w:sz w:val="18"/>
                <w:szCs w:val="18"/>
              </w:rPr>
            </w:pPr>
            <w:r w:rsidRPr="00D15D96">
              <w:rPr>
                <w:rFonts w:ascii="Times New Roman" w:hAnsi="Times New Roman" w:cs="Times New Roman"/>
                <w:bCs/>
                <w:color w:val="000000"/>
                <w:sz w:val="18"/>
                <w:szCs w:val="18"/>
              </w:rPr>
              <w:t xml:space="preserve">Муниципальное казенное общеобразовательное учреждение «Средняя общеобразовательная школа с. </w:t>
            </w:r>
            <w:proofErr w:type="spellStart"/>
            <w:r w:rsidRPr="00D15D96">
              <w:rPr>
                <w:rFonts w:ascii="Times New Roman" w:hAnsi="Times New Roman" w:cs="Times New Roman"/>
                <w:bCs/>
                <w:color w:val="000000"/>
                <w:sz w:val="18"/>
                <w:szCs w:val="18"/>
              </w:rPr>
              <w:lastRenderedPageBreak/>
              <w:t>Лазарево</w:t>
            </w:r>
            <w:proofErr w:type="spellEnd"/>
            <w:r w:rsidRPr="00D15D96">
              <w:rPr>
                <w:rFonts w:ascii="Times New Roman" w:hAnsi="Times New Roman" w:cs="Times New Roman"/>
                <w:bCs/>
                <w:color w:val="000000"/>
                <w:sz w:val="18"/>
                <w:szCs w:val="18"/>
              </w:rPr>
              <w:t>»</w:t>
            </w:r>
          </w:p>
          <w:p w:rsidR="00D15D96" w:rsidRDefault="00D15D96" w:rsidP="000C6A18">
            <w:pPr>
              <w:rPr>
                <w:rFonts w:ascii="Times New Roman" w:hAnsi="Times New Roman" w:cs="Times New Roman"/>
                <w:bCs/>
                <w:color w:val="000000"/>
                <w:sz w:val="18"/>
                <w:szCs w:val="18"/>
              </w:rPr>
            </w:pPr>
            <w:r w:rsidRPr="00D15D96">
              <w:rPr>
                <w:rFonts w:ascii="Times New Roman" w:hAnsi="Times New Roman" w:cs="Times New Roman"/>
                <w:bCs/>
                <w:color w:val="000000"/>
                <w:sz w:val="18"/>
                <w:szCs w:val="18"/>
              </w:rPr>
              <w:t>Муниципальное казенное общеобразовательное учреждение «Начальная общеобразовательная школа с. Кукелево»</w:t>
            </w:r>
          </w:p>
          <w:p w:rsidR="00D15D96" w:rsidRPr="00D15D96" w:rsidRDefault="00D15D96" w:rsidP="00D15D96">
            <w:pPr>
              <w:rPr>
                <w:rFonts w:ascii="Times New Roman" w:hAnsi="Times New Roman" w:cs="Times New Roman"/>
                <w:bCs/>
                <w:color w:val="000000"/>
                <w:sz w:val="18"/>
                <w:szCs w:val="18"/>
              </w:rPr>
            </w:pPr>
            <w:r w:rsidRPr="00D15D96">
              <w:rPr>
                <w:rFonts w:ascii="Times New Roman" w:hAnsi="Times New Roman" w:cs="Times New Roman"/>
                <w:bCs/>
                <w:color w:val="000000"/>
                <w:sz w:val="18"/>
                <w:szCs w:val="18"/>
              </w:rPr>
              <w:t xml:space="preserve">Муниципальное казенное общеобразовательное учреждение «Начальная общеобразовательная школа с. </w:t>
            </w:r>
            <w:proofErr w:type="spellStart"/>
            <w:r w:rsidRPr="00D15D96">
              <w:rPr>
                <w:rFonts w:ascii="Times New Roman" w:hAnsi="Times New Roman" w:cs="Times New Roman"/>
                <w:bCs/>
                <w:color w:val="000000"/>
                <w:sz w:val="18"/>
                <w:szCs w:val="18"/>
              </w:rPr>
              <w:t>Венцелево</w:t>
            </w:r>
            <w:proofErr w:type="spellEnd"/>
            <w:r w:rsidRPr="00D15D96">
              <w:rPr>
                <w:rFonts w:ascii="Times New Roman" w:hAnsi="Times New Roman" w:cs="Times New Roman"/>
                <w:bCs/>
                <w:color w:val="000000"/>
                <w:sz w:val="18"/>
                <w:szCs w:val="18"/>
              </w:rPr>
              <w:t xml:space="preserve">» </w:t>
            </w:r>
          </w:p>
          <w:p w:rsidR="00D15D96" w:rsidRPr="00D15D96" w:rsidRDefault="00D15D96" w:rsidP="00D15D96">
            <w:pPr>
              <w:rPr>
                <w:rFonts w:ascii="Times New Roman" w:hAnsi="Times New Roman" w:cs="Times New Roman"/>
                <w:bCs/>
                <w:color w:val="000000"/>
                <w:sz w:val="18"/>
                <w:szCs w:val="18"/>
              </w:rPr>
            </w:pPr>
            <w:r w:rsidRPr="00D15D96">
              <w:rPr>
                <w:rFonts w:ascii="Times New Roman" w:hAnsi="Times New Roman" w:cs="Times New Roman"/>
                <w:bCs/>
                <w:color w:val="000000"/>
                <w:sz w:val="18"/>
                <w:szCs w:val="18"/>
              </w:rPr>
              <w:t xml:space="preserve">Муниципальное казенное общеобразовательное учреждение «Основная общеобразовательная школа с. Новотроицкое» </w:t>
            </w:r>
          </w:p>
          <w:p w:rsidR="00D15D96" w:rsidRPr="00D15D96" w:rsidRDefault="00D15D96" w:rsidP="00D15D96">
            <w:pPr>
              <w:rPr>
                <w:rFonts w:ascii="Times New Roman" w:hAnsi="Times New Roman" w:cs="Times New Roman"/>
                <w:bCs/>
                <w:color w:val="000000"/>
                <w:sz w:val="18"/>
                <w:szCs w:val="18"/>
              </w:rPr>
            </w:pPr>
            <w:r w:rsidRPr="00D15D96">
              <w:rPr>
                <w:rFonts w:ascii="Times New Roman" w:hAnsi="Times New Roman" w:cs="Times New Roman"/>
                <w:bCs/>
                <w:color w:val="000000"/>
                <w:sz w:val="18"/>
                <w:szCs w:val="18"/>
              </w:rPr>
              <w:t xml:space="preserve">Муниципальное казенное общеобразовательное учреждение «Основная общеобразовательная школа с. Калинино»  </w:t>
            </w:r>
          </w:p>
          <w:p w:rsidR="00D15D96" w:rsidRDefault="00D15D96" w:rsidP="00D15D96">
            <w:pPr>
              <w:rPr>
                <w:rFonts w:ascii="Times New Roman" w:hAnsi="Times New Roman" w:cs="Times New Roman"/>
                <w:bCs/>
                <w:color w:val="000000"/>
                <w:sz w:val="18"/>
                <w:szCs w:val="18"/>
              </w:rPr>
            </w:pPr>
            <w:r w:rsidRPr="00D15D96">
              <w:rPr>
                <w:rFonts w:ascii="Times New Roman" w:hAnsi="Times New Roman" w:cs="Times New Roman"/>
                <w:bCs/>
                <w:color w:val="000000"/>
                <w:sz w:val="18"/>
                <w:szCs w:val="18"/>
              </w:rPr>
              <w:t xml:space="preserve">Муниципальное казенное общеобразовательное учреждение «Основная общеобразовательная школа с. </w:t>
            </w:r>
            <w:proofErr w:type="spellStart"/>
            <w:r w:rsidRPr="00D15D96">
              <w:rPr>
                <w:rFonts w:ascii="Times New Roman" w:hAnsi="Times New Roman" w:cs="Times New Roman"/>
                <w:bCs/>
                <w:color w:val="000000"/>
                <w:sz w:val="18"/>
                <w:szCs w:val="18"/>
              </w:rPr>
              <w:t>Воскресеновка</w:t>
            </w:r>
            <w:proofErr w:type="spellEnd"/>
            <w:r w:rsidRPr="00D15D96">
              <w:rPr>
                <w:rFonts w:ascii="Times New Roman" w:hAnsi="Times New Roman" w:cs="Times New Roman"/>
                <w:bCs/>
                <w:color w:val="000000"/>
                <w:sz w:val="18"/>
                <w:szCs w:val="18"/>
              </w:rPr>
              <w:t>»</w:t>
            </w:r>
          </w:p>
          <w:p w:rsidR="00D15D96" w:rsidRDefault="00D15D96" w:rsidP="000C6A18">
            <w:pPr>
              <w:rPr>
                <w:rFonts w:ascii="Times New Roman" w:hAnsi="Times New Roman" w:cs="Times New Roman"/>
                <w:bCs/>
                <w:color w:val="000000"/>
                <w:sz w:val="18"/>
                <w:szCs w:val="18"/>
              </w:rPr>
            </w:pPr>
            <w:r w:rsidRPr="00D15D96">
              <w:rPr>
                <w:rFonts w:ascii="Times New Roman" w:hAnsi="Times New Roman" w:cs="Times New Roman"/>
                <w:bCs/>
                <w:color w:val="000000"/>
                <w:sz w:val="18"/>
                <w:szCs w:val="18"/>
              </w:rPr>
              <w:t>Областное государственное общеобразовательное бюджетное учреждение "Специальная (коррекционная) школа-интернат"     ОГОБУ СКШИ с. Ленинское</w:t>
            </w:r>
          </w:p>
          <w:p w:rsidR="00D15D96" w:rsidRPr="00375134" w:rsidRDefault="00D15D96" w:rsidP="00D15D96">
            <w:pPr>
              <w:rPr>
                <w:rFonts w:ascii="Times New Roman" w:hAnsi="Times New Roman" w:cs="Times New Roman"/>
                <w:bCs/>
                <w:color w:val="000000"/>
                <w:sz w:val="18"/>
                <w:szCs w:val="18"/>
              </w:rPr>
            </w:pPr>
            <w:r w:rsidRPr="00D15D96">
              <w:rPr>
                <w:rFonts w:ascii="Times New Roman" w:hAnsi="Times New Roman" w:cs="Times New Roman"/>
                <w:bCs/>
                <w:color w:val="000000"/>
                <w:sz w:val="18"/>
                <w:szCs w:val="18"/>
              </w:rPr>
              <w:t>Муниципальное казенное общеобразовательное учреждение «Основная общеобразовательная школа с. Полевое»</w:t>
            </w:r>
          </w:p>
        </w:tc>
      </w:tr>
      <w:tr w:rsidR="007A7FA3" w:rsidRPr="00B13077" w:rsidTr="00F0143C">
        <w:tc>
          <w:tcPr>
            <w:tcW w:w="534" w:type="dxa"/>
            <w:vAlign w:val="center"/>
          </w:tcPr>
          <w:p w:rsidR="007A7FA3" w:rsidRPr="00B13077" w:rsidRDefault="007A7FA3" w:rsidP="007A7FA3">
            <w:pPr>
              <w:pStyle w:val="a3"/>
              <w:numPr>
                <w:ilvl w:val="0"/>
                <w:numId w:val="8"/>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685" w:type="dxa"/>
          </w:tcPr>
          <w:p w:rsidR="007A7FA3" w:rsidRPr="00B13077" w:rsidRDefault="007A7FA3" w:rsidP="007A7FA3">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Локальный нормативный акт</w:t>
            </w:r>
            <w:r w:rsidR="008408C1">
              <w:rPr>
                <w:rFonts w:ascii="Times New Roman" w:eastAsia="Times New Roman" w:hAnsi="Times New Roman" w:cs="Times New Roman"/>
                <w:color w:val="000000"/>
                <w:sz w:val="26"/>
                <w:szCs w:val="26"/>
                <w:lang w:eastAsia="ru-RU"/>
              </w:rPr>
              <w:t xml:space="preserve"> </w:t>
            </w:r>
            <w:r w:rsidRPr="00B13077">
              <w:rPr>
                <w:rFonts w:ascii="Times New Roman" w:eastAsia="Times New Roman" w:hAnsi="Times New Roman" w:cs="Times New Roman"/>
                <w:color w:val="000000"/>
                <w:sz w:val="26"/>
                <w:szCs w:val="26"/>
                <w:lang w:eastAsia="ru-RU"/>
              </w:rPr>
              <w:t>о правилах приема обучающихся</w:t>
            </w:r>
          </w:p>
        </w:tc>
        <w:tc>
          <w:tcPr>
            <w:tcW w:w="1843" w:type="dxa"/>
            <w:vAlign w:val="center"/>
          </w:tcPr>
          <w:p w:rsidR="007A7FA3" w:rsidRDefault="00977836" w:rsidP="007A7FA3">
            <w:pPr>
              <w:jc w:val="center"/>
              <w:rPr>
                <w:rFonts w:ascii="Times New Roman" w:hAnsi="Times New Roman" w:cs="Times New Roman"/>
                <w:color w:val="000000"/>
                <w:sz w:val="26"/>
                <w:szCs w:val="26"/>
              </w:rPr>
            </w:pPr>
            <w:r>
              <w:rPr>
                <w:rFonts w:ascii="Times New Roman" w:hAnsi="Times New Roman" w:cs="Times New Roman"/>
                <w:color w:val="000000"/>
                <w:sz w:val="26"/>
                <w:szCs w:val="26"/>
              </w:rPr>
              <w:t>88,3%</w:t>
            </w:r>
          </w:p>
          <w:p w:rsidR="00F35A08" w:rsidRPr="00B13077" w:rsidRDefault="00F35A08" w:rsidP="00F35A08">
            <w:pPr>
              <w:jc w:val="center"/>
              <w:rPr>
                <w:rFonts w:ascii="Times New Roman" w:hAnsi="Times New Roman" w:cs="Times New Roman"/>
                <w:color w:val="000000"/>
                <w:sz w:val="26"/>
                <w:szCs w:val="26"/>
              </w:rPr>
            </w:pPr>
            <w:r w:rsidRPr="00F35A08">
              <w:rPr>
                <w:rFonts w:ascii="Times New Roman" w:hAnsi="Times New Roman" w:cs="Times New Roman"/>
                <w:color w:val="000000"/>
                <w:sz w:val="26"/>
                <w:szCs w:val="26"/>
              </w:rPr>
              <w:t xml:space="preserve">(2019 – </w:t>
            </w:r>
            <w:r>
              <w:rPr>
                <w:rFonts w:ascii="Times New Roman" w:hAnsi="Times New Roman" w:cs="Times New Roman"/>
                <w:color w:val="000000"/>
                <w:sz w:val="26"/>
                <w:szCs w:val="26"/>
              </w:rPr>
              <w:t>84</w:t>
            </w:r>
            <w:r w:rsidRPr="00F35A08">
              <w:rPr>
                <w:rFonts w:ascii="Times New Roman" w:hAnsi="Times New Roman" w:cs="Times New Roman"/>
                <w:color w:val="000000"/>
                <w:sz w:val="26"/>
                <w:szCs w:val="26"/>
              </w:rPr>
              <w:t>,</w:t>
            </w:r>
            <w:r>
              <w:rPr>
                <w:rFonts w:ascii="Times New Roman" w:hAnsi="Times New Roman" w:cs="Times New Roman"/>
                <w:color w:val="000000"/>
                <w:sz w:val="26"/>
                <w:szCs w:val="26"/>
              </w:rPr>
              <w:t>1</w:t>
            </w:r>
            <w:r w:rsidRPr="00F35A08">
              <w:rPr>
                <w:rFonts w:ascii="Times New Roman" w:hAnsi="Times New Roman" w:cs="Times New Roman"/>
                <w:color w:val="000000"/>
                <w:sz w:val="26"/>
                <w:szCs w:val="26"/>
              </w:rPr>
              <w:t>%)</w:t>
            </w:r>
          </w:p>
        </w:tc>
        <w:tc>
          <w:tcPr>
            <w:tcW w:w="3402" w:type="dxa"/>
          </w:tcPr>
          <w:p w:rsidR="007A7FA3" w:rsidRDefault="007A38F6" w:rsidP="00D15D96">
            <w:pPr>
              <w:rPr>
                <w:rFonts w:ascii="Times New Roman" w:hAnsi="Times New Roman" w:cs="Times New Roman"/>
                <w:bCs/>
                <w:color w:val="000000"/>
                <w:sz w:val="18"/>
                <w:szCs w:val="18"/>
              </w:rPr>
            </w:pPr>
            <w:r w:rsidRPr="007A38F6">
              <w:rPr>
                <w:rFonts w:ascii="Times New Roman" w:hAnsi="Times New Roman" w:cs="Times New Roman"/>
                <w:bCs/>
                <w:color w:val="000000"/>
                <w:sz w:val="18"/>
                <w:szCs w:val="18"/>
              </w:rPr>
              <w:t xml:space="preserve">Муниципальное бюджетное общеобразовательное учреждение среднего общего образования «Школа № 15» пос. </w:t>
            </w:r>
            <w:proofErr w:type="spellStart"/>
            <w:r w:rsidRPr="007A38F6">
              <w:rPr>
                <w:rFonts w:ascii="Times New Roman" w:hAnsi="Times New Roman" w:cs="Times New Roman"/>
                <w:bCs/>
                <w:color w:val="000000"/>
                <w:sz w:val="18"/>
                <w:szCs w:val="18"/>
              </w:rPr>
              <w:t>Биракан</w:t>
            </w:r>
            <w:proofErr w:type="spellEnd"/>
          </w:p>
          <w:p w:rsidR="00D15D96" w:rsidRDefault="007A38F6" w:rsidP="00D15D96">
            <w:pPr>
              <w:rPr>
                <w:rFonts w:ascii="Times New Roman" w:hAnsi="Times New Roman" w:cs="Times New Roman"/>
                <w:bCs/>
                <w:color w:val="000000"/>
                <w:sz w:val="18"/>
                <w:szCs w:val="18"/>
              </w:rPr>
            </w:pPr>
            <w:r w:rsidRPr="007A38F6">
              <w:rPr>
                <w:rFonts w:ascii="Times New Roman" w:hAnsi="Times New Roman" w:cs="Times New Roman"/>
                <w:bCs/>
                <w:color w:val="000000"/>
                <w:sz w:val="18"/>
                <w:szCs w:val="18"/>
              </w:rPr>
              <w:t xml:space="preserve">Муниципальное бюджетное общеобразовательное учреждение «Средняя общеобразовательная школа № 24 п. </w:t>
            </w:r>
            <w:proofErr w:type="spellStart"/>
            <w:r w:rsidRPr="007A38F6">
              <w:rPr>
                <w:rFonts w:ascii="Times New Roman" w:hAnsi="Times New Roman" w:cs="Times New Roman"/>
                <w:bCs/>
                <w:color w:val="000000"/>
                <w:sz w:val="18"/>
                <w:szCs w:val="18"/>
              </w:rPr>
              <w:t>Бира</w:t>
            </w:r>
            <w:proofErr w:type="spellEnd"/>
            <w:r w:rsidRPr="007A38F6">
              <w:rPr>
                <w:rFonts w:ascii="Times New Roman" w:hAnsi="Times New Roman" w:cs="Times New Roman"/>
                <w:bCs/>
                <w:color w:val="000000"/>
                <w:sz w:val="18"/>
                <w:szCs w:val="18"/>
              </w:rPr>
              <w:t>»</w:t>
            </w:r>
          </w:p>
          <w:p w:rsidR="00D15D96" w:rsidRDefault="007A38F6" w:rsidP="00D15D96">
            <w:pPr>
              <w:rPr>
                <w:rFonts w:ascii="Times New Roman" w:hAnsi="Times New Roman" w:cs="Times New Roman"/>
                <w:bCs/>
                <w:color w:val="000000"/>
                <w:sz w:val="18"/>
                <w:szCs w:val="18"/>
              </w:rPr>
            </w:pPr>
            <w:r w:rsidRPr="007A38F6">
              <w:rPr>
                <w:rFonts w:ascii="Times New Roman" w:hAnsi="Times New Roman" w:cs="Times New Roman"/>
                <w:bCs/>
                <w:color w:val="000000"/>
                <w:sz w:val="18"/>
                <w:szCs w:val="18"/>
              </w:rPr>
              <w:t>Областное государственное общеобразовательное бюджетное учреждение «Центр образования «Приоритет»</w:t>
            </w:r>
          </w:p>
          <w:p w:rsidR="007A38F6" w:rsidRPr="007A38F6" w:rsidRDefault="007A38F6" w:rsidP="007A38F6">
            <w:pPr>
              <w:rPr>
                <w:rFonts w:ascii="Times New Roman" w:hAnsi="Times New Roman" w:cs="Times New Roman"/>
                <w:bCs/>
                <w:color w:val="000000"/>
                <w:sz w:val="18"/>
                <w:szCs w:val="18"/>
              </w:rPr>
            </w:pPr>
            <w:r w:rsidRPr="007A38F6">
              <w:rPr>
                <w:rFonts w:ascii="Times New Roman" w:hAnsi="Times New Roman" w:cs="Times New Roman"/>
                <w:bCs/>
                <w:color w:val="000000"/>
                <w:sz w:val="18"/>
                <w:szCs w:val="18"/>
              </w:rPr>
              <w:t>Муниципальное бюджетное общеобразовательное учреждение «Средняя общеобразовательная школа № 2 п. Николаевка»</w:t>
            </w:r>
          </w:p>
          <w:p w:rsidR="007A38F6" w:rsidRDefault="007A38F6" w:rsidP="007A38F6">
            <w:pPr>
              <w:rPr>
                <w:rFonts w:ascii="Times New Roman" w:hAnsi="Times New Roman" w:cs="Times New Roman"/>
                <w:bCs/>
                <w:color w:val="000000"/>
                <w:sz w:val="18"/>
                <w:szCs w:val="18"/>
              </w:rPr>
            </w:pPr>
            <w:r w:rsidRPr="007A38F6">
              <w:rPr>
                <w:rFonts w:ascii="Times New Roman" w:hAnsi="Times New Roman" w:cs="Times New Roman"/>
                <w:bCs/>
                <w:color w:val="000000"/>
                <w:sz w:val="18"/>
                <w:szCs w:val="18"/>
              </w:rPr>
              <w:t>Муниципальное бюджетное общеобразовательное учреждение «Средняя общеобразовательная школа № 3 п. Смидович»</w:t>
            </w:r>
          </w:p>
          <w:p w:rsidR="007A38F6" w:rsidRPr="007A38F6" w:rsidRDefault="007A38F6" w:rsidP="007A38F6">
            <w:pPr>
              <w:rPr>
                <w:rFonts w:ascii="Times New Roman" w:hAnsi="Times New Roman" w:cs="Times New Roman"/>
                <w:bCs/>
                <w:color w:val="000000"/>
                <w:sz w:val="18"/>
                <w:szCs w:val="18"/>
              </w:rPr>
            </w:pPr>
            <w:r w:rsidRPr="007A38F6">
              <w:rPr>
                <w:rFonts w:ascii="Times New Roman" w:hAnsi="Times New Roman" w:cs="Times New Roman"/>
                <w:bCs/>
                <w:color w:val="000000"/>
                <w:sz w:val="18"/>
                <w:szCs w:val="18"/>
              </w:rPr>
              <w:t xml:space="preserve">Муниципальное казенное общеобразовательное учреждение «Основная общеобразовательная школа с. Калинино»  </w:t>
            </w:r>
          </w:p>
          <w:p w:rsidR="00D15D96" w:rsidRPr="00375134" w:rsidRDefault="007A38F6" w:rsidP="007A38F6">
            <w:pPr>
              <w:rPr>
                <w:rFonts w:ascii="Times New Roman" w:hAnsi="Times New Roman" w:cs="Times New Roman"/>
                <w:bCs/>
                <w:color w:val="000000"/>
                <w:sz w:val="18"/>
                <w:szCs w:val="18"/>
              </w:rPr>
            </w:pPr>
            <w:r w:rsidRPr="007A38F6">
              <w:rPr>
                <w:rFonts w:ascii="Times New Roman" w:hAnsi="Times New Roman" w:cs="Times New Roman"/>
                <w:bCs/>
                <w:color w:val="000000"/>
                <w:sz w:val="18"/>
                <w:szCs w:val="18"/>
              </w:rPr>
              <w:t xml:space="preserve">Муниципальное казенное общеобразовательное учреждение «Основная общеобразовательная школа с. </w:t>
            </w:r>
            <w:proofErr w:type="spellStart"/>
            <w:r w:rsidRPr="007A38F6">
              <w:rPr>
                <w:rFonts w:ascii="Times New Roman" w:hAnsi="Times New Roman" w:cs="Times New Roman"/>
                <w:bCs/>
                <w:color w:val="000000"/>
                <w:sz w:val="18"/>
                <w:szCs w:val="18"/>
              </w:rPr>
              <w:t>Воскресеновка</w:t>
            </w:r>
            <w:proofErr w:type="spellEnd"/>
            <w:r w:rsidRPr="007A38F6">
              <w:rPr>
                <w:rFonts w:ascii="Times New Roman" w:hAnsi="Times New Roman" w:cs="Times New Roman"/>
                <w:bCs/>
                <w:color w:val="000000"/>
                <w:sz w:val="18"/>
                <w:szCs w:val="18"/>
              </w:rPr>
              <w:t>»</w:t>
            </w:r>
          </w:p>
        </w:tc>
      </w:tr>
      <w:tr w:rsidR="007A7FA3" w:rsidRPr="00B13077" w:rsidTr="00F0143C">
        <w:tc>
          <w:tcPr>
            <w:tcW w:w="534" w:type="dxa"/>
            <w:vAlign w:val="center"/>
          </w:tcPr>
          <w:p w:rsidR="007A7FA3" w:rsidRPr="00B13077" w:rsidRDefault="007A7FA3" w:rsidP="007A7FA3">
            <w:pPr>
              <w:pStyle w:val="a3"/>
              <w:numPr>
                <w:ilvl w:val="0"/>
                <w:numId w:val="8"/>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685" w:type="dxa"/>
          </w:tcPr>
          <w:p w:rsidR="007A7FA3" w:rsidRPr="00B13077" w:rsidRDefault="007A7FA3" w:rsidP="007A7FA3">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Локальный нормативный акт о режиме занятий обучающихся</w:t>
            </w:r>
          </w:p>
        </w:tc>
        <w:tc>
          <w:tcPr>
            <w:tcW w:w="1843" w:type="dxa"/>
            <w:vAlign w:val="center"/>
          </w:tcPr>
          <w:p w:rsidR="007A7FA3" w:rsidRDefault="00977836" w:rsidP="007A7FA3">
            <w:pPr>
              <w:jc w:val="center"/>
              <w:rPr>
                <w:rFonts w:ascii="Times New Roman" w:hAnsi="Times New Roman" w:cs="Times New Roman"/>
                <w:color w:val="000000"/>
                <w:sz w:val="26"/>
                <w:szCs w:val="26"/>
              </w:rPr>
            </w:pPr>
            <w:r>
              <w:rPr>
                <w:rFonts w:ascii="Times New Roman" w:hAnsi="Times New Roman" w:cs="Times New Roman"/>
                <w:color w:val="000000"/>
                <w:sz w:val="26"/>
                <w:szCs w:val="26"/>
              </w:rPr>
              <w:t>90,0%</w:t>
            </w:r>
          </w:p>
          <w:p w:rsidR="00F35A08" w:rsidRPr="00B13077" w:rsidRDefault="00F35A08" w:rsidP="00F35A08">
            <w:pPr>
              <w:jc w:val="center"/>
              <w:rPr>
                <w:rFonts w:ascii="Times New Roman" w:hAnsi="Times New Roman" w:cs="Times New Roman"/>
                <w:color w:val="000000"/>
                <w:sz w:val="26"/>
                <w:szCs w:val="26"/>
              </w:rPr>
            </w:pPr>
            <w:r w:rsidRPr="00F35A08">
              <w:rPr>
                <w:rFonts w:ascii="Times New Roman" w:hAnsi="Times New Roman" w:cs="Times New Roman"/>
                <w:color w:val="000000"/>
                <w:sz w:val="26"/>
                <w:szCs w:val="26"/>
              </w:rPr>
              <w:t xml:space="preserve">(2019 – </w:t>
            </w:r>
            <w:r>
              <w:rPr>
                <w:rFonts w:ascii="Times New Roman" w:hAnsi="Times New Roman" w:cs="Times New Roman"/>
                <w:color w:val="000000"/>
                <w:sz w:val="26"/>
                <w:szCs w:val="26"/>
              </w:rPr>
              <w:t>81</w:t>
            </w:r>
            <w:r w:rsidRPr="00F35A08">
              <w:rPr>
                <w:rFonts w:ascii="Times New Roman" w:hAnsi="Times New Roman" w:cs="Times New Roman"/>
                <w:color w:val="000000"/>
                <w:sz w:val="26"/>
                <w:szCs w:val="26"/>
              </w:rPr>
              <w:t>,</w:t>
            </w:r>
            <w:r>
              <w:rPr>
                <w:rFonts w:ascii="Times New Roman" w:hAnsi="Times New Roman" w:cs="Times New Roman"/>
                <w:color w:val="000000"/>
                <w:sz w:val="26"/>
                <w:szCs w:val="26"/>
              </w:rPr>
              <w:t>0</w:t>
            </w:r>
            <w:r w:rsidRPr="00F35A08">
              <w:rPr>
                <w:rFonts w:ascii="Times New Roman" w:hAnsi="Times New Roman" w:cs="Times New Roman"/>
                <w:color w:val="000000"/>
                <w:sz w:val="26"/>
                <w:szCs w:val="26"/>
              </w:rPr>
              <w:t>%)</w:t>
            </w:r>
          </w:p>
        </w:tc>
        <w:tc>
          <w:tcPr>
            <w:tcW w:w="3402" w:type="dxa"/>
          </w:tcPr>
          <w:p w:rsidR="007A7FA3" w:rsidRDefault="007A38F6" w:rsidP="007A38F6">
            <w:pPr>
              <w:rPr>
                <w:rFonts w:ascii="Times New Roman" w:hAnsi="Times New Roman" w:cs="Times New Roman"/>
                <w:bCs/>
                <w:color w:val="000000"/>
                <w:sz w:val="18"/>
                <w:szCs w:val="18"/>
              </w:rPr>
            </w:pPr>
            <w:r w:rsidRPr="007A38F6">
              <w:rPr>
                <w:rFonts w:ascii="Times New Roman" w:hAnsi="Times New Roman" w:cs="Times New Roman"/>
                <w:bCs/>
                <w:color w:val="000000"/>
                <w:sz w:val="18"/>
                <w:szCs w:val="18"/>
              </w:rPr>
              <w:t>Муниципальное бюджетное общеобразовательное учреждение «Средняя общеобразовательная школа № 7»</w:t>
            </w:r>
          </w:p>
          <w:p w:rsidR="007A38F6" w:rsidRDefault="007A38F6" w:rsidP="007A38F6">
            <w:pPr>
              <w:rPr>
                <w:rFonts w:ascii="Times New Roman" w:hAnsi="Times New Roman" w:cs="Times New Roman"/>
                <w:bCs/>
                <w:color w:val="000000"/>
                <w:sz w:val="18"/>
                <w:szCs w:val="18"/>
              </w:rPr>
            </w:pPr>
            <w:r w:rsidRPr="007A38F6">
              <w:rPr>
                <w:rFonts w:ascii="Times New Roman" w:hAnsi="Times New Roman" w:cs="Times New Roman"/>
                <w:bCs/>
                <w:color w:val="000000"/>
                <w:sz w:val="18"/>
                <w:szCs w:val="18"/>
              </w:rPr>
              <w:t xml:space="preserve">Муниципальное бюджетное общеобразовательное учреждение среднего общего образования «Школа № 15» пос. </w:t>
            </w:r>
            <w:proofErr w:type="spellStart"/>
            <w:r w:rsidRPr="007A38F6">
              <w:rPr>
                <w:rFonts w:ascii="Times New Roman" w:hAnsi="Times New Roman" w:cs="Times New Roman"/>
                <w:bCs/>
                <w:color w:val="000000"/>
                <w:sz w:val="18"/>
                <w:szCs w:val="18"/>
              </w:rPr>
              <w:t>Биракан</w:t>
            </w:r>
            <w:proofErr w:type="spellEnd"/>
          </w:p>
          <w:p w:rsidR="007A38F6" w:rsidRDefault="007A38F6" w:rsidP="007A38F6">
            <w:pPr>
              <w:rPr>
                <w:rFonts w:ascii="Times New Roman" w:hAnsi="Times New Roman" w:cs="Times New Roman"/>
                <w:bCs/>
                <w:color w:val="000000"/>
                <w:sz w:val="18"/>
                <w:szCs w:val="18"/>
              </w:rPr>
            </w:pPr>
            <w:r w:rsidRPr="007A38F6">
              <w:rPr>
                <w:rFonts w:ascii="Times New Roman" w:hAnsi="Times New Roman" w:cs="Times New Roman"/>
                <w:bCs/>
                <w:color w:val="000000"/>
                <w:sz w:val="18"/>
                <w:szCs w:val="18"/>
              </w:rPr>
              <w:t>Областное государственное общеобразовательное бюджетное учреждение «Центр образования «Приоритет»</w:t>
            </w:r>
          </w:p>
          <w:p w:rsidR="007A38F6" w:rsidRDefault="007A38F6" w:rsidP="007A38F6">
            <w:pPr>
              <w:rPr>
                <w:rFonts w:ascii="Times New Roman" w:hAnsi="Times New Roman" w:cs="Times New Roman"/>
                <w:bCs/>
                <w:color w:val="000000"/>
                <w:sz w:val="18"/>
                <w:szCs w:val="18"/>
              </w:rPr>
            </w:pPr>
            <w:r w:rsidRPr="007A38F6">
              <w:rPr>
                <w:rFonts w:ascii="Times New Roman" w:hAnsi="Times New Roman" w:cs="Times New Roman"/>
                <w:bCs/>
                <w:color w:val="000000"/>
                <w:sz w:val="18"/>
                <w:szCs w:val="18"/>
              </w:rPr>
              <w:lastRenderedPageBreak/>
              <w:t>Муниципальное бюджетное общеобразовательное учреждение «Средняя общеобразовательная школа № 4 с. Даниловка»</w:t>
            </w:r>
          </w:p>
          <w:p w:rsidR="007A38F6" w:rsidRDefault="0028171E" w:rsidP="007A38F6">
            <w:pPr>
              <w:rPr>
                <w:rFonts w:ascii="Times New Roman" w:hAnsi="Times New Roman" w:cs="Times New Roman"/>
                <w:bCs/>
                <w:color w:val="000000"/>
                <w:sz w:val="18"/>
                <w:szCs w:val="18"/>
              </w:rPr>
            </w:pPr>
            <w:r w:rsidRPr="0028171E">
              <w:rPr>
                <w:rFonts w:ascii="Times New Roman" w:hAnsi="Times New Roman" w:cs="Times New Roman"/>
                <w:bCs/>
                <w:color w:val="000000"/>
                <w:sz w:val="18"/>
                <w:szCs w:val="18"/>
              </w:rPr>
              <w:t>Муниципальное казенное общеобразовательное учреждение «Начальная общеобразовательная школа с. Кукелево»</w:t>
            </w:r>
          </w:p>
          <w:p w:rsidR="007A38F6" w:rsidRPr="00375134" w:rsidRDefault="0028171E" w:rsidP="007A38F6">
            <w:pPr>
              <w:rPr>
                <w:rFonts w:ascii="Times New Roman" w:hAnsi="Times New Roman" w:cs="Times New Roman"/>
                <w:bCs/>
                <w:color w:val="000000"/>
                <w:sz w:val="18"/>
                <w:szCs w:val="18"/>
              </w:rPr>
            </w:pPr>
            <w:r w:rsidRPr="0028171E">
              <w:rPr>
                <w:rFonts w:ascii="Times New Roman" w:hAnsi="Times New Roman" w:cs="Times New Roman"/>
                <w:bCs/>
                <w:color w:val="000000"/>
                <w:sz w:val="18"/>
                <w:szCs w:val="18"/>
              </w:rPr>
              <w:t>Муниципальное казенное общеобразовательное учреждение «Основная общеобразовательная школа с. Новотроицкое»</w:t>
            </w:r>
          </w:p>
        </w:tc>
      </w:tr>
      <w:tr w:rsidR="007A7FA3" w:rsidRPr="00B13077" w:rsidTr="00F0143C">
        <w:tc>
          <w:tcPr>
            <w:tcW w:w="534" w:type="dxa"/>
            <w:vAlign w:val="center"/>
          </w:tcPr>
          <w:p w:rsidR="007A7FA3" w:rsidRPr="00B13077" w:rsidRDefault="007A7FA3" w:rsidP="007A7FA3">
            <w:pPr>
              <w:pStyle w:val="a3"/>
              <w:numPr>
                <w:ilvl w:val="0"/>
                <w:numId w:val="8"/>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685" w:type="dxa"/>
          </w:tcPr>
          <w:p w:rsidR="007A7FA3" w:rsidRPr="00B13077" w:rsidRDefault="007A7FA3" w:rsidP="007A7FA3">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Локальный нормативный акт о формах, периодичности и порядке текущего контроля и промежуточной аттестации обучающихся</w:t>
            </w:r>
          </w:p>
        </w:tc>
        <w:tc>
          <w:tcPr>
            <w:tcW w:w="1843" w:type="dxa"/>
            <w:vAlign w:val="center"/>
          </w:tcPr>
          <w:p w:rsidR="007A7FA3" w:rsidRDefault="00977836" w:rsidP="007A7FA3">
            <w:pPr>
              <w:jc w:val="center"/>
              <w:rPr>
                <w:rFonts w:ascii="Times New Roman" w:hAnsi="Times New Roman" w:cs="Times New Roman"/>
                <w:color w:val="000000"/>
                <w:sz w:val="26"/>
                <w:szCs w:val="26"/>
              </w:rPr>
            </w:pPr>
            <w:r>
              <w:rPr>
                <w:rFonts w:ascii="Times New Roman" w:hAnsi="Times New Roman" w:cs="Times New Roman"/>
                <w:color w:val="000000"/>
                <w:sz w:val="26"/>
                <w:szCs w:val="26"/>
              </w:rPr>
              <w:t>93,3%</w:t>
            </w:r>
          </w:p>
          <w:p w:rsidR="00F35A08" w:rsidRPr="00B13077" w:rsidRDefault="00F35A08" w:rsidP="00F35A08">
            <w:pPr>
              <w:jc w:val="center"/>
              <w:rPr>
                <w:rFonts w:ascii="Times New Roman" w:hAnsi="Times New Roman" w:cs="Times New Roman"/>
                <w:color w:val="000000"/>
                <w:sz w:val="26"/>
                <w:szCs w:val="26"/>
              </w:rPr>
            </w:pPr>
            <w:r w:rsidRPr="00F35A08">
              <w:rPr>
                <w:rFonts w:ascii="Times New Roman" w:hAnsi="Times New Roman" w:cs="Times New Roman"/>
                <w:color w:val="000000"/>
                <w:sz w:val="26"/>
                <w:szCs w:val="26"/>
              </w:rPr>
              <w:t xml:space="preserve">(2019 – </w:t>
            </w:r>
            <w:r>
              <w:rPr>
                <w:rFonts w:ascii="Times New Roman" w:hAnsi="Times New Roman" w:cs="Times New Roman"/>
                <w:color w:val="000000"/>
                <w:sz w:val="26"/>
                <w:szCs w:val="26"/>
              </w:rPr>
              <w:t>8</w:t>
            </w:r>
            <w:r w:rsidRPr="00F35A08">
              <w:rPr>
                <w:rFonts w:ascii="Times New Roman" w:hAnsi="Times New Roman" w:cs="Times New Roman"/>
                <w:color w:val="000000"/>
                <w:sz w:val="26"/>
                <w:szCs w:val="26"/>
              </w:rPr>
              <w:t>5,</w:t>
            </w:r>
            <w:r>
              <w:rPr>
                <w:rFonts w:ascii="Times New Roman" w:hAnsi="Times New Roman" w:cs="Times New Roman"/>
                <w:color w:val="000000"/>
                <w:sz w:val="26"/>
                <w:szCs w:val="26"/>
              </w:rPr>
              <w:t>7</w:t>
            </w:r>
            <w:r w:rsidRPr="00F35A08">
              <w:rPr>
                <w:rFonts w:ascii="Times New Roman" w:hAnsi="Times New Roman" w:cs="Times New Roman"/>
                <w:color w:val="000000"/>
                <w:sz w:val="26"/>
                <w:szCs w:val="26"/>
              </w:rPr>
              <w:t>%)</w:t>
            </w:r>
          </w:p>
        </w:tc>
        <w:tc>
          <w:tcPr>
            <w:tcW w:w="3402" w:type="dxa"/>
          </w:tcPr>
          <w:p w:rsidR="007A7FA3" w:rsidRDefault="00080665" w:rsidP="00E37451">
            <w:pPr>
              <w:rPr>
                <w:rFonts w:ascii="Times New Roman" w:hAnsi="Times New Roman" w:cs="Times New Roman"/>
                <w:color w:val="000000"/>
                <w:sz w:val="18"/>
                <w:szCs w:val="18"/>
              </w:rPr>
            </w:pPr>
            <w:r w:rsidRPr="00080665">
              <w:rPr>
                <w:rFonts w:ascii="Times New Roman" w:hAnsi="Times New Roman" w:cs="Times New Roman"/>
                <w:color w:val="000000"/>
                <w:sz w:val="18"/>
                <w:szCs w:val="18"/>
              </w:rPr>
              <w:t xml:space="preserve">Муниципальное казенное общеобразовательное учреждение «Средняя общеобразовательная школа села </w:t>
            </w:r>
            <w:proofErr w:type="spellStart"/>
            <w:r w:rsidRPr="00080665">
              <w:rPr>
                <w:rFonts w:ascii="Times New Roman" w:hAnsi="Times New Roman" w:cs="Times New Roman"/>
                <w:color w:val="000000"/>
                <w:sz w:val="18"/>
                <w:szCs w:val="18"/>
              </w:rPr>
              <w:t>Найфельд</w:t>
            </w:r>
            <w:proofErr w:type="spellEnd"/>
            <w:r w:rsidRPr="00080665">
              <w:rPr>
                <w:rFonts w:ascii="Times New Roman" w:hAnsi="Times New Roman" w:cs="Times New Roman"/>
                <w:color w:val="000000"/>
                <w:sz w:val="18"/>
                <w:szCs w:val="18"/>
              </w:rPr>
              <w:t>»</w:t>
            </w:r>
          </w:p>
          <w:p w:rsidR="00E37451" w:rsidRDefault="00080665" w:rsidP="00E37451">
            <w:pPr>
              <w:rPr>
                <w:rFonts w:ascii="Times New Roman" w:hAnsi="Times New Roman" w:cs="Times New Roman"/>
                <w:color w:val="000000"/>
                <w:sz w:val="18"/>
                <w:szCs w:val="18"/>
              </w:rPr>
            </w:pPr>
            <w:r w:rsidRPr="00080665">
              <w:rPr>
                <w:rFonts w:ascii="Times New Roman" w:hAnsi="Times New Roman" w:cs="Times New Roman"/>
                <w:color w:val="000000"/>
                <w:sz w:val="18"/>
                <w:szCs w:val="18"/>
              </w:rPr>
              <w:t xml:space="preserve">Муниципальное бюджетное общеобразовательное учреждение среднего общего образования «Школа № 15» пос. </w:t>
            </w:r>
            <w:proofErr w:type="spellStart"/>
            <w:r w:rsidRPr="00080665">
              <w:rPr>
                <w:rFonts w:ascii="Times New Roman" w:hAnsi="Times New Roman" w:cs="Times New Roman"/>
                <w:color w:val="000000"/>
                <w:sz w:val="18"/>
                <w:szCs w:val="18"/>
              </w:rPr>
              <w:t>Биракан</w:t>
            </w:r>
            <w:proofErr w:type="spellEnd"/>
          </w:p>
          <w:p w:rsidR="00E37451" w:rsidRDefault="00080665" w:rsidP="00E37451">
            <w:pPr>
              <w:rPr>
                <w:rFonts w:ascii="Times New Roman" w:hAnsi="Times New Roman" w:cs="Times New Roman"/>
                <w:color w:val="000000"/>
                <w:sz w:val="18"/>
                <w:szCs w:val="18"/>
              </w:rPr>
            </w:pPr>
            <w:r w:rsidRPr="00080665">
              <w:rPr>
                <w:rFonts w:ascii="Times New Roman" w:hAnsi="Times New Roman" w:cs="Times New Roman"/>
                <w:color w:val="000000"/>
                <w:sz w:val="18"/>
                <w:szCs w:val="18"/>
              </w:rPr>
              <w:t xml:space="preserve">Муниципальное бюджетное общеобразовательное учреждение «Средняя общеобразовательная школа № 24 п. </w:t>
            </w:r>
            <w:proofErr w:type="spellStart"/>
            <w:r w:rsidRPr="00080665">
              <w:rPr>
                <w:rFonts w:ascii="Times New Roman" w:hAnsi="Times New Roman" w:cs="Times New Roman"/>
                <w:color w:val="000000"/>
                <w:sz w:val="18"/>
                <w:szCs w:val="18"/>
              </w:rPr>
              <w:t>Бира</w:t>
            </w:r>
            <w:proofErr w:type="spellEnd"/>
            <w:r w:rsidRPr="00080665">
              <w:rPr>
                <w:rFonts w:ascii="Times New Roman" w:hAnsi="Times New Roman" w:cs="Times New Roman"/>
                <w:color w:val="000000"/>
                <w:sz w:val="18"/>
                <w:szCs w:val="18"/>
              </w:rPr>
              <w:t>»</w:t>
            </w:r>
          </w:p>
          <w:p w:rsidR="00E37451" w:rsidRPr="007A38F6" w:rsidRDefault="00080665" w:rsidP="00080665">
            <w:pPr>
              <w:rPr>
                <w:rFonts w:ascii="Times New Roman" w:hAnsi="Times New Roman" w:cs="Times New Roman"/>
                <w:color w:val="000000"/>
                <w:sz w:val="18"/>
                <w:szCs w:val="18"/>
              </w:rPr>
            </w:pPr>
            <w:r w:rsidRPr="00080665">
              <w:rPr>
                <w:rFonts w:ascii="Times New Roman" w:hAnsi="Times New Roman" w:cs="Times New Roman"/>
                <w:color w:val="000000"/>
                <w:sz w:val="18"/>
                <w:szCs w:val="18"/>
              </w:rPr>
              <w:t>Муниципальное казенное общеобразовательное учреждение «Начальная общеобразовательная школа с. Кукелево»</w:t>
            </w:r>
          </w:p>
        </w:tc>
      </w:tr>
      <w:tr w:rsidR="007A7FA3" w:rsidRPr="00B13077" w:rsidTr="00F0143C">
        <w:tc>
          <w:tcPr>
            <w:tcW w:w="534" w:type="dxa"/>
            <w:vAlign w:val="center"/>
          </w:tcPr>
          <w:p w:rsidR="007A7FA3" w:rsidRPr="00B13077" w:rsidRDefault="007A7FA3" w:rsidP="007A7FA3">
            <w:pPr>
              <w:pStyle w:val="a3"/>
              <w:numPr>
                <w:ilvl w:val="0"/>
                <w:numId w:val="8"/>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685" w:type="dxa"/>
          </w:tcPr>
          <w:p w:rsidR="007A7FA3" w:rsidRPr="00B13077" w:rsidRDefault="007A7FA3" w:rsidP="007A7FA3">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Локальный нормативный акт о порядке и основаниях перевода, отчисления и восстановления обучающихся</w:t>
            </w:r>
          </w:p>
        </w:tc>
        <w:tc>
          <w:tcPr>
            <w:tcW w:w="1843" w:type="dxa"/>
            <w:vAlign w:val="center"/>
          </w:tcPr>
          <w:p w:rsidR="007A7FA3" w:rsidRDefault="00977836" w:rsidP="007A7FA3">
            <w:pPr>
              <w:jc w:val="center"/>
              <w:rPr>
                <w:rFonts w:ascii="Times New Roman" w:hAnsi="Times New Roman" w:cs="Times New Roman"/>
                <w:color w:val="000000"/>
                <w:sz w:val="26"/>
                <w:szCs w:val="26"/>
              </w:rPr>
            </w:pPr>
            <w:r>
              <w:rPr>
                <w:rFonts w:ascii="Times New Roman" w:hAnsi="Times New Roman" w:cs="Times New Roman"/>
                <w:color w:val="000000"/>
                <w:sz w:val="26"/>
                <w:szCs w:val="26"/>
              </w:rPr>
              <w:t>93,3%</w:t>
            </w:r>
          </w:p>
          <w:p w:rsidR="00F35A08" w:rsidRPr="00B13077" w:rsidRDefault="00F35A08" w:rsidP="00F35A08">
            <w:pPr>
              <w:jc w:val="center"/>
              <w:rPr>
                <w:rFonts w:ascii="Times New Roman" w:hAnsi="Times New Roman" w:cs="Times New Roman"/>
                <w:color w:val="000000"/>
                <w:sz w:val="26"/>
                <w:szCs w:val="26"/>
              </w:rPr>
            </w:pPr>
            <w:r w:rsidRPr="00F35A08">
              <w:rPr>
                <w:rFonts w:ascii="Times New Roman" w:hAnsi="Times New Roman" w:cs="Times New Roman"/>
                <w:color w:val="000000"/>
                <w:sz w:val="26"/>
                <w:szCs w:val="26"/>
              </w:rPr>
              <w:t xml:space="preserve">(2019 – </w:t>
            </w:r>
            <w:r>
              <w:rPr>
                <w:rFonts w:ascii="Times New Roman" w:hAnsi="Times New Roman" w:cs="Times New Roman"/>
                <w:color w:val="000000"/>
                <w:sz w:val="26"/>
                <w:szCs w:val="26"/>
              </w:rPr>
              <w:t>87</w:t>
            </w:r>
            <w:r w:rsidRPr="00F35A08">
              <w:rPr>
                <w:rFonts w:ascii="Times New Roman" w:hAnsi="Times New Roman" w:cs="Times New Roman"/>
                <w:color w:val="000000"/>
                <w:sz w:val="26"/>
                <w:szCs w:val="26"/>
              </w:rPr>
              <w:t>,</w:t>
            </w:r>
            <w:r>
              <w:rPr>
                <w:rFonts w:ascii="Times New Roman" w:hAnsi="Times New Roman" w:cs="Times New Roman"/>
                <w:color w:val="000000"/>
                <w:sz w:val="26"/>
                <w:szCs w:val="26"/>
              </w:rPr>
              <w:t>3</w:t>
            </w:r>
            <w:r w:rsidRPr="00F35A08">
              <w:rPr>
                <w:rFonts w:ascii="Times New Roman" w:hAnsi="Times New Roman" w:cs="Times New Roman"/>
                <w:color w:val="000000"/>
                <w:sz w:val="26"/>
                <w:szCs w:val="26"/>
              </w:rPr>
              <w:t>%)</w:t>
            </w:r>
          </w:p>
        </w:tc>
        <w:tc>
          <w:tcPr>
            <w:tcW w:w="3402" w:type="dxa"/>
          </w:tcPr>
          <w:p w:rsidR="007A7FA3" w:rsidRDefault="00DC41E4" w:rsidP="00DC41E4">
            <w:pPr>
              <w:rPr>
                <w:rFonts w:ascii="Times New Roman" w:hAnsi="Times New Roman" w:cs="Times New Roman"/>
                <w:bCs/>
                <w:color w:val="000000"/>
                <w:sz w:val="18"/>
                <w:szCs w:val="18"/>
              </w:rPr>
            </w:pPr>
            <w:r w:rsidRPr="00DC41E4">
              <w:rPr>
                <w:rFonts w:ascii="Times New Roman" w:hAnsi="Times New Roman" w:cs="Times New Roman"/>
                <w:bCs/>
                <w:color w:val="000000"/>
                <w:sz w:val="18"/>
                <w:szCs w:val="18"/>
              </w:rPr>
              <w:t>Муниципальное бюджетное общеобразовательное учреждение «Основная общеобразовательная школа № 4»</w:t>
            </w:r>
          </w:p>
          <w:p w:rsidR="00DC41E4" w:rsidRDefault="00DC41E4" w:rsidP="00DC41E4">
            <w:pPr>
              <w:rPr>
                <w:rFonts w:ascii="Times New Roman" w:hAnsi="Times New Roman" w:cs="Times New Roman"/>
                <w:bCs/>
                <w:color w:val="000000"/>
                <w:sz w:val="18"/>
                <w:szCs w:val="18"/>
              </w:rPr>
            </w:pPr>
            <w:r w:rsidRPr="00DC41E4">
              <w:rPr>
                <w:rFonts w:ascii="Times New Roman" w:hAnsi="Times New Roman" w:cs="Times New Roman"/>
                <w:bCs/>
                <w:color w:val="000000"/>
                <w:sz w:val="18"/>
                <w:szCs w:val="18"/>
              </w:rPr>
              <w:t>Муниципальное бюджетное общеобразовательное учреждение «Специальная (коррекционная) школа»</w:t>
            </w:r>
          </w:p>
          <w:p w:rsidR="00DC41E4" w:rsidRDefault="00DC41E4" w:rsidP="00DC41E4">
            <w:pPr>
              <w:rPr>
                <w:rFonts w:ascii="Times New Roman" w:hAnsi="Times New Roman" w:cs="Times New Roman"/>
                <w:bCs/>
                <w:color w:val="000000"/>
                <w:sz w:val="18"/>
                <w:szCs w:val="18"/>
              </w:rPr>
            </w:pPr>
            <w:r w:rsidRPr="00DC41E4">
              <w:rPr>
                <w:rFonts w:ascii="Times New Roman" w:hAnsi="Times New Roman" w:cs="Times New Roman"/>
                <w:bCs/>
                <w:color w:val="000000"/>
                <w:sz w:val="18"/>
                <w:szCs w:val="18"/>
              </w:rPr>
              <w:t xml:space="preserve">Муниципальное бюджетное общеобразовательное учреждение среднего общего образования «Школа № 15» пос. </w:t>
            </w:r>
            <w:proofErr w:type="spellStart"/>
            <w:r w:rsidRPr="00DC41E4">
              <w:rPr>
                <w:rFonts w:ascii="Times New Roman" w:hAnsi="Times New Roman" w:cs="Times New Roman"/>
                <w:bCs/>
                <w:color w:val="000000"/>
                <w:sz w:val="18"/>
                <w:szCs w:val="18"/>
              </w:rPr>
              <w:t>Биракан</w:t>
            </w:r>
            <w:proofErr w:type="spellEnd"/>
          </w:p>
          <w:p w:rsidR="007A7FA3" w:rsidRPr="00375134" w:rsidRDefault="00DC41E4" w:rsidP="00DC41E4">
            <w:pPr>
              <w:rPr>
                <w:rFonts w:ascii="Times New Roman" w:hAnsi="Times New Roman" w:cs="Times New Roman"/>
                <w:bCs/>
                <w:color w:val="000000"/>
                <w:sz w:val="18"/>
                <w:szCs w:val="18"/>
              </w:rPr>
            </w:pPr>
            <w:r w:rsidRPr="00DC41E4">
              <w:rPr>
                <w:rFonts w:ascii="Times New Roman" w:hAnsi="Times New Roman" w:cs="Times New Roman"/>
                <w:bCs/>
                <w:color w:val="000000"/>
                <w:sz w:val="18"/>
                <w:szCs w:val="18"/>
              </w:rPr>
              <w:t xml:space="preserve">Муниципальное казенное общеобразовательное учреждение «Основная общеобразовательная школа с. Калинино»  </w:t>
            </w:r>
          </w:p>
        </w:tc>
      </w:tr>
      <w:tr w:rsidR="007A7FA3" w:rsidRPr="00B13077" w:rsidTr="00F0143C">
        <w:tc>
          <w:tcPr>
            <w:tcW w:w="534" w:type="dxa"/>
            <w:vAlign w:val="center"/>
          </w:tcPr>
          <w:p w:rsidR="007A7FA3" w:rsidRPr="00B13077" w:rsidRDefault="007A7FA3" w:rsidP="007A7FA3">
            <w:pPr>
              <w:pStyle w:val="a3"/>
              <w:numPr>
                <w:ilvl w:val="0"/>
                <w:numId w:val="8"/>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685" w:type="dxa"/>
          </w:tcPr>
          <w:p w:rsidR="007A7FA3" w:rsidRPr="00B13077" w:rsidRDefault="007A7FA3" w:rsidP="007A7FA3">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Локальный нормативный акт о порядке оформления возникновения, приостановления и прекращения отношений между образовательной организацией и обучающимся и (или) родителями (законными представителями) несовершеннолетних обучающихся</w:t>
            </w:r>
          </w:p>
        </w:tc>
        <w:tc>
          <w:tcPr>
            <w:tcW w:w="1843" w:type="dxa"/>
            <w:vAlign w:val="center"/>
          </w:tcPr>
          <w:p w:rsidR="007A7FA3" w:rsidRDefault="00977836" w:rsidP="007A7FA3">
            <w:pPr>
              <w:jc w:val="center"/>
              <w:rPr>
                <w:rFonts w:ascii="Times New Roman" w:hAnsi="Times New Roman" w:cs="Times New Roman"/>
                <w:color w:val="000000"/>
                <w:sz w:val="26"/>
                <w:szCs w:val="26"/>
              </w:rPr>
            </w:pPr>
            <w:r>
              <w:rPr>
                <w:rFonts w:ascii="Times New Roman" w:hAnsi="Times New Roman" w:cs="Times New Roman"/>
                <w:color w:val="000000"/>
                <w:sz w:val="26"/>
                <w:szCs w:val="26"/>
              </w:rPr>
              <w:t>88,3%</w:t>
            </w:r>
          </w:p>
          <w:p w:rsidR="00F35A08" w:rsidRPr="00B13077" w:rsidRDefault="00F35A08" w:rsidP="00F35A08">
            <w:pPr>
              <w:jc w:val="center"/>
              <w:rPr>
                <w:rFonts w:ascii="Times New Roman" w:hAnsi="Times New Roman" w:cs="Times New Roman"/>
                <w:color w:val="000000"/>
                <w:sz w:val="26"/>
                <w:szCs w:val="26"/>
              </w:rPr>
            </w:pPr>
            <w:r w:rsidRPr="00F35A08">
              <w:rPr>
                <w:rFonts w:ascii="Times New Roman" w:hAnsi="Times New Roman" w:cs="Times New Roman"/>
                <w:color w:val="000000"/>
                <w:sz w:val="26"/>
                <w:szCs w:val="26"/>
              </w:rPr>
              <w:t xml:space="preserve">(2019 – </w:t>
            </w:r>
            <w:r>
              <w:rPr>
                <w:rFonts w:ascii="Times New Roman" w:hAnsi="Times New Roman" w:cs="Times New Roman"/>
                <w:color w:val="000000"/>
                <w:sz w:val="26"/>
                <w:szCs w:val="26"/>
              </w:rPr>
              <w:t>77</w:t>
            </w:r>
            <w:r w:rsidRPr="00F35A08">
              <w:rPr>
                <w:rFonts w:ascii="Times New Roman" w:hAnsi="Times New Roman" w:cs="Times New Roman"/>
                <w:color w:val="000000"/>
                <w:sz w:val="26"/>
                <w:szCs w:val="26"/>
              </w:rPr>
              <w:t>,</w:t>
            </w:r>
            <w:r>
              <w:rPr>
                <w:rFonts w:ascii="Times New Roman" w:hAnsi="Times New Roman" w:cs="Times New Roman"/>
                <w:color w:val="000000"/>
                <w:sz w:val="26"/>
                <w:szCs w:val="26"/>
              </w:rPr>
              <w:t>8</w:t>
            </w:r>
            <w:r w:rsidRPr="00F35A08">
              <w:rPr>
                <w:rFonts w:ascii="Times New Roman" w:hAnsi="Times New Roman" w:cs="Times New Roman"/>
                <w:color w:val="000000"/>
                <w:sz w:val="26"/>
                <w:szCs w:val="26"/>
              </w:rPr>
              <w:t>%)</w:t>
            </w:r>
          </w:p>
        </w:tc>
        <w:tc>
          <w:tcPr>
            <w:tcW w:w="3402" w:type="dxa"/>
          </w:tcPr>
          <w:p w:rsidR="007A7FA3" w:rsidRDefault="001C417C" w:rsidP="001C417C">
            <w:pPr>
              <w:rPr>
                <w:rFonts w:ascii="Times New Roman" w:hAnsi="Times New Roman" w:cs="Times New Roman"/>
                <w:color w:val="000000"/>
                <w:sz w:val="18"/>
                <w:szCs w:val="18"/>
              </w:rPr>
            </w:pPr>
            <w:r w:rsidRPr="001C417C">
              <w:rPr>
                <w:rFonts w:ascii="Times New Roman" w:hAnsi="Times New Roman" w:cs="Times New Roman"/>
                <w:color w:val="000000"/>
                <w:sz w:val="18"/>
                <w:szCs w:val="18"/>
              </w:rPr>
              <w:t>Муниципальное бюджетное общеобразовательное учреждение «Лицей № 23 с этнокультурным (еврейским) компонентом»</w:t>
            </w:r>
          </w:p>
          <w:p w:rsidR="001C417C" w:rsidRDefault="006B52F6" w:rsidP="001C417C">
            <w:pPr>
              <w:rPr>
                <w:rFonts w:ascii="Times New Roman" w:hAnsi="Times New Roman" w:cs="Times New Roman"/>
                <w:color w:val="000000"/>
                <w:sz w:val="18"/>
                <w:szCs w:val="18"/>
              </w:rPr>
            </w:pPr>
            <w:r w:rsidRPr="006B52F6">
              <w:rPr>
                <w:rFonts w:ascii="Times New Roman" w:hAnsi="Times New Roman" w:cs="Times New Roman"/>
                <w:color w:val="000000"/>
                <w:sz w:val="18"/>
                <w:szCs w:val="18"/>
              </w:rPr>
              <w:t>Муниципальное бюджетное общеобразовательное учреждение «Начальная общеобразовательная школа № 14»</w:t>
            </w:r>
          </w:p>
          <w:p w:rsidR="001C417C" w:rsidRDefault="006B52F6" w:rsidP="001C417C">
            <w:pPr>
              <w:rPr>
                <w:rFonts w:ascii="Times New Roman" w:hAnsi="Times New Roman" w:cs="Times New Roman"/>
                <w:color w:val="000000"/>
                <w:sz w:val="18"/>
                <w:szCs w:val="18"/>
              </w:rPr>
            </w:pPr>
            <w:r w:rsidRPr="006B52F6">
              <w:rPr>
                <w:rFonts w:ascii="Times New Roman" w:hAnsi="Times New Roman" w:cs="Times New Roman"/>
                <w:color w:val="000000"/>
                <w:sz w:val="18"/>
                <w:szCs w:val="18"/>
              </w:rPr>
              <w:t>Муниципальное бюджетное общеобразовательное учреждение «Специальная (коррекционная) школа»</w:t>
            </w:r>
          </w:p>
          <w:p w:rsidR="001C417C" w:rsidRDefault="0037084D" w:rsidP="001C417C">
            <w:pPr>
              <w:rPr>
                <w:rFonts w:ascii="Times New Roman" w:hAnsi="Times New Roman" w:cs="Times New Roman"/>
                <w:color w:val="000000"/>
                <w:sz w:val="18"/>
                <w:szCs w:val="18"/>
              </w:rPr>
            </w:pPr>
            <w:r w:rsidRPr="0037084D">
              <w:rPr>
                <w:rFonts w:ascii="Times New Roman" w:hAnsi="Times New Roman" w:cs="Times New Roman"/>
                <w:color w:val="000000"/>
                <w:sz w:val="18"/>
                <w:szCs w:val="18"/>
              </w:rPr>
              <w:t xml:space="preserve">Муниципальное казенное общеобразовательное учреждение «Средняя общеобразовательная школа им. И.А. </w:t>
            </w:r>
            <w:proofErr w:type="spellStart"/>
            <w:r w:rsidRPr="0037084D">
              <w:rPr>
                <w:rFonts w:ascii="Times New Roman" w:hAnsi="Times New Roman" w:cs="Times New Roman"/>
                <w:color w:val="000000"/>
                <w:sz w:val="18"/>
                <w:szCs w:val="18"/>
              </w:rPr>
              <w:t>Пришкольника</w:t>
            </w:r>
            <w:proofErr w:type="spellEnd"/>
            <w:r w:rsidRPr="0037084D">
              <w:rPr>
                <w:rFonts w:ascii="Times New Roman" w:hAnsi="Times New Roman" w:cs="Times New Roman"/>
                <w:color w:val="000000"/>
                <w:sz w:val="18"/>
                <w:szCs w:val="18"/>
              </w:rPr>
              <w:t xml:space="preserve"> села </w:t>
            </w:r>
            <w:proofErr w:type="spellStart"/>
            <w:r w:rsidRPr="0037084D">
              <w:rPr>
                <w:rFonts w:ascii="Times New Roman" w:hAnsi="Times New Roman" w:cs="Times New Roman"/>
                <w:color w:val="000000"/>
                <w:sz w:val="18"/>
                <w:szCs w:val="18"/>
              </w:rPr>
              <w:t>Валдгейм</w:t>
            </w:r>
            <w:proofErr w:type="spellEnd"/>
            <w:r w:rsidRPr="0037084D">
              <w:rPr>
                <w:rFonts w:ascii="Times New Roman" w:hAnsi="Times New Roman" w:cs="Times New Roman"/>
                <w:color w:val="000000"/>
                <w:sz w:val="18"/>
                <w:szCs w:val="18"/>
              </w:rPr>
              <w:t>»</w:t>
            </w:r>
          </w:p>
          <w:p w:rsidR="001C417C" w:rsidRDefault="0037084D" w:rsidP="001C417C">
            <w:pPr>
              <w:rPr>
                <w:rFonts w:ascii="Times New Roman" w:hAnsi="Times New Roman" w:cs="Times New Roman"/>
                <w:color w:val="000000"/>
                <w:sz w:val="18"/>
                <w:szCs w:val="18"/>
              </w:rPr>
            </w:pPr>
            <w:r w:rsidRPr="0037084D">
              <w:rPr>
                <w:rFonts w:ascii="Times New Roman" w:hAnsi="Times New Roman" w:cs="Times New Roman"/>
                <w:color w:val="000000"/>
                <w:sz w:val="18"/>
                <w:szCs w:val="18"/>
              </w:rPr>
              <w:t xml:space="preserve">Муниципальное бюджетное общеобразовательное учреждение «Средняя общеобразовательная школа № 3 г. Облучье» имени Героя Советского Союза Юрия Владимировича </w:t>
            </w:r>
            <w:proofErr w:type="spellStart"/>
            <w:r w:rsidRPr="0037084D">
              <w:rPr>
                <w:rFonts w:ascii="Times New Roman" w:hAnsi="Times New Roman" w:cs="Times New Roman"/>
                <w:color w:val="000000"/>
                <w:sz w:val="18"/>
                <w:szCs w:val="18"/>
              </w:rPr>
              <w:t>Тварковского</w:t>
            </w:r>
            <w:proofErr w:type="spellEnd"/>
          </w:p>
          <w:p w:rsidR="001C417C" w:rsidRDefault="0037084D" w:rsidP="001C417C">
            <w:pPr>
              <w:rPr>
                <w:rFonts w:ascii="Times New Roman" w:hAnsi="Times New Roman" w:cs="Times New Roman"/>
                <w:color w:val="000000"/>
                <w:sz w:val="18"/>
                <w:szCs w:val="18"/>
              </w:rPr>
            </w:pPr>
            <w:r w:rsidRPr="0037084D">
              <w:rPr>
                <w:rFonts w:ascii="Times New Roman" w:hAnsi="Times New Roman" w:cs="Times New Roman"/>
                <w:color w:val="000000"/>
                <w:sz w:val="18"/>
                <w:szCs w:val="18"/>
              </w:rPr>
              <w:t xml:space="preserve">Муниципальное бюджетное общеобразовательное учреждение среднего общего образования «Школа № 15» пос. </w:t>
            </w:r>
            <w:proofErr w:type="spellStart"/>
            <w:r w:rsidRPr="0037084D">
              <w:rPr>
                <w:rFonts w:ascii="Times New Roman" w:hAnsi="Times New Roman" w:cs="Times New Roman"/>
                <w:color w:val="000000"/>
                <w:sz w:val="18"/>
                <w:szCs w:val="18"/>
              </w:rPr>
              <w:t>Биракан</w:t>
            </w:r>
            <w:proofErr w:type="spellEnd"/>
          </w:p>
          <w:p w:rsidR="001C417C" w:rsidRDefault="0037084D" w:rsidP="001C417C">
            <w:pPr>
              <w:rPr>
                <w:rFonts w:ascii="Times New Roman" w:hAnsi="Times New Roman" w:cs="Times New Roman"/>
                <w:color w:val="000000"/>
                <w:sz w:val="18"/>
                <w:szCs w:val="18"/>
              </w:rPr>
            </w:pPr>
            <w:r w:rsidRPr="0037084D">
              <w:rPr>
                <w:rFonts w:ascii="Times New Roman" w:hAnsi="Times New Roman" w:cs="Times New Roman"/>
                <w:color w:val="000000"/>
                <w:sz w:val="18"/>
                <w:szCs w:val="18"/>
              </w:rPr>
              <w:t xml:space="preserve">Муниципальное бюджетное общеобразовательное учреждение </w:t>
            </w:r>
            <w:r w:rsidRPr="0037084D">
              <w:rPr>
                <w:rFonts w:ascii="Times New Roman" w:hAnsi="Times New Roman" w:cs="Times New Roman"/>
                <w:color w:val="000000"/>
                <w:sz w:val="18"/>
                <w:szCs w:val="18"/>
              </w:rPr>
              <w:lastRenderedPageBreak/>
              <w:t xml:space="preserve">«Средняя общеобразовательная школа № 24 п. </w:t>
            </w:r>
            <w:proofErr w:type="spellStart"/>
            <w:r w:rsidRPr="0037084D">
              <w:rPr>
                <w:rFonts w:ascii="Times New Roman" w:hAnsi="Times New Roman" w:cs="Times New Roman"/>
                <w:color w:val="000000"/>
                <w:sz w:val="18"/>
                <w:szCs w:val="18"/>
              </w:rPr>
              <w:t>Бира</w:t>
            </w:r>
            <w:proofErr w:type="spellEnd"/>
            <w:r w:rsidRPr="0037084D">
              <w:rPr>
                <w:rFonts w:ascii="Times New Roman" w:hAnsi="Times New Roman" w:cs="Times New Roman"/>
                <w:color w:val="000000"/>
                <w:sz w:val="18"/>
                <w:szCs w:val="18"/>
              </w:rPr>
              <w:t>»</w:t>
            </w:r>
          </w:p>
          <w:p w:rsidR="001C417C" w:rsidRDefault="0037084D" w:rsidP="001C417C">
            <w:pPr>
              <w:rPr>
                <w:rFonts w:ascii="Times New Roman" w:hAnsi="Times New Roman" w:cs="Times New Roman"/>
                <w:color w:val="000000"/>
                <w:sz w:val="18"/>
                <w:szCs w:val="18"/>
              </w:rPr>
            </w:pPr>
            <w:r w:rsidRPr="0037084D">
              <w:rPr>
                <w:rFonts w:ascii="Times New Roman" w:hAnsi="Times New Roman" w:cs="Times New Roman"/>
                <w:color w:val="000000"/>
                <w:sz w:val="18"/>
                <w:szCs w:val="18"/>
              </w:rPr>
              <w:t xml:space="preserve">Муниципальное казенное общеобразовательное учреждение «Средняя общеобразовательная школа с. </w:t>
            </w:r>
            <w:proofErr w:type="spellStart"/>
            <w:r w:rsidRPr="0037084D">
              <w:rPr>
                <w:rFonts w:ascii="Times New Roman" w:hAnsi="Times New Roman" w:cs="Times New Roman"/>
                <w:color w:val="000000"/>
                <w:sz w:val="18"/>
                <w:szCs w:val="18"/>
              </w:rPr>
              <w:t>Лазарево</w:t>
            </w:r>
            <w:proofErr w:type="spellEnd"/>
            <w:r w:rsidRPr="0037084D">
              <w:rPr>
                <w:rFonts w:ascii="Times New Roman" w:hAnsi="Times New Roman" w:cs="Times New Roman"/>
                <w:color w:val="000000"/>
                <w:sz w:val="18"/>
                <w:szCs w:val="18"/>
              </w:rPr>
              <w:t>»</w:t>
            </w:r>
          </w:p>
          <w:p w:rsidR="001C417C" w:rsidRDefault="0037084D" w:rsidP="001C417C">
            <w:pPr>
              <w:rPr>
                <w:rFonts w:ascii="Times New Roman" w:hAnsi="Times New Roman" w:cs="Times New Roman"/>
                <w:color w:val="000000"/>
                <w:sz w:val="18"/>
                <w:szCs w:val="18"/>
              </w:rPr>
            </w:pPr>
            <w:r w:rsidRPr="0037084D">
              <w:rPr>
                <w:rFonts w:ascii="Times New Roman" w:hAnsi="Times New Roman" w:cs="Times New Roman"/>
                <w:color w:val="000000"/>
                <w:sz w:val="18"/>
                <w:szCs w:val="18"/>
              </w:rPr>
              <w:t>Муниципальное казенное общеобразовательное учреждение «Начальная общеобразовательная школа с. Кукелево»</w:t>
            </w:r>
          </w:p>
          <w:p w:rsidR="001C417C" w:rsidRPr="001C417C" w:rsidRDefault="0037084D" w:rsidP="0037084D">
            <w:pPr>
              <w:rPr>
                <w:rFonts w:ascii="Times New Roman" w:hAnsi="Times New Roman" w:cs="Times New Roman"/>
                <w:color w:val="000000"/>
                <w:sz w:val="18"/>
                <w:szCs w:val="18"/>
              </w:rPr>
            </w:pPr>
            <w:r w:rsidRPr="0037084D">
              <w:rPr>
                <w:rFonts w:ascii="Times New Roman" w:hAnsi="Times New Roman" w:cs="Times New Roman"/>
                <w:color w:val="000000"/>
                <w:sz w:val="18"/>
                <w:szCs w:val="18"/>
              </w:rPr>
              <w:t>Муниципальное казенное общеобразовательное учреждение «Основная общеобразовательная школа с. Новотроицкое»</w:t>
            </w:r>
          </w:p>
        </w:tc>
      </w:tr>
      <w:tr w:rsidR="007A7FA3" w:rsidRPr="00B13077" w:rsidTr="00F0143C">
        <w:tc>
          <w:tcPr>
            <w:tcW w:w="534" w:type="dxa"/>
            <w:vAlign w:val="center"/>
          </w:tcPr>
          <w:p w:rsidR="007A7FA3" w:rsidRPr="00B13077" w:rsidRDefault="007A7FA3" w:rsidP="007A7FA3">
            <w:pPr>
              <w:pStyle w:val="a3"/>
              <w:numPr>
                <w:ilvl w:val="0"/>
                <w:numId w:val="8"/>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685" w:type="dxa"/>
          </w:tcPr>
          <w:p w:rsidR="007A7FA3" w:rsidRPr="00B13077" w:rsidRDefault="007A7FA3" w:rsidP="007A7FA3">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Правила внутреннего распорядка обучающихся</w:t>
            </w:r>
          </w:p>
        </w:tc>
        <w:tc>
          <w:tcPr>
            <w:tcW w:w="1843" w:type="dxa"/>
            <w:vAlign w:val="center"/>
          </w:tcPr>
          <w:p w:rsidR="007A7FA3" w:rsidRDefault="00977836" w:rsidP="007A7FA3">
            <w:pPr>
              <w:jc w:val="center"/>
              <w:rPr>
                <w:rFonts w:ascii="Times New Roman" w:hAnsi="Times New Roman" w:cs="Times New Roman"/>
                <w:color w:val="000000"/>
                <w:sz w:val="26"/>
                <w:szCs w:val="26"/>
              </w:rPr>
            </w:pPr>
            <w:r>
              <w:rPr>
                <w:rFonts w:ascii="Times New Roman" w:hAnsi="Times New Roman" w:cs="Times New Roman"/>
                <w:color w:val="000000"/>
                <w:sz w:val="26"/>
                <w:szCs w:val="26"/>
              </w:rPr>
              <w:t>98,3%</w:t>
            </w:r>
          </w:p>
          <w:p w:rsidR="00F35A08" w:rsidRPr="00B13077" w:rsidRDefault="00F35A08" w:rsidP="00F35A08">
            <w:pPr>
              <w:jc w:val="center"/>
              <w:rPr>
                <w:rFonts w:ascii="Times New Roman" w:hAnsi="Times New Roman" w:cs="Times New Roman"/>
                <w:color w:val="000000"/>
                <w:sz w:val="26"/>
                <w:szCs w:val="26"/>
              </w:rPr>
            </w:pPr>
            <w:r w:rsidRPr="00F35A08">
              <w:rPr>
                <w:rFonts w:ascii="Times New Roman" w:hAnsi="Times New Roman" w:cs="Times New Roman"/>
                <w:color w:val="000000"/>
                <w:sz w:val="26"/>
                <w:szCs w:val="26"/>
              </w:rPr>
              <w:t xml:space="preserve">(2019 – </w:t>
            </w:r>
            <w:r>
              <w:rPr>
                <w:rFonts w:ascii="Times New Roman" w:hAnsi="Times New Roman" w:cs="Times New Roman"/>
                <w:color w:val="000000"/>
                <w:sz w:val="26"/>
                <w:szCs w:val="26"/>
              </w:rPr>
              <w:t>8</w:t>
            </w:r>
            <w:r w:rsidRPr="00F35A08">
              <w:rPr>
                <w:rFonts w:ascii="Times New Roman" w:hAnsi="Times New Roman" w:cs="Times New Roman"/>
                <w:color w:val="000000"/>
                <w:sz w:val="26"/>
                <w:szCs w:val="26"/>
              </w:rPr>
              <w:t>5,</w:t>
            </w:r>
            <w:r>
              <w:rPr>
                <w:rFonts w:ascii="Times New Roman" w:hAnsi="Times New Roman" w:cs="Times New Roman"/>
                <w:color w:val="000000"/>
                <w:sz w:val="26"/>
                <w:szCs w:val="26"/>
              </w:rPr>
              <w:t>7</w:t>
            </w:r>
            <w:r w:rsidRPr="00F35A08">
              <w:rPr>
                <w:rFonts w:ascii="Times New Roman" w:hAnsi="Times New Roman" w:cs="Times New Roman"/>
                <w:color w:val="000000"/>
                <w:sz w:val="26"/>
                <w:szCs w:val="26"/>
              </w:rPr>
              <w:t>%)</w:t>
            </w:r>
          </w:p>
        </w:tc>
        <w:tc>
          <w:tcPr>
            <w:tcW w:w="3402" w:type="dxa"/>
          </w:tcPr>
          <w:p w:rsidR="007A7FA3" w:rsidRPr="006B6C94" w:rsidRDefault="006B6C94" w:rsidP="006B6C94">
            <w:pPr>
              <w:rPr>
                <w:rFonts w:ascii="Times New Roman" w:hAnsi="Times New Roman" w:cs="Times New Roman"/>
                <w:color w:val="000000"/>
                <w:sz w:val="18"/>
                <w:szCs w:val="18"/>
              </w:rPr>
            </w:pPr>
            <w:r w:rsidRPr="006B6C94">
              <w:rPr>
                <w:rFonts w:ascii="Times New Roman" w:hAnsi="Times New Roman" w:cs="Times New Roman"/>
                <w:color w:val="000000"/>
                <w:sz w:val="18"/>
                <w:szCs w:val="18"/>
              </w:rPr>
              <w:t xml:space="preserve">Муниципальное бюджетное общеобразовательное учреждение среднего общего образования «Школа № 15» пос. </w:t>
            </w:r>
            <w:proofErr w:type="spellStart"/>
            <w:r w:rsidRPr="006B6C94">
              <w:rPr>
                <w:rFonts w:ascii="Times New Roman" w:hAnsi="Times New Roman" w:cs="Times New Roman"/>
                <w:color w:val="000000"/>
                <w:sz w:val="18"/>
                <w:szCs w:val="18"/>
              </w:rPr>
              <w:t>Биракан</w:t>
            </w:r>
            <w:proofErr w:type="spellEnd"/>
          </w:p>
        </w:tc>
      </w:tr>
      <w:tr w:rsidR="007A7FA3" w:rsidRPr="00B13077" w:rsidTr="00F0143C">
        <w:tc>
          <w:tcPr>
            <w:tcW w:w="534" w:type="dxa"/>
            <w:vAlign w:val="center"/>
          </w:tcPr>
          <w:p w:rsidR="007A7FA3" w:rsidRPr="00B13077" w:rsidRDefault="007A7FA3" w:rsidP="007A7FA3">
            <w:pPr>
              <w:pStyle w:val="a3"/>
              <w:numPr>
                <w:ilvl w:val="0"/>
                <w:numId w:val="8"/>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685" w:type="dxa"/>
          </w:tcPr>
          <w:p w:rsidR="007A7FA3" w:rsidRPr="00B13077" w:rsidRDefault="007A7FA3" w:rsidP="007A7FA3">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Правила внутреннего трудового распорядка и копия Коллективного договора</w:t>
            </w:r>
          </w:p>
        </w:tc>
        <w:tc>
          <w:tcPr>
            <w:tcW w:w="1843" w:type="dxa"/>
            <w:vAlign w:val="center"/>
          </w:tcPr>
          <w:p w:rsidR="007A7FA3" w:rsidRDefault="00977836" w:rsidP="007A7FA3">
            <w:pPr>
              <w:jc w:val="center"/>
              <w:rPr>
                <w:rFonts w:ascii="Times New Roman" w:hAnsi="Times New Roman" w:cs="Times New Roman"/>
                <w:color w:val="000000"/>
                <w:sz w:val="26"/>
                <w:szCs w:val="26"/>
              </w:rPr>
            </w:pPr>
            <w:r>
              <w:rPr>
                <w:rFonts w:ascii="Times New Roman" w:hAnsi="Times New Roman" w:cs="Times New Roman"/>
                <w:color w:val="000000"/>
                <w:sz w:val="26"/>
                <w:szCs w:val="26"/>
              </w:rPr>
              <w:t>96,7%</w:t>
            </w:r>
          </w:p>
          <w:p w:rsidR="00F35A08" w:rsidRPr="00B13077" w:rsidRDefault="00F35A08" w:rsidP="00F35A08">
            <w:pPr>
              <w:jc w:val="center"/>
              <w:rPr>
                <w:rFonts w:ascii="Times New Roman" w:hAnsi="Times New Roman" w:cs="Times New Roman"/>
                <w:color w:val="000000"/>
                <w:sz w:val="26"/>
                <w:szCs w:val="26"/>
              </w:rPr>
            </w:pPr>
            <w:r w:rsidRPr="00F35A08">
              <w:rPr>
                <w:rFonts w:ascii="Times New Roman" w:hAnsi="Times New Roman" w:cs="Times New Roman"/>
                <w:color w:val="000000"/>
                <w:sz w:val="26"/>
                <w:szCs w:val="26"/>
              </w:rPr>
              <w:t xml:space="preserve">(2019 – </w:t>
            </w:r>
            <w:r>
              <w:rPr>
                <w:rFonts w:ascii="Times New Roman" w:hAnsi="Times New Roman" w:cs="Times New Roman"/>
                <w:color w:val="000000"/>
                <w:sz w:val="26"/>
                <w:szCs w:val="26"/>
              </w:rPr>
              <w:t>87</w:t>
            </w:r>
            <w:r w:rsidRPr="00F35A08">
              <w:rPr>
                <w:rFonts w:ascii="Times New Roman" w:hAnsi="Times New Roman" w:cs="Times New Roman"/>
                <w:color w:val="000000"/>
                <w:sz w:val="26"/>
                <w:szCs w:val="26"/>
              </w:rPr>
              <w:t>,</w:t>
            </w:r>
            <w:r>
              <w:rPr>
                <w:rFonts w:ascii="Times New Roman" w:hAnsi="Times New Roman" w:cs="Times New Roman"/>
                <w:color w:val="000000"/>
                <w:sz w:val="26"/>
                <w:szCs w:val="26"/>
              </w:rPr>
              <w:t>3</w:t>
            </w:r>
            <w:r w:rsidRPr="00F35A08">
              <w:rPr>
                <w:rFonts w:ascii="Times New Roman" w:hAnsi="Times New Roman" w:cs="Times New Roman"/>
                <w:color w:val="000000"/>
                <w:sz w:val="26"/>
                <w:szCs w:val="26"/>
              </w:rPr>
              <w:t>%)</w:t>
            </w:r>
          </w:p>
        </w:tc>
        <w:tc>
          <w:tcPr>
            <w:tcW w:w="3402" w:type="dxa"/>
          </w:tcPr>
          <w:p w:rsidR="007A7FA3" w:rsidRDefault="006B6C94" w:rsidP="007A7FA3">
            <w:pPr>
              <w:rPr>
                <w:rFonts w:ascii="Times New Roman" w:hAnsi="Times New Roman" w:cs="Times New Roman"/>
                <w:color w:val="000000"/>
                <w:sz w:val="18"/>
                <w:szCs w:val="18"/>
              </w:rPr>
            </w:pPr>
            <w:r w:rsidRPr="006B6C94">
              <w:rPr>
                <w:rFonts w:ascii="Times New Roman" w:hAnsi="Times New Roman" w:cs="Times New Roman"/>
                <w:color w:val="000000"/>
                <w:sz w:val="18"/>
                <w:szCs w:val="18"/>
              </w:rPr>
              <w:t xml:space="preserve">Муниципальное бюджетное общеобразовательное учреждение среднего общего образования «Школа № 15» пос. </w:t>
            </w:r>
            <w:proofErr w:type="spellStart"/>
            <w:r w:rsidRPr="006B6C94">
              <w:rPr>
                <w:rFonts w:ascii="Times New Roman" w:hAnsi="Times New Roman" w:cs="Times New Roman"/>
                <w:color w:val="000000"/>
                <w:sz w:val="18"/>
                <w:szCs w:val="18"/>
              </w:rPr>
              <w:t>Биракан</w:t>
            </w:r>
            <w:proofErr w:type="spellEnd"/>
          </w:p>
          <w:p w:rsidR="006B6C94" w:rsidRPr="00794B7E" w:rsidRDefault="006B6C94" w:rsidP="007A7FA3">
            <w:pPr>
              <w:rPr>
                <w:rFonts w:ascii="Times New Roman" w:hAnsi="Times New Roman" w:cs="Times New Roman"/>
                <w:color w:val="000000"/>
                <w:sz w:val="18"/>
                <w:szCs w:val="18"/>
              </w:rPr>
            </w:pPr>
            <w:r w:rsidRPr="006B6C94">
              <w:rPr>
                <w:rFonts w:ascii="Times New Roman" w:hAnsi="Times New Roman" w:cs="Times New Roman"/>
                <w:color w:val="000000"/>
                <w:sz w:val="18"/>
                <w:szCs w:val="18"/>
              </w:rPr>
              <w:t xml:space="preserve">Муниципальное бюджетное общеобразовательное учреждение «Средняя общеобразовательная школа села </w:t>
            </w:r>
            <w:proofErr w:type="spellStart"/>
            <w:r w:rsidRPr="006B6C94">
              <w:rPr>
                <w:rFonts w:ascii="Times New Roman" w:hAnsi="Times New Roman" w:cs="Times New Roman"/>
                <w:color w:val="000000"/>
                <w:sz w:val="18"/>
                <w:szCs w:val="18"/>
              </w:rPr>
              <w:t>Амурзет</w:t>
            </w:r>
            <w:proofErr w:type="spellEnd"/>
            <w:r w:rsidRPr="006B6C94">
              <w:rPr>
                <w:rFonts w:ascii="Times New Roman" w:hAnsi="Times New Roman" w:cs="Times New Roman"/>
                <w:color w:val="000000"/>
                <w:sz w:val="18"/>
                <w:szCs w:val="18"/>
              </w:rPr>
              <w:t>»</w:t>
            </w:r>
          </w:p>
        </w:tc>
      </w:tr>
      <w:tr w:rsidR="007A7FA3" w:rsidRPr="00B13077" w:rsidTr="00F0143C">
        <w:tc>
          <w:tcPr>
            <w:tcW w:w="534" w:type="dxa"/>
            <w:vAlign w:val="center"/>
          </w:tcPr>
          <w:p w:rsidR="007A7FA3" w:rsidRPr="00B13077" w:rsidRDefault="007A7FA3" w:rsidP="007A7FA3">
            <w:pPr>
              <w:pStyle w:val="a3"/>
              <w:numPr>
                <w:ilvl w:val="0"/>
                <w:numId w:val="8"/>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685" w:type="dxa"/>
          </w:tcPr>
          <w:p w:rsidR="007A7FA3" w:rsidRPr="00B13077" w:rsidRDefault="007A7FA3" w:rsidP="007A7FA3">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 xml:space="preserve">Отчет о результатах </w:t>
            </w:r>
            <w:proofErr w:type="spellStart"/>
            <w:r w:rsidRPr="00B13077">
              <w:rPr>
                <w:rFonts w:ascii="Times New Roman" w:eastAsia="Times New Roman" w:hAnsi="Times New Roman" w:cs="Times New Roman"/>
                <w:color w:val="000000"/>
                <w:sz w:val="26"/>
                <w:szCs w:val="26"/>
                <w:lang w:eastAsia="ru-RU"/>
              </w:rPr>
              <w:t>самообследования</w:t>
            </w:r>
            <w:proofErr w:type="spellEnd"/>
          </w:p>
        </w:tc>
        <w:tc>
          <w:tcPr>
            <w:tcW w:w="1843" w:type="dxa"/>
            <w:vAlign w:val="center"/>
          </w:tcPr>
          <w:p w:rsidR="007A7FA3" w:rsidRDefault="00977836" w:rsidP="007A7FA3">
            <w:pPr>
              <w:jc w:val="center"/>
              <w:rPr>
                <w:rFonts w:ascii="Times New Roman" w:hAnsi="Times New Roman" w:cs="Times New Roman"/>
                <w:color w:val="000000"/>
                <w:sz w:val="26"/>
                <w:szCs w:val="26"/>
              </w:rPr>
            </w:pPr>
            <w:r>
              <w:rPr>
                <w:rFonts w:ascii="Times New Roman" w:hAnsi="Times New Roman" w:cs="Times New Roman"/>
                <w:color w:val="000000"/>
                <w:sz w:val="26"/>
                <w:szCs w:val="26"/>
              </w:rPr>
              <w:t>96,7%</w:t>
            </w:r>
          </w:p>
          <w:p w:rsidR="00F35A08" w:rsidRPr="00B13077" w:rsidRDefault="00F35A08" w:rsidP="00F35A08">
            <w:pPr>
              <w:jc w:val="center"/>
              <w:rPr>
                <w:rFonts w:ascii="Times New Roman" w:hAnsi="Times New Roman" w:cs="Times New Roman"/>
                <w:color w:val="000000"/>
                <w:sz w:val="26"/>
                <w:szCs w:val="26"/>
              </w:rPr>
            </w:pPr>
            <w:r w:rsidRPr="00F35A08">
              <w:rPr>
                <w:rFonts w:ascii="Times New Roman" w:hAnsi="Times New Roman" w:cs="Times New Roman"/>
                <w:color w:val="000000"/>
                <w:sz w:val="26"/>
                <w:szCs w:val="26"/>
              </w:rPr>
              <w:t xml:space="preserve">(2019 – </w:t>
            </w:r>
            <w:r>
              <w:rPr>
                <w:rFonts w:ascii="Times New Roman" w:hAnsi="Times New Roman" w:cs="Times New Roman"/>
                <w:color w:val="000000"/>
                <w:sz w:val="26"/>
                <w:szCs w:val="26"/>
              </w:rPr>
              <w:t>79</w:t>
            </w:r>
            <w:r w:rsidRPr="00F35A08">
              <w:rPr>
                <w:rFonts w:ascii="Times New Roman" w:hAnsi="Times New Roman" w:cs="Times New Roman"/>
                <w:color w:val="000000"/>
                <w:sz w:val="26"/>
                <w:szCs w:val="26"/>
              </w:rPr>
              <w:t>,</w:t>
            </w:r>
            <w:r>
              <w:rPr>
                <w:rFonts w:ascii="Times New Roman" w:hAnsi="Times New Roman" w:cs="Times New Roman"/>
                <w:color w:val="000000"/>
                <w:sz w:val="26"/>
                <w:szCs w:val="26"/>
              </w:rPr>
              <w:t>4</w:t>
            </w:r>
            <w:r w:rsidRPr="00F35A08">
              <w:rPr>
                <w:rFonts w:ascii="Times New Roman" w:hAnsi="Times New Roman" w:cs="Times New Roman"/>
                <w:color w:val="000000"/>
                <w:sz w:val="26"/>
                <w:szCs w:val="26"/>
              </w:rPr>
              <w:t>%)</w:t>
            </w:r>
          </w:p>
        </w:tc>
        <w:tc>
          <w:tcPr>
            <w:tcW w:w="3402" w:type="dxa"/>
          </w:tcPr>
          <w:p w:rsidR="007A7FA3" w:rsidRDefault="006B6C94" w:rsidP="006B6C94">
            <w:pPr>
              <w:rPr>
                <w:rFonts w:ascii="Times New Roman" w:hAnsi="Times New Roman" w:cs="Times New Roman"/>
                <w:color w:val="000000"/>
                <w:sz w:val="18"/>
                <w:szCs w:val="18"/>
              </w:rPr>
            </w:pPr>
            <w:r w:rsidRPr="006B6C94">
              <w:rPr>
                <w:rFonts w:ascii="Times New Roman" w:hAnsi="Times New Roman" w:cs="Times New Roman"/>
                <w:color w:val="000000"/>
                <w:sz w:val="18"/>
                <w:szCs w:val="18"/>
              </w:rPr>
              <w:t>Муниципальное казенное общеобразовательное учреждение «Начальная общеобразовательная школа с. Кукелево»</w:t>
            </w:r>
          </w:p>
          <w:p w:rsidR="006B6C94" w:rsidRPr="006B6C94" w:rsidRDefault="006B6C94" w:rsidP="006B6C94">
            <w:pPr>
              <w:rPr>
                <w:rFonts w:ascii="Times New Roman" w:hAnsi="Times New Roman" w:cs="Times New Roman"/>
                <w:color w:val="000000"/>
                <w:sz w:val="18"/>
                <w:szCs w:val="18"/>
              </w:rPr>
            </w:pPr>
            <w:r w:rsidRPr="006B6C94">
              <w:rPr>
                <w:rFonts w:ascii="Times New Roman" w:hAnsi="Times New Roman" w:cs="Times New Roman"/>
                <w:color w:val="000000"/>
                <w:sz w:val="18"/>
                <w:szCs w:val="18"/>
              </w:rPr>
              <w:t>Муниципальное бюджетное общеобразовательное учреждение «Начальная общеобразовательная школа № 14»</w:t>
            </w:r>
          </w:p>
        </w:tc>
      </w:tr>
      <w:tr w:rsidR="007A7FA3" w:rsidRPr="00B13077" w:rsidTr="00F0143C">
        <w:tc>
          <w:tcPr>
            <w:tcW w:w="534" w:type="dxa"/>
            <w:vAlign w:val="center"/>
          </w:tcPr>
          <w:p w:rsidR="007A7FA3" w:rsidRPr="00B13077" w:rsidRDefault="007A7FA3" w:rsidP="007A7FA3">
            <w:pPr>
              <w:pStyle w:val="a3"/>
              <w:numPr>
                <w:ilvl w:val="0"/>
                <w:numId w:val="8"/>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685" w:type="dxa"/>
          </w:tcPr>
          <w:p w:rsidR="007A7FA3" w:rsidRPr="00B13077" w:rsidRDefault="007A7FA3" w:rsidP="007A7FA3">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843" w:type="dxa"/>
            <w:vAlign w:val="center"/>
          </w:tcPr>
          <w:p w:rsidR="007A7FA3" w:rsidRDefault="00977836" w:rsidP="007A7FA3">
            <w:pPr>
              <w:jc w:val="center"/>
              <w:rPr>
                <w:rFonts w:ascii="Times New Roman" w:hAnsi="Times New Roman" w:cs="Times New Roman"/>
                <w:color w:val="000000"/>
                <w:sz w:val="26"/>
                <w:szCs w:val="26"/>
              </w:rPr>
            </w:pPr>
            <w:r>
              <w:rPr>
                <w:rFonts w:ascii="Times New Roman" w:hAnsi="Times New Roman" w:cs="Times New Roman"/>
                <w:color w:val="000000"/>
                <w:sz w:val="26"/>
                <w:szCs w:val="26"/>
              </w:rPr>
              <w:t>55,0%</w:t>
            </w:r>
          </w:p>
          <w:p w:rsidR="00F35A08" w:rsidRPr="00B13077" w:rsidRDefault="00F35A08" w:rsidP="00F35A08">
            <w:pPr>
              <w:jc w:val="center"/>
              <w:rPr>
                <w:rFonts w:ascii="Times New Roman" w:hAnsi="Times New Roman" w:cs="Times New Roman"/>
                <w:color w:val="000000"/>
                <w:sz w:val="26"/>
                <w:szCs w:val="26"/>
              </w:rPr>
            </w:pPr>
            <w:r w:rsidRPr="00F35A08">
              <w:rPr>
                <w:rFonts w:ascii="Times New Roman" w:hAnsi="Times New Roman" w:cs="Times New Roman"/>
                <w:color w:val="000000"/>
                <w:sz w:val="26"/>
                <w:szCs w:val="26"/>
              </w:rPr>
              <w:t xml:space="preserve">(2019 – </w:t>
            </w:r>
            <w:r>
              <w:rPr>
                <w:rFonts w:ascii="Times New Roman" w:hAnsi="Times New Roman" w:cs="Times New Roman"/>
                <w:color w:val="000000"/>
                <w:sz w:val="26"/>
                <w:szCs w:val="26"/>
              </w:rPr>
              <w:t>50</w:t>
            </w:r>
            <w:r w:rsidRPr="00F35A08">
              <w:rPr>
                <w:rFonts w:ascii="Times New Roman" w:hAnsi="Times New Roman" w:cs="Times New Roman"/>
                <w:color w:val="000000"/>
                <w:sz w:val="26"/>
                <w:szCs w:val="26"/>
              </w:rPr>
              <w:t>,</w:t>
            </w:r>
            <w:r>
              <w:rPr>
                <w:rFonts w:ascii="Times New Roman" w:hAnsi="Times New Roman" w:cs="Times New Roman"/>
                <w:color w:val="000000"/>
                <w:sz w:val="26"/>
                <w:szCs w:val="26"/>
              </w:rPr>
              <w:t>0</w:t>
            </w:r>
            <w:r w:rsidRPr="00F35A08">
              <w:rPr>
                <w:rFonts w:ascii="Times New Roman" w:hAnsi="Times New Roman" w:cs="Times New Roman"/>
                <w:color w:val="000000"/>
                <w:sz w:val="26"/>
                <w:szCs w:val="26"/>
              </w:rPr>
              <w:t>%)</w:t>
            </w:r>
          </w:p>
        </w:tc>
        <w:tc>
          <w:tcPr>
            <w:tcW w:w="3402" w:type="dxa"/>
          </w:tcPr>
          <w:p w:rsidR="0093662F" w:rsidRPr="0093662F" w:rsidRDefault="0093662F" w:rsidP="0093662F">
            <w:pPr>
              <w:rPr>
                <w:rFonts w:ascii="Times New Roman" w:hAnsi="Times New Roman" w:cs="Times New Roman"/>
                <w:bCs/>
                <w:color w:val="000000"/>
                <w:sz w:val="18"/>
                <w:szCs w:val="18"/>
              </w:rPr>
            </w:pPr>
            <w:r w:rsidRPr="0093662F">
              <w:rPr>
                <w:rFonts w:ascii="Times New Roman" w:hAnsi="Times New Roman" w:cs="Times New Roman"/>
                <w:bCs/>
                <w:color w:val="000000"/>
                <w:sz w:val="18"/>
                <w:szCs w:val="18"/>
              </w:rPr>
              <w:t xml:space="preserve">Муниципальное бюджетное общеобразовательное учреждение «Основная общеобразовательная школа № 4» </w:t>
            </w:r>
          </w:p>
          <w:p w:rsidR="0093662F" w:rsidRPr="0093662F" w:rsidRDefault="0093662F" w:rsidP="0093662F">
            <w:pPr>
              <w:rPr>
                <w:rFonts w:ascii="Times New Roman" w:hAnsi="Times New Roman" w:cs="Times New Roman"/>
                <w:bCs/>
                <w:color w:val="000000"/>
                <w:sz w:val="18"/>
                <w:szCs w:val="18"/>
              </w:rPr>
            </w:pPr>
            <w:r w:rsidRPr="0093662F">
              <w:rPr>
                <w:rFonts w:ascii="Times New Roman" w:hAnsi="Times New Roman" w:cs="Times New Roman"/>
                <w:bCs/>
                <w:color w:val="000000"/>
                <w:sz w:val="18"/>
                <w:szCs w:val="18"/>
              </w:rPr>
              <w:t xml:space="preserve">Муниципальное бюджетное общеобразовательное учреждение «Средняя общеобразовательная школа № 5» </w:t>
            </w:r>
          </w:p>
          <w:p w:rsidR="007A7FA3" w:rsidRDefault="0093662F" w:rsidP="0093662F">
            <w:pPr>
              <w:rPr>
                <w:rFonts w:ascii="Times New Roman" w:hAnsi="Times New Roman" w:cs="Times New Roman"/>
                <w:bCs/>
                <w:color w:val="000000"/>
                <w:sz w:val="18"/>
                <w:szCs w:val="18"/>
              </w:rPr>
            </w:pPr>
            <w:r w:rsidRPr="0093662F">
              <w:rPr>
                <w:rFonts w:ascii="Times New Roman" w:hAnsi="Times New Roman" w:cs="Times New Roman"/>
                <w:bCs/>
                <w:color w:val="000000"/>
                <w:sz w:val="18"/>
                <w:szCs w:val="18"/>
              </w:rPr>
              <w:t>Муниципальное бюджетное общеобразовательное учреждение «Средняя общеобразовательная школа № 6»</w:t>
            </w:r>
          </w:p>
          <w:p w:rsidR="0093662F" w:rsidRPr="0093662F" w:rsidRDefault="0093662F" w:rsidP="0093662F">
            <w:pPr>
              <w:rPr>
                <w:rFonts w:ascii="Times New Roman" w:hAnsi="Times New Roman" w:cs="Times New Roman"/>
                <w:bCs/>
                <w:color w:val="000000"/>
                <w:sz w:val="18"/>
                <w:szCs w:val="18"/>
              </w:rPr>
            </w:pPr>
            <w:r w:rsidRPr="0093662F">
              <w:rPr>
                <w:rFonts w:ascii="Times New Roman" w:hAnsi="Times New Roman" w:cs="Times New Roman"/>
                <w:bCs/>
                <w:color w:val="000000"/>
                <w:sz w:val="18"/>
                <w:szCs w:val="18"/>
              </w:rPr>
              <w:t xml:space="preserve">Муниципальное бюджетное общеобразовательное учреждение «Средняя общеобразовательная школа № 11» </w:t>
            </w:r>
          </w:p>
          <w:p w:rsidR="00D0597F" w:rsidRDefault="0093662F" w:rsidP="0093662F">
            <w:pPr>
              <w:rPr>
                <w:rFonts w:ascii="Times New Roman" w:hAnsi="Times New Roman" w:cs="Times New Roman"/>
                <w:bCs/>
                <w:color w:val="000000"/>
                <w:sz w:val="18"/>
                <w:szCs w:val="18"/>
              </w:rPr>
            </w:pPr>
            <w:r w:rsidRPr="0093662F">
              <w:rPr>
                <w:rFonts w:ascii="Times New Roman" w:hAnsi="Times New Roman" w:cs="Times New Roman"/>
                <w:bCs/>
                <w:color w:val="000000"/>
                <w:sz w:val="18"/>
                <w:szCs w:val="18"/>
              </w:rPr>
              <w:t>Муниципальное бюджетное общеобразовательное учреждение «Начальная общеобразовательная школа № 14»</w:t>
            </w:r>
          </w:p>
          <w:p w:rsidR="00D0597F" w:rsidRDefault="0093662F" w:rsidP="00D0597F">
            <w:pPr>
              <w:rPr>
                <w:rFonts w:ascii="Times New Roman" w:hAnsi="Times New Roman" w:cs="Times New Roman"/>
                <w:bCs/>
                <w:color w:val="000000"/>
                <w:sz w:val="18"/>
                <w:szCs w:val="18"/>
              </w:rPr>
            </w:pPr>
            <w:r w:rsidRPr="0093662F">
              <w:rPr>
                <w:rFonts w:ascii="Times New Roman" w:hAnsi="Times New Roman" w:cs="Times New Roman"/>
                <w:bCs/>
                <w:color w:val="000000"/>
                <w:sz w:val="18"/>
                <w:szCs w:val="18"/>
              </w:rPr>
              <w:t>Муниципальное бюджетное общеобразовательное учреждение «Специальная (коррекционная) школа»</w:t>
            </w:r>
          </w:p>
          <w:p w:rsidR="00D0597F" w:rsidRDefault="0093662F" w:rsidP="00D0597F">
            <w:pPr>
              <w:rPr>
                <w:rFonts w:ascii="Times New Roman" w:hAnsi="Times New Roman" w:cs="Times New Roman"/>
                <w:bCs/>
                <w:color w:val="000000"/>
                <w:sz w:val="18"/>
                <w:szCs w:val="18"/>
              </w:rPr>
            </w:pPr>
            <w:r w:rsidRPr="0093662F">
              <w:rPr>
                <w:rFonts w:ascii="Times New Roman" w:hAnsi="Times New Roman" w:cs="Times New Roman"/>
                <w:bCs/>
                <w:color w:val="000000"/>
                <w:sz w:val="18"/>
                <w:szCs w:val="18"/>
              </w:rPr>
              <w:t xml:space="preserve">Муниципальное казенное общеобразовательное учреждение «Средняя общеобразовательная школа им. И.А. </w:t>
            </w:r>
            <w:proofErr w:type="spellStart"/>
            <w:r w:rsidRPr="0093662F">
              <w:rPr>
                <w:rFonts w:ascii="Times New Roman" w:hAnsi="Times New Roman" w:cs="Times New Roman"/>
                <w:bCs/>
                <w:color w:val="000000"/>
                <w:sz w:val="18"/>
                <w:szCs w:val="18"/>
              </w:rPr>
              <w:t>Пришкольника</w:t>
            </w:r>
            <w:proofErr w:type="spellEnd"/>
            <w:r w:rsidRPr="0093662F">
              <w:rPr>
                <w:rFonts w:ascii="Times New Roman" w:hAnsi="Times New Roman" w:cs="Times New Roman"/>
                <w:bCs/>
                <w:color w:val="000000"/>
                <w:sz w:val="18"/>
                <w:szCs w:val="18"/>
              </w:rPr>
              <w:t xml:space="preserve"> села </w:t>
            </w:r>
            <w:proofErr w:type="spellStart"/>
            <w:r w:rsidRPr="0093662F">
              <w:rPr>
                <w:rFonts w:ascii="Times New Roman" w:hAnsi="Times New Roman" w:cs="Times New Roman"/>
                <w:bCs/>
                <w:color w:val="000000"/>
                <w:sz w:val="18"/>
                <w:szCs w:val="18"/>
              </w:rPr>
              <w:t>Валдгейм</w:t>
            </w:r>
            <w:proofErr w:type="spellEnd"/>
            <w:r w:rsidRPr="0093662F">
              <w:rPr>
                <w:rFonts w:ascii="Times New Roman" w:hAnsi="Times New Roman" w:cs="Times New Roman"/>
                <w:bCs/>
                <w:color w:val="000000"/>
                <w:sz w:val="18"/>
                <w:szCs w:val="18"/>
              </w:rPr>
              <w:t>»</w:t>
            </w:r>
          </w:p>
          <w:p w:rsidR="00D0597F" w:rsidRDefault="0093662F" w:rsidP="00D0597F">
            <w:pPr>
              <w:rPr>
                <w:rFonts w:ascii="Times New Roman" w:hAnsi="Times New Roman" w:cs="Times New Roman"/>
                <w:bCs/>
                <w:color w:val="000000"/>
                <w:sz w:val="18"/>
                <w:szCs w:val="18"/>
              </w:rPr>
            </w:pPr>
            <w:r w:rsidRPr="0093662F">
              <w:rPr>
                <w:rFonts w:ascii="Times New Roman" w:hAnsi="Times New Roman" w:cs="Times New Roman"/>
                <w:bCs/>
                <w:color w:val="000000"/>
                <w:sz w:val="18"/>
                <w:szCs w:val="18"/>
              </w:rPr>
              <w:t>Муниципальное казенное общеобразовательное учреждение «Начальная школа - детский сад с. Опытное Поле»</w:t>
            </w:r>
          </w:p>
          <w:p w:rsidR="00D0597F" w:rsidRDefault="0093662F" w:rsidP="00D0597F">
            <w:pPr>
              <w:rPr>
                <w:rFonts w:ascii="Times New Roman" w:hAnsi="Times New Roman" w:cs="Times New Roman"/>
                <w:bCs/>
                <w:color w:val="000000"/>
                <w:sz w:val="18"/>
                <w:szCs w:val="18"/>
              </w:rPr>
            </w:pPr>
            <w:r w:rsidRPr="0093662F">
              <w:rPr>
                <w:rFonts w:ascii="Times New Roman" w:hAnsi="Times New Roman" w:cs="Times New Roman"/>
                <w:bCs/>
                <w:color w:val="000000"/>
                <w:sz w:val="18"/>
                <w:szCs w:val="18"/>
              </w:rPr>
              <w:t xml:space="preserve">Муниципальное бюджетное общеобразовательное учреждение «Средняя общеобразовательная школа № 3 г. Облучье» имени Героя Советского Союза Юрия Владимировича </w:t>
            </w:r>
            <w:proofErr w:type="spellStart"/>
            <w:r w:rsidRPr="0093662F">
              <w:rPr>
                <w:rFonts w:ascii="Times New Roman" w:hAnsi="Times New Roman" w:cs="Times New Roman"/>
                <w:bCs/>
                <w:color w:val="000000"/>
                <w:sz w:val="18"/>
                <w:szCs w:val="18"/>
              </w:rPr>
              <w:lastRenderedPageBreak/>
              <w:t>Тварковского</w:t>
            </w:r>
            <w:proofErr w:type="spellEnd"/>
          </w:p>
          <w:p w:rsidR="00D0597F" w:rsidRDefault="0093662F" w:rsidP="00D0597F">
            <w:pPr>
              <w:rPr>
                <w:rFonts w:ascii="Times New Roman" w:hAnsi="Times New Roman" w:cs="Times New Roman"/>
                <w:bCs/>
                <w:color w:val="000000"/>
                <w:sz w:val="18"/>
                <w:szCs w:val="18"/>
              </w:rPr>
            </w:pPr>
            <w:r w:rsidRPr="0093662F">
              <w:rPr>
                <w:rFonts w:ascii="Times New Roman" w:hAnsi="Times New Roman" w:cs="Times New Roman"/>
                <w:bCs/>
                <w:color w:val="000000"/>
                <w:sz w:val="18"/>
                <w:szCs w:val="18"/>
              </w:rPr>
              <w:t xml:space="preserve">Муниципальное бюджетное общеобразовательное учреждение среднего общего образования «Школа № 15» пос. </w:t>
            </w:r>
            <w:proofErr w:type="spellStart"/>
            <w:r w:rsidRPr="0093662F">
              <w:rPr>
                <w:rFonts w:ascii="Times New Roman" w:hAnsi="Times New Roman" w:cs="Times New Roman"/>
                <w:bCs/>
                <w:color w:val="000000"/>
                <w:sz w:val="18"/>
                <w:szCs w:val="18"/>
              </w:rPr>
              <w:t>Биракан</w:t>
            </w:r>
            <w:proofErr w:type="spellEnd"/>
          </w:p>
          <w:p w:rsidR="00D0597F" w:rsidRDefault="0093662F" w:rsidP="00D0597F">
            <w:pPr>
              <w:rPr>
                <w:rFonts w:ascii="Times New Roman" w:hAnsi="Times New Roman" w:cs="Times New Roman"/>
                <w:bCs/>
                <w:color w:val="000000"/>
                <w:sz w:val="18"/>
                <w:szCs w:val="18"/>
              </w:rPr>
            </w:pPr>
            <w:r w:rsidRPr="0093662F">
              <w:rPr>
                <w:rFonts w:ascii="Times New Roman" w:hAnsi="Times New Roman" w:cs="Times New Roman"/>
                <w:bCs/>
                <w:color w:val="000000"/>
                <w:sz w:val="18"/>
                <w:szCs w:val="18"/>
              </w:rPr>
              <w:t xml:space="preserve">Муниципальное бюджетное общеобразовательное учреждение «Средняя общеобразовательная школа № 24 п. </w:t>
            </w:r>
            <w:proofErr w:type="spellStart"/>
            <w:r w:rsidRPr="0093662F">
              <w:rPr>
                <w:rFonts w:ascii="Times New Roman" w:hAnsi="Times New Roman" w:cs="Times New Roman"/>
                <w:bCs/>
                <w:color w:val="000000"/>
                <w:sz w:val="18"/>
                <w:szCs w:val="18"/>
              </w:rPr>
              <w:t>Бира</w:t>
            </w:r>
            <w:proofErr w:type="spellEnd"/>
            <w:r w:rsidRPr="0093662F">
              <w:rPr>
                <w:rFonts w:ascii="Times New Roman" w:hAnsi="Times New Roman" w:cs="Times New Roman"/>
                <w:bCs/>
                <w:color w:val="000000"/>
                <w:sz w:val="18"/>
                <w:szCs w:val="18"/>
              </w:rPr>
              <w:t>»</w:t>
            </w:r>
          </w:p>
          <w:p w:rsidR="00D0597F" w:rsidRDefault="0093662F" w:rsidP="00D0597F">
            <w:pPr>
              <w:rPr>
                <w:rFonts w:ascii="Times New Roman" w:hAnsi="Times New Roman" w:cs="Times New Roman"/>
                <w:bCs/>
                <w:color w:val="000000"/>
                <w:sz w:val="18"/>
                <w:szCs w:val="18"/>
              </w:rPr>
            </w:pPr>
            <w:r w:rsidRPr="0093662F">
              <w:rPr>
                <w:rFonts w:ascii="Times New Roman" w:hAnsi="Times New Roman" w:cs="Times New Roman"/>
                <w:bCs/>
                <w:color w:val="000000"/>
                <w:sz w:val="18"/>
                <w:szCs w:val="18"/>
              </w:rPr>
              <w:t>Муниципальное бюджетное общеобразовательное учреждение «Средняя общеобразовательная школа № 1 п. Смидович»</w:t>
            </w:r>
          </w:p>
          <w:p w:rsidR="00D0597F" w:rsidRDefault="0093662F" w:rsidP="00D0597F">
            <w:pPr>
              <w:rPr>
                <w:rFonts w:ascii="Times New Roman" w:hAnsi="Times New Roman" w:cs="Times New Roman"/>
                <w:bCs/>
                <w:color w:val="000000"/>
                <w:sz w:val="18"/>
                <w:szCs w:val="18"/>
              </w:rPr>
            </w:pPr>
            <w:r w:rsidRPr="0093662F">
              <w:rPr>
                <w:rFonts w:ascii="Times New Roman" w:hAnsi="Times New Roman" w:cs="Times New Roman"/>
                <w:bCs/>
                <w:color w:val="000000"/>
                <w:sz w:val="18"/>
                <w:szCs w:val="18"/>
              </w:rPr>
              <w:t>Муниципальное бюджетное общеобразовательное учреждение «Средняя общеобразовательная школа № 3 п. Смидович»</w:t>
            </w:r>
          </w:p>
          <w:p w:rsidR="0093662F" w:rsidRPr="0093662F" w:rsidRDefault="0093662F" w:rsidP="0093662F">
            <w:pPr>
              <w:rPr>
                <w:rFonts w:ascii="Times New Roman" w:hAnsi="Times New Roman" w:cs="Times New Roman"/>
                <w:bCs/>
                <w:color w:val="000000"/>
                <w:sz w:val="18"/>
                <w:szCs w:val="18"/>
              </w:rPr>
            </w:pPr>
            <w:r w:rsidRPr="0093662F">
              <w:rPr>
                <w:rFonts w:ascii="Times New Roman" w:hAnsi="Times New Roman" w:cs="Times New Roman"/>
                <w:bCs/>
                <w:color w:val="000000"/>
                <w:sz w:val="18"/>
                <w:szCs w:val="18"/>
              </w:rPr>
              <w:t xml:space="preserve">Муниципальное бюджетное общеобразовательное учреждение «Средняя общеобразовательная школа № 5 с. </w:t>
            </w:r>
            <w:proofErr w:type="spellStart"/>
            <w:r w:rsidRPr="0093662F">
              <w:rPr>
                <w:rFonts w:ascii="Times New Roman" w:hAnsi="Times New Roman" w:cs="Times New Roman"/>
                <w:bCs/>
                <w:color w:val="000000"/>
                <w:sz w:val="18"/>
                <w:szCs w:val="18"/>
              </w:rPr>
              <w:t>Камышовка</w:t>
            </w:r>
            <w:proofErr w:type="spellEnd"/>
            <w:r w:rsidRPr="0093662F">
              <w:rPr>
                <w:rFonts w:ascii="Times New Roman" w:hAnsi="Times New Roman" w:cs="Times New Roman"/>
                <w:bCs/>
                <w:color w:val="000000"/>
                <w:sz w:val="18"/>
                <w:szCs w:val="18"/>
              </w:rPr>
              <w:t>»</w:t>
            </w:r>
          </w:p>
          <w:p w:rsidR="00D0597F" w:rsidRDefault="0093662F" w:rsidP="0093662F">
            <w:pPr>
              <w:rPr>
                <w:rFonts w:ascii="Times New Roman" w:hAnsi="Times New Roman" w:cs="Times New Roman"/>
                <w:bCs/>
                <w:color w:val="000000"/>
                <w:sz w:val="18"/>
                <w:szCs w:val="18"/>
              </w:rPr>
            </w:pPr>
            <w:r w:rsidRPr="0093662F">
              <w:rPr>
                <w:rFonts w:ascii="Times New Roman" w:hAnsi="Times New Roman" w:cs="Times New Roman"/>
                <w:bCs/>
                <w:color w:val="000000"/>
                <w:sz w:val="18"/>
                <w:szCs w:val="18"/>
              </w:rPr>
              <w:t>Муниципальное бюджетное общеобразовательное учреждение «Средняя общеобразовательная школа № 7 п. Николаевка»</w:t>
            </w:r>
          </w:p>
          <w:p w:rsidR="00D0597F" w:rsidRDefault="0093662F" w:rsidP="00D0597F">
            <w:pPr>
              <w:rPr>
                <w:rFonts w:ascii="Times New Roman" w:hAnsi="Times New Roman" w:cs="Times New Roman"/>
                <w:bCs/>
                <w:color w:val="000000"/>
                <w:sz w:val="18"/>
                <w:szCs w:val="18"/>
              </w:rPr>
            </w:pPr>
            <w:r w:rsidRPr="0093662F">
              <w:rPr>
                <w:rFonts w:ascii="Times New Roman" w:hAnsi="Times New Roman" w:cs="Times New Roman"/>
                <w:bCs/>
                <w:color w:val="000000"/>
                <w:sz w:val="18"/>
                <w:szCs w:val="18"/>
              </w:rPr>
              <w:t>Муниципальное бюджетное образовательное учреждение «Школа-сад № 9 с. Песчаное»</w:t>
            </w:r>
          </w:p>
          <w:p w:rsidR="0093662F" w:rsidRPr="0093662F" w:rsidRDefault="0093662F" w:rsidP="0093662F">
            <w:pPr>
              <w:rPr>
                <w:rFonts w:ascii="Times New Roman" w:hAnsi="Times New Roman" w:cs="Times New Roman"/>
                <w:bCs/>
                <w:color w:val="000000"/>
                <w:sz w:val="18"/>
                <w:szCs w:val="18"/>
              </w:rPr>
            </w:pPr>
            <w:r w:rsidRPr="0093662F">
              <w:rPr>
                <w:rFonts w:ascii="Times New Roman" w:hAnsi="Times New Roman" w:cs="Times New Roman"/>
                <w:bCs/>
                <w:color w:val="000000"/>
                <w:sz w:val="18"/>
                <w:szCs w:val="18"/>
              </w:rPr>
              <w:t xml:space="preserve">Муниципальное бюджетное общеобразовательное учреждение «Средняя общеобразовательная школа № 11 с. Волочаевка» </w:t>
            </w:r>
          </w:p>
          <w:p w:rsidR="0093662F" w:rsidRPr="0093662F" w:rsidRDefault="0093662F" w:rsidP="0093662F">
            <w:pPr>
              <w:rPr>
                <w:rFonts w:ascii="Times New Roman" w:hAnsi="Times New Roman" w:cs="Times New Roman"/>
                <w:bCs/>
                <w:color w:val="000000"/>
                <w:sz w:val="18"/>
                <w:szCs w:val="18"/>
              </w:rPr>
            </w:pPr>
            <w:r w:rsidRPr="0093662F">
              <w:rPr>
                <w:rFonts w:ascii="Times New Roman" w:hAnsi="Times New Roman" w:cs="Times New Roman"/>
                <w:bCs/>
                <w:color w:val="000000"/>
                <w:sz w:val="18"/>
                <w:szCs w:val="18"/>
              </w:rPr>
              <w:t xml:space="preserve">Муниципальное бюджетное общеобразовательное учреждение «Средняя общеобразовательная школа № 18 п. Приамурский» </w:t>
            </w:r>
          </w:p>
          <w:p w:rsidR="00D0597F" w:rsidRDefault="0093662F" w:rsidP="0093662F">
            <w:pPr>
              <w:rPr>
                <w:rFonts w:ascii="Times New Roman" w:hAnsi="Times New Roman" w:cs="Times New Roman"/>
                <w:bCs/>
                <w:color w:val="000000"/>
                <w:sz w:val="18"/>
                <w:szCs w:val="18"/>
              </w:rPr>
            </w:pPr>
            <w:r w:rsidRPr="0093662F">
              <w:rPr>
                <w:rFonts w:ascii="Times New Roman" w:hAnsi="Times New Roman" w:cs="Times New Roman"/>
                <w:bCs/>
                <w:color w:val="000000"/>
                <w:sz w:val="18"/>
                <w:szCs w:val="18"/>
              </w:rPr>
              <w:t>Муниципальное бюджетное образовательное учреждение «Школа-сад № 22 с. им. Тельмана»</w:t>
            </w:r>
          </w:p>
          <w:p w:rsidR="00D0597F" w:rsidRDefault="0093662F" w:rsidP="00D0597F">
            <w:pPr>
              <w:rPr>
                <w:rFonts w:ascii="Times New Roman" w:hAnsi="Times New Roman" w:cs="Times New Roman"/>
                <w:bCs/>
                <w:color w:val="000000"/>
                <w:sz w:val="18"/>
                <w:szCs w:val="18"/>
              </w:rPr>
            </w:pPr>
            <w:r w:rsidRPr="0093662F">
              <w:rPr>
                <w:rFonts w:ascii="Times New Roman" w:hAnsi="Times New Roman" w:cs="Times New Roman"/>
                <w:bCs/>
                <w:color w:val="000000"/>
                <w:sz w:val="18"/>
                <w:szCs w:val="18"/>
              </w:rPr>
              <w:t xml:space="preserve">Муниципальное казенное общеобразовательное учреждение «Средняя общеобразовательная школа с. </w:t>
            </w:r>
            <w:proofErr w:type="spellStart"/>
            <w:r w:rsidRPr="0093662F">
              <w:rPr>
                <w:rFonts w:ascii="Times New Roman" w:hAnsi="Times New Roman" w:cs="Times New Roman"/>
                <w:bCs/>
                <w:color w:val="000000"/>
                <w:sz w:val="18"/>
                <w:szCs w:val="18"/>
              </w:rPr>
              <w:t>Лазарево</w:t>
            </w:r>
            <w:proofErr w:type="spellEnd"/>
            <w:r w:rsidRPr="0093662F">
              <w:rPr>
                <w:rFonts w:ascii="Times New Roman" w:hAnsi="Times New Roman" w:cs="Times New Roman"/>
                <w:bCs/>
                <w:color w:val="000000"/>
                <w:sz w:val="18"/>
                <w:szCs w:val="18"/>
              </w:rPr>
              <w:t>»</w:t>
            </w:r>
          </w:p>
          <w:p w:rsidR="00D0597F" w:rsidRDefault="0093662F" w:rsidP="00D0597F">
            <w:pPr>
              <w:rPr>
                <w:rFonts w:ascii="Times New Roman" w:hAnsi="Times New Roman" w:cs="Times New Roman"/>
                <w:bCs/>
                <w:color w:val="000000"/>
                <w:sz w:val="18"/>
                <w:szCs w:val="18"/>
              </w:rPr>
            </w:pPr>
            <w:r w:rsidRPr="0093662F">
              <w:rPr>
                <w:rFonts w:ascii="Times New Roman" w:hAnsi="Times New Roman" w:cs="Times New Roman"/>
                <w:bCs/>
                <w:color w:val="000000"/>
                <w:sz w:val="18"/>
                <w:szCs w:val="18"/>
              </w:rPr>
              <w:t>Муниципальное казенное общеобразовательное учреждение «Основная общеобразовательная школа с. Новотроицкое»</w:t>
            </w:r>
          </w:p>
          <w:p w:rsidR="00D0597F" w:rsidRDefault="0093662F" w:rsidP="00D0597F">
            <w:pPr>
              <w:rPr>
                <w:rFonts w:ascii="Times New Roman" w:hAnsi="Times New Roman" w:cs="Times New Roman"/>
                <w:bCs/>
                <w:color w:val="000000"/>
                <w:sz w:val="18"/>
                <w:szCs w:val="18"/>
              </w:rPr>
            </w:pPr>
            <w:r w:rsidRPr="0093662F">
              <w:rPr>
                <w:rFonts w:ascii="Times New Roman" w:hAnsi="Times New Roman" w:cs="Times New Roman"/>
                <w:bCs/>
                <w:color w:val="000000"/>
                <w:sz w:val="18"/>
                <w:szCs w:val="18"/>
              </w:rPr>
              <w:t>Муниципальное казенное общеобразовательное учреждение «Начальная общеобразовательная школа с. Ленинское»</w:t>
            </w:r>
          </w:p>
          <w:p w:rsidR="00D0597F" w:rsidRDefault="0093662F" w:rsidP="00D0597F">
            <w:pPr>
              <w:rPr>
                <w:rFonts w:ascii="Times New Roman" w:hAnsi="Times New Roman" w:cs="Times New Roman"/>
                <w:bCs/>
                <w:color w:val="000000"/>
                <w:sz w:val="18"/>
                <w:szCs w:val="18"/>
              </w:rPr>
            </w:pPr>
            <w:r w:rsidRPr="0093662F">
              <w:rPr>
                <w:rFonts w:ascii="Times New Roman" w:hAnsi="Times New Roman" w:cs="Times New Roman"/>
                <w:bCs/>
                <w:color w:val="000000"/>
                <w:sz w:val="18"/>
                <w:szCs w:val="18"/>
              </w:rPr>
              <w:t>Областное государственное общеобразовательное бюджетное учреждение "Специальная (коррекционная) школа-интернат"     ОГОБУ СКШИ с. Ленинское</w:t>
            </w:r>
          </w:p>
          <w:p w:rsidR="0093662F" w:rsidRPr="0093662F" w:rsidRDefault="0093662F" w:rsidP="0093662F">
            <w:pPr>
              <w:rPr>
                <w:rFonts w:ascii="Times New Roman" w:hAnsi="Times New Roman" w:cs="Times New Roman"/>
                <w:bCs/>
                <w:color w:val="000000"/>
                <w:sz w:val="18"/>
                <w:szCs w:val="18"/>
              </w:rPr>
            </w:pPr>
            <w:r w:rsidRPr="0093662F">
              <w:rPr>
                <w:rFonts w:ascii="Times New Roman" w:hAnsi="Times New Roman" w:cs="Times New Roman"/>
                <w:bCs/>
                <w:color w:val="000000"/>
                <w:sz w:val="18"/>
                <w:szCs w:val="18"/>
              </w:rPr>
              <w:t xml:space="preserve">Муниципальное бюджетное общеобразовательное учреждение «Средняя общеобразовательная школа села </w:t>
            </w:r>
            <w:proofErr w:type="spellStart"/>
            <w:r w:rsidRPr="0093662F">
              <w:rPr>
                <w:rFonts w:ascii="Times New Roman" w:hAnsi="Times New Roman" w:cs="Times New Roman"/>
                <w:bCs/>
                <w:color w:val="000000"/>
                <w:sz w:val="18"/>
                <w:szCs w:val="18"/>
              </w:rPr>
              <w:t>Амурзет</w:t>
            </w:r>
            <w:proofErr w:type="spellEnd"/>
            <w:r w:rsidRPr="0093662F">
              <w:rPr>
                <w:rFonts w:ascii="Times New Roman" w:hAnsi="Times New Roman" w:cs="Times New Roman"/>
                <w:bCs/>
                <w:color w:val="000000"/>
                <w:sz w:val="18"/>
                <w:szCs w:val="18"/>
              </w:rPr>
              <w:t xml:space="preserve">» </w:t>
            </w:r>
          </w:p>
          <w:p w:rsidR="00D0597F" w:rsidRPr="00375134" w:rsidRDefault="0093662F" w:rsidP="0093662F">
            <w:pPr>
              <w:rPr>
                <w:rFonts w:ascii="Times New Roman" w:hAnsi="Times New Roman" w:cs="Times New Roman"/>
                <w:bCs/>
                <w:color w:val="000000"/>
                <w:sz w:val="18"/>
                <w:szCs w:val="18"/>
              </w:rPr>
            </w:pPr>
            <w:r w:rsidRPr="0093662F">
              <w:rPr>
                <w:rFonts w:ascii="Times New Roman" w:hAnsi="Times New Roman" w:cs="Times New Roman"/>
                <w:bCs/>
                <w:color w:val="000000"/>
                <w:sz w:val="18"/>
                <w:szCs w:val="18"/>
              </w:rPr>
              <w:t xml:space="preserve">Муниципальное казенное общеобразовательное учреждение «Основная общеобразовательная школа села Благословенное имени Героя Советского Союза Георгия </w:t>
            </w:r>
            <w:proofErr w:type="spellStart"/>
            <w:r w:rsidRPr="0093662F">
              <w:rPr>
                <w:rFonts w:ascii="Times New Roman" w:hAnsi="Times New Roman" w:cs="Times New Roman"/>
                <w:bCs/>
                <w:color w:val="000000"/>
                <w:sz w:val="18"/>
                <w:szCs w:val="18"/>
              </w:rPr>
              <w:t>Дорофеевича</w:t>
            </w:r>
            <w:proofErr w:type="spellEnd"/>
            <w:r w:rsidRPr="0093662F">
              <w:rPr>
                <w:rFonts w:ascii="Times New Roman" w:hAnsi="Times New Roman" w:cs="Times New Roman"/>
                <w:bCs/>
                <w:color w:val="000000"/>
                <w:sz w:val="18"/>
                <w:szCs w:val="18"/>
              </w:rPr>
              <w:t xml:space="preserve"> Лопатина»</w:t>
            </w:r>
          </w:p>
        </w:tc>
      </w:tr>
      <w:tr w:rsidR="007A7FA3" w:rsidRPr="00B13077" w:rsidTr="00F0143C">
        <w:tc>
          <w:tcPr>
            <w:tcW w:w="534" w:type="dxa"/>
            <w:vAlign w:val="center"/>
          </w:tcPr>
          <w:p w:rsidR="007A7FA3" w:rsidRPr="00B13077" w:rsidRDefault="007A7FA3" w:rsidP="007A7FA3">
            <w:pPr>
              <w:pStyle w:val="a3"/>
              <w:numPr>
                <w:ilvl w:val="0"/>
                <w:numId w:val="8"/>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685" w:type="dxa"/>
          </w:tcPr>
          <w:p w:rsidR="007A7FA3" w:rsidRPr="00B13077" w:rsidRDefault="007A7FA3" w:rsidP="007A7FA3">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 xml:space="preserve">Предписания органов, осуществляющих </w:t>
            </w:r>
            <w:r w:rsidRPr="00B13077">
              <w:rPr>
                <w:rFonts w:ascii="Times New Roman" w:eastAsia="Times New Roman" w:hAnsi="Times New Roman" w:cs="Times New Roman"/>
                <w:color w:val="000000"/>
                <w:sz w:val="26"/>
                <w:szCs w:val="26"/>
                <w:lang w:eastAsia="ru-RU"/>
              </w:rPr>
              <w:lastRenderedPageBreak/>
              <w:t>государственный контроль (надзор) в сфере образования, отчеты об исполнении таких предписаний</w:t>
            </w:r>
          </w:p>
        </w:tc>
        <w:tc>
          <w:tcPr>
            <w:tcW w:w="1843" w:type="dxa"/>
            <w:vAlign w:val="center"/>
          </w:tcPr>
          <w:p w:rsidR="007A7FA3" w:rsidRDefault="00977836" w:rsidP="007A7FA3">
            <w:pPr>
              <w:jc w:val="center"/>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76,7%</w:t>
            </w:r>
          </w:p>
          <w:p w:rsidR="00F35A08" w:rsidRPr="00B13077" w:rsidRDefault="00F35A08" w:rsidP="00F35A08">
            <w:pPr>
              <w:jc w:val="center"/>
              <w:rPr>
                <w:rFonts w:ascii="Times New Roman" w:hAnsi="Times New Roman" w:cs="Times New Roman"/>
                <w:color w:val="000000"/>
                <w:sz w:val="26"/>
                <w:szCs w:val="26"/>
              </w:rPr>
            </w:pPr>
            <w:r w:rsidRPr="00F35A08">
              <w:rPr>
                <w:rFonts w:ascii="Times New Roman" w:hAnsi="Times New Roman" w:cs="Times New Roman"/>
                <w:color w:val="000000"/>
                <w:sz w:val="26"/>
                <w:szCs w:val="26"/>
              </w:rPr>
              <w:t xml:space="preserve">(2019 – </w:t>
            </w:r>
            <w:r>
              <w:rPr>
                <w:rFonts w:ascii="Times New Roman" w:hAnsi="Times New Roman" w:cs="Times New Roman"/>
                <w:color w:val="000000"/>
                <w:sz w:val="26"/>
                <w:szCs w:val="26"/>
              </w:rPr>
              <w:t>79</w:t>
            </w:r>
            <w:r w:rsidRPr="00F35A08">
              <w:rPr>
                <w:rFonts w:ascii="Times New Roman" w:hAnsi="Times New Roman" w:cs="Times New Roman"/>
                <w:color w:val="000000"/>
                <w:sz w:val="26"/>
                <w:szCs w:val="26"/>
              </w:rPr>
              <w:t>,</w:t>
            </w:r>
            <w:r>
              <w:rPr>
                <w:rFonts w:ascii="Times New Roman" w:hAnsi="Times New Roman" w:cs="Times New Roman"/>
                <w:color w:val="000000"/>
                <w:sz w:val="26"/>
                <w:szCs w:val="26"/>
              </w:rPr>
              <w:t>4</w:t>
            </w:r>
            <w:r w:rsidRPr="00F35A08">
              <w:rPr>
                <w:rFonts w:ascii="Times New Roman" w:hAnsi="Times New Roman" w:cs="Times New Roman"/>
                <w:color w:val="000000"/>
                <w:sz w:val="26"/>
                <w:szCs w:val="26"/>
              </w:rPr>
              <w:t>%)</w:t>
            </w:r>
          </w:p>
        </w:tc>
        <w:tc>
          <w:tcPr>
            <w:tcW w:w="3402" w:type="dxa"/>
          </w:tcPr>
          <w:p w:rsidR="007A7FA3" w:rsidRDefault="00F0143C" w:rsidP="00F0143C">
            <w:pPr>
              <w:rPr>
                <w:rFonts w:ascii="Times New Roman" w:hAnsi="Times New Roman" w:cs="Times New Roman"/>
                <w:bCs/>
                <w:color w:val="000000"/>
                <w:sz w:val="18"/>
                <w:szCs w:val="18"/>
              </w:rPr>
            </w:pPr>
            <w:r w:rsidRPr="00F0143C">
              <w:rPr>
                <w:rFonts w:ascii="Times New Roman" w:hAnsi="Times New Roman" w:cs="Times New Roman"/>
                <w:bCs/>
                <w:color w:val="000000"/>
                <w:sz w:val="18"/>
                <w:szCs w:val="18"/>
              </w:rPr>
              <w:t>Муниципальное бюджетное общеобразовательное учреждение «Средняя общеобразовательная школа № 16»</w:t>
            </w:r>
          </w:p>
          <w:p w:rsidR="00F0143C" w:rsidRDefault="00F0143C" w:rsidP="00F0143C">
            <w:pPr>
              <w:rPr>
                <w:rFonts w:ascii="Times New Roman" w:hAnsi="Times New Roman" w:cs="Times New Roman"/>
                <w:bCs/>
                <w:color w:val="000000"/>
                <w:sz w:val="18"/>
                <w:szCs w:val="18"/>
              </w:rPr>
            </w:pPr>
            <w:r w:rsidRPr="00F0143C">
              <w:rPr>
                <w:rFonts w:ascii="Times New Roman" w:hAnsi="Times New Roman" w:cs="Times New Roman"/>
                <w:bCs/>
                <w:color w:val="000000"/>
                <w:sz w:val="18"/>
                <w:szCs w:val="18"/>
              </w:rPr>
              <w:lastRenderedPageBreak/>
              <w:t>Муниципальное казенное общеобразовательное учреждение «Начальная школа - детский сад с. Опытное Поле»</w:t>
            </w:r>
          </w:p>
          <w:p w:rsidR="00F0143C" w:rsidRDefault="00F0143C" w:rsidP="00F0143C">
            <w:pPr>
              <w:rPr>
                <w:rFonts w:ascii="Times New Roman" w:hAnsi="Times New Roman" w:cs="Times New Roman"/>
                <w:bCs/>
                <w:color w:val="000000"/>
                <w:sz w:val="18"/>
                <w:szCs w:val="18"/>
              </w:rPr>
            </w:pPr>
            <w:r w:rsidRPr="00F0143C">
              <w:rPr>
                <w:rFonts w:ascii="Times New Roman" w:hAnsi="Times New Roman" w:cs="Times New Roman"/>
                <w:bCs/>
                <w:color w:val="000000"/>
                <w:sz w:val="18"/>
                <w:szCs w:val="18"/>
              </w:rPr>
              <w:t xml:space="preserve">Муниципальное бюджетное общеобразовательное учреждение «Средняя общеобразовательная школа № 3 г. Облучье» имени Героя Советского Союза Юрия Владимировича </w:t>
            </w:r>
            <w:proofErr w:type="spellStart"/>
            <w:r w:rsidRPr="00F0143C">
              <w:rPr>
                <w:rFonts w:ascii="Times New Roman" w:hAnsi="Times New Roman" w:cs="Times New Roman"/>
                <w:bCs/>
                <w:color w:val="000000"/>
                <w:sz w:val="18"/>
                <w:szCs w:val="18"/>
              </w:rPr>
              <w:t>Тварковского</w:t>
            </w:r>
            <w:proofErr w:type="spellEnd"/>
          </w:p>
          <w:p w:rsidR="00F0143C" w:rsidRDefault="00F0143C" w:rsidP="00F0143C">
            <w:pPr>
              <w:rPr>
                <w:rFonts w:ascii="Times New Roman" w:hAnsi="Times New Roman" w:cs="Times New Roman"/>
                <w:bCs/>
                <w:color w:val="000000"/>
                <w:sz w:val="18"/>
                <w:szCs w:val="18"/>
              </w:rPr>
            </w:pPr>
            <w:r w:rsidRPr="00F0143C">
              <w:rPr>
                <w:rFonts w:ascii="Times New Roman" w:hAnsi="Times New Roman" w:cs="Times New Roman"/>
                <w:bCs/>
                <w:color w:val="000000"/>
                <w:sz w:val="18"/>
                <w:szCs w:val="18"/>
              </w:rPr>
              <w:t>Муниципальное казенное общеобразовательное учреждение «Средняя общеобразовательная школа № 5 с. Пашково»</w:t>
            </w:r>
          </w:p>
          <w:p w:rsidR="00F0143C" w:rsidRPr="00F0143C" w:rsidRDefault="00F0143C" w:rsidP="00F0143C">
            <w:pPr>
              <w:rPr>
                <w:rFonts w:ascii="Times New Roman" w:hAnsi="Times New Roman" w:cs="Times New Roman"/>
                <w:bCs/>
                <w:color w:val="000000"/>
                <w:sz w:val="18"/>
                <w:szCs w:val="18"/>
              </w:rPr>
            </w:pPr>
            <w:r w:rsidRPr="00F0143C">
              <w:rPr>
                <w:rFonts w:ascii="Times New Roman" w:hAnsi="Times New Roman" w:cs="Times New Roman"/>
                <w:bCs/>
                <w:color w:val="000000"/>
                <w:sz w:val="18"/>
                <w:szCs w:val="18"/>
              </w:rPr>
              <w:t xml:space="preserve">Муниципальное казённое образовательное учреждение «Центр образования имени полного кавалера ордена Славы Ивана Александровича </w:t>
            </w:r>
            <w:proofErr w:type="spellStart"/>
            <w:r w:rsidRPr="00F0143C">
              <w:rPr>
                <w:rFonts w:ascii="Times New Roman" w:hAnsi="Times New Roman" w:cs="Times New Roman"/>
                <w:bCs/>
                <w:color w:val="000000"/>
                <w:sz w:val="18"/>
                <w:szCs w:val="18"/>
              </w:rPr>
              <w:t>Раскопенского</w:t>
            </w:r>
            <w:proofErr w:type="spellEnd"/>
            <w:r w:rsidRPr="00F0143C">
              <w:rPr>
                <w:rFonts w:ascii="Times New Roman" w:hAnsi="Times New Roman" w:cs="Times New Roman"/>
                <w:bCs/>
                <w:color w:val="000000"/>
                <w:sz w:val="18"/>
                <w:szCs w:val="18"/>
              </w:rPr>
              <w:t xml:space="preserve">» п. </w:t>
            </w:r>
            <w:proofErr w:type="spellStart"/>
            <w:r w:rsidRPr="00F0143C">
              <w:rPr>
                <w:rFonts w:ascii="Times New Roman" w:hAnsi="Times New Roman" w:cs="Times New Roman"/>
                <w:bCs/>
                <w:color w:val="000000"/>
                <w:sz w:val="18"/>
                <w:szCs w:val="18"/>
              </w:rPr>
              <w:t>Кульдур</w:t>
            </w:r>
            <w:proofErr w:type="spellEnd"/>
          </w:p>
          <w:p w:rsidR="00F0143C" w:rsidRDefault="00F0143C" w:rsidP="00F0143C">
            <w:pPr>
              <w:rPr>
                <w:rFonts w:ascii="Times New Roman" w:hAnsi="Times New Roman" w:cs="Times New Roman"/>
                <w:bCs/>
                <w:color w:val="000000"/>
                <w:sz w:val="18"/>
                <w:szCs w:val="18"/>
              </w:rPr>
            </w:pPr>
            <w:r w:rsidRPr="00F0143C">
              <w:rPr>
                <w:rFonts w:ascii="Times New Roman" w:hAnsi="Times New Roman" w:cs="Times New Roman"/>
                <w:bCs/>
                <w:color w:val="000000"/>
                <w:sz w:val="18"/>
                <w:szCs w:val="18"/>
              </w:rPr>
              <w:t xml:space="preserve">Муниципальное бюджетное общеобразовательное учреждение среднего общего образования «Школа № 15» пос. </w:t>
            </w:r>
            <w:proofErr w:type="spellStart"/>
            <w:r w:rsidRPr="00F0143C">
              <w:rPr>
                <w:rFonts w:ascii="Times New Roman" w:hAnsi="Times New Roman" w:cs="Times New Roman"/>
                <w:bCs/>
                <w:color w:val="000000"/>
                <w:sz w:val="18"/>
                <w:szCs w:val="18"/>
              </w:rPr>
              <w:t>Биракан</w:t>
            </w:r>
            <w:proofErr w:type="spellEnd"/>
          </w:p>
          <w:p w:rsidR="00F0143C" w:rsidRDefault="00F0143C" w:rsidP="00F0143C">
            <w:pPr>
              <w:rPr>
                <w:rFonts w:ascii="Times New Roman" w:hAnsi="Times New Roman" w:cs="Times New Roman"/>
                <w:bCs/>
                <w:color w:val="000000"/>
                <w:sz w:val="18"/>
                <w:szCs w:val="18"/>
              </w:rPr>
            </w:pPr>
            <w:r w:rsidRPr="00F0143C">
              <w:rPr>
                <w:rFonts w:ascii="Times New Roman" w:hAnsi="Times New Roman" w:cs="Times New Roman"/>
                <w:bCs/>
                <w:color w:val="000000"/>
                <w:sz w:val="18"/>
                <w:szCs w:val="18"/>
              </w:rPr>
              <w:t xml:space="preserve">Муниципальное бюджетное общеобразовательное учреждение «Средняя общеобразовательная школа № 24 п. </w:t>
            </w:r>
            <w:proofErr w:type="spellStart"/>
            <w:r w:rsidRPr="00F0143C">
              <w:rPr>
                <w:rFonts w:ascii="Times New Roman" w:hAnsi="Times New Roman" w:cs="Times New Roman"/>
                <w:bCs/>
                <w:color w:val="000000"/>
                <w:sz w:val="18"/>
                <w:szCs w:val="18"/>
              </w:rPr>
              <w:t>Бира</w:t>
            </w:r>
            <w:proofErr w:type="spellEnd"/>
            <w:r w:rsidRPr="00F0143C">
              <w:rPr>
                <w:rFonts w:ascii="Times New Roman" w:hAnsi="Times New Roman" w:cs="Times New Roman"/>
                <w:bCs/>
                <w:color w:val="000000"/>
                <w:sz w:val="18"/>
                <w:szCs w:val="18"/>
              </w:rPr>
              <w:t>»</w:t>
            </w:r>
          </w:p>
          <w:p w:rsidR="00F0143C" w:rsidRDefault="00F0143C" w:rsidP="00F0143C">
            <w:pPr>
              <w:rPr>
                <w:rFonts w:ascii="Times New Roman" w:hAnsi="Times New Roman" w:cs="Times New Roman"/>
                <w:bCs/>
                <w:color w:val="000000"/>
                <w:sz w:val="18"/>
                <w:szCs w:val="18"/>
              </w:rPr>
            </w:pPr>
            <w:r w:rsidRPr="00F0143C">
              <w:rPr>
                <w:rFonts w:ascii="Times New Roman" w:hAnsi="Times New Roman" w:cs="Times New Roman"/>
                <w:bCs/>
                <w:color w:val="000000"/>
                <w:sz w:val="18"/>
                <w:szCs w:val="18"/>
              </w:rPr>
              <w:t>Муниципальное бюджетное общеобразовательное учреждение «Средняя общеобразовательная школа № 3 п. Смидович»</w:t>
            </w:r>
          </w:p>
          <w:p w:rsidR="00F0143C" w:rsidRDefault="00F0143C" w:rsidP="00F0143C">
            <w:pPr>
              <w:rPr>
                <w:rFonts w:ascii="Times New Roman" w:hAnsi="Times New Roman" w:cs="Times New Roman"/>
                <w:bCs/>
                <w:color w:val="000000"/>
                <w:sz w:val="18"/>
                <w:szCs w:val="18"/>
              </w:rPr>
            </w:pPr>
            <w:r w:rsidRPr="00F0143C">
              <w:rPr>
                <w:rFonts w:ascii="Times New Roman" w:hAnsi="Times New Roman" w:cs="Times New Roman"/>
                <w:bCs/>
                <w:color w:val="000000"/>
                <w:sz w:val="18"/>
                <w:szCs w:val="18"/>
              </w:rPr>
              <w:t xml:space="preserve">Муниципальное бюджетное общеобразовательное учреждение «Средняя общеобразовательная школа № 5 с. </w:t>
            </w:r>
            <w:proofErr w:type="spellStart"/>
            <w:r w:rsidRPr="00F0143C">
              <w:rPr>
                <w:rFonts w:ascii="Times New Roman" w:hAnsi="Times New Roman" w:cs="Times New Roman"/>
                <w:bCs/>
                <w:color w:val="000000"/>
                <w:sz w:val="18"/>
                <w:szCs w:val="18"/>
              </w:rPr>
              <w:t>Камышовка</w:t>
            </w:r>
            <w:proofErr w:type="spellEnd"/>
            <w:r w:rsidRPr="00F0143C">
              <w:rPr>
                <w:rFonts w:ascii="Times New Roman" w:hAnsi="Times New Roman" w:cs="Times New Roman"/>
                <w:bCs/>
                <w:color w:val="000000"/>
                <w:sz w:val="18"/>
                <w:szCs w:val="18"/>
              </w:rPr>
              <w:t>»</w:t>
            </w:r>
          </w:p>
          <w:p w:rsidR="00F0143C" w:rsidRDefault="00F0143C" w:rsidP="00F0143C">
            <w:pPr>
              <w:rPr>
                <w:rFonts w:ascii="Times New Roman" w:hAnsi="Times New Roman" w:cs="Times New Roman"/>
                <w:bCs/>
                <w:color w:val="000000"/>
                <w:sz w:val="18"/>
                <w:szCs w:val="18"/>
              </w:rPr>
            </w:pPr>
            <w:r w:rsidRPr="00F0143C">
              <w:rPr>
                <w:rFonts w:ascii="Times New Roman" w:hAnsi="Times New Roman" w:cs="Times New Roman"/>
                <w:bCs/>
                <w:color w:val="000000"/>
                <w:sz w:val="18"/>
                <w:szCs w:val="18"/>
              </w:rPr>
              <w:t>Муниципальное бюджетное общеобразовательное учреждение «Средняя общеобразовательная школа № 8 с. Аур»</w:t>
            </w:r>
          </w:p>
          <w:p w:rsidR="00F0143C" w:rsidRDefault="00F0143C" w:rsidP="00F0143C">
            <w:pPr>
              <w:rPr>
                <w:rFonts w:ascii="Times New Roman" w:hAnsi="Times New Roman" w:cs="Times New Roman"/>
                <w:bCs/>
                <w:color w:val="000000"/>
                <w:sz w:val="18"/>
                <w:szCs w:val="18"/>
              </w:rPr>
            </w:pPr>
            <w:r w:rsidRPr="00F0143C">
              <w:rPr>
                <w:rFonts w:ascii="Times New Roman" w:hAnsi="Times New Roman" w:cs="Times New Roman"/>
                <w:bCs/>
                <w:color w:val="000000"/>
                <w:sz w:val="18"/>
                <w:szCs w:val="18"/>
              </w:rPr>
              <w:t>Муниципальное казенное общеобразовательное учреждение «Средняя общеобразовательная школа с. Ленинское»</w:t>
            </w:r>
          </w:p>
          <w:p w:rsidR="00F0143C" w:rsidRDefault="00F0143C" w:rsidP="00F0143C">
            <w:pPr>
              <w:rPr>
                <w:rFonts w:ascii="Times New Roman" w:hAnsi="Times New Roman" w:cs="Times New Roman"/>
                <w:bCs/>
                <w:color w:val="000000"/>
                <w:sz w:val="18"/>
                <w:szCs w:val="18"/>
              </w:rPr>
            </w:pPr>
            <w:r w:rsidRPr="00F0143C">
              <w:rPr>
                <w:rFonts w:ascii="Times New Roman" w:hAnsi="Times New Roman" w:cs="Times New Roman"/>
                <w:bCs/>
                <w:color w:val="000000"/>
                <w:sz w:val="18"/>
                <w:szCs w:val="18"/>
              </w:rPr>
              <w:t xml:space="preserve">Муниципальное казенное общеобразовательное учреждение «Средняя общеобразовательная школа с. </w:t>
            </w:r>
            <w:proofErr w:type="spellStart"/>
            <w:r w:rsidRPr="00F0143C">
              <w:rPr>
                <w:rFonts w:ascii="Times New Roman" w:hAnsi="Times New Roman" w:cs="Times New Roman"/>
                <w:bCs/>
                <w:color w:val="000000"/>
                <w:sz w:val="18"/>
                <w:szCs w:val="18"/>
              </w:rPr>
              <w:t>Лазарево</w:t>
            </w:r>
            <w:proofErr w:type="spellEnd"/>
            <w:r w:rsidRPr="00F0143C">
              <w:rPr>
                <w:rFonts w:ascii="Times New Roman" w:hAnsi="Times New Roman" w:cs="Times New Roman"/>
                <w:bCs/>
                <w:color w:val="000000"/>
                <w:sz w:val="18"/>
                <w:szCs w:val="18"/>
              </w:rPr>
              <w:t>»</w:t>
            </w:r>
          </w:p>
          <w:p w:rsidR="00F0143C" w:rsidRDefault="00F0143C" w:rsidP="00F0143C">
            <w:pPr>
              <w:rPr>
                <w:rFonts w:ascii="Times New Roman" w:hAnsi="Times New Roman" w:cs="Times New Roman"/>
                <w:bCs/>
                <w:color w:val="000000"/>
                <w:sz w:val="18"/>
                <w:szCs w:val="18"/>
              </w:rPr>
            </w:pPr>
            <w:r w:rsidRPr="00F0143C">
              <w:rPr>
                <w:rFonts w:ascii="Times New Roman" w:hAnsi="Times New Roman" w:cs="Times New Roman"/>
                <w:bCs/>
                <w:color w:val="000000"/>
                <w:sz w:val="18"/>
                <w:szCs w:val="18"/>
              </w:rPr>
              <w:t>Муниципальное казенное общеобразовательное учреждение «Начальная общеобразовательная школа с. Кукелево»</w:t>
            </w:r>
          </w:p>
          <w:p w:rsidR="00F0143C" w:rsidRPr="00375134" w:rsidRDefault="00F0143C" w:rsidP="00F0143C">
            <w:pPr>
              <w:rPr>
                <w:rFonts w:ascii="Times New Roman" w:hAnsi="Times New Roman" w:cs="Times New Roman"/>
                <w:bCs/>
                <w:color w:val="000000"/>
                <w:sz w:val="18"/>
                <w:szCs w:val="18"/>
              </w:rPr>
            </w:pPr>
            <w:r w:rsidRPr="00F0143C">
              <w:rPr>
                <w:rFonts w:ascii="Times New Roman" w:hAnsi="Times New Roman" w:cs="Times New Roman"/>
                <w:bCs/>
                <w:color w:val="000000"/>
                <w:sz w:val="18"/>
                <w:szCs w:val="18"/>
              </w:rPr>
              <w:t>Областное государственное общеобразовательное бюджетное учреждение "Специальная (коррекционная) школа-интернат"     ОГОБУ СКШИ с. Ленинское</w:t>
            </w:r>
          </w:p>
        </w:tc>
      </w:tr>
      <w:tr w:rsidR="00977836" w:rsidRPr="00B13077" w:rsidTr="00F0143C">
        <w:tc>
          <w:tcPr>
            <w:tcW w:w="534" w:type="dxa"/>
            <w:vAlign w:val="center"/>
          </w:tcPr>
          <w:p w:rsidR="00977836" w:rsidRPr="00B13077" w:rsidRDefault="00977836" w:rsidP="007A7FA3">
            <w:pPr>
              <w:pStyle w:val="a3"/>
              <w:numPr>
                <w:ilvl w:val="0"/>
                <w:numId w:val="8"/>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685" w:type="dxa"/>
          </w:tcPr>
          <w:p w:rsidR="00977836" w:rsidRPr="00B13077" w:rsidRDefault="00977836" w:rsidP="007A7FA3">
            <w:pPr>
              <w:rPr>
                <w:rFonts w:ascii="Times New Roman" w:eastAsia="Times New Roman" w:hAnsi="Times New Roman" w:cs="Times New Roman"/>
                <w:color w:val="000000"/>
                <w:sz w:val="26"/>
                <w:szCs w:val="26"/>
                <w:lang w:eastAsia="ru-RU"/>
              </w:rPr>
            </w:pPr>
            <w:r w:rsidRPr="00F0143C">
              <w:rPr>
                <w:rFonts w:ascii="Times New Roman" w:eastAsia="Times New Roman" w:hAnsi="Times New Roman" w:cs="Times New Roman"/>
                <w:color w:val="000000"/>
                <w:sz w:val="26"/>
                <w:szCs w:val="26"/>
                <w:lang w:eastAsia="ru-RU"/>
              </w:rPr>
              <w:t>акт органа местного самоуправления о закреплении за конкретным ОУ территории</w:t>
            </w:r>
          </w:p>
        </w:tc>
        <w:tc>
          <w:tcPr>
            <w:tcW w:w="1843" w:type="dxa"/>
            <w:vAlign w:val="center"/>
          </w:tcPr>
          <w:p w:rsidR="00977836" w:rsidRDefault="00977836" w:rsidP="007A7FA3">
            <w:pPr>
              <w:jc w:val="center"/>
              <w:rPr>
                <w:rFonts w:ascii="Times New Roman" w:hAnsi="Times New Roman" w:cs="Times New Roman"/>
                <w:color w:val="000000"/>
                <w:sz w:val="26"/>
                <w:szCs w:val="26"/>
              </w:rPr>
            </w:pPr>
            <w:r>
              <w:rPr>
                <w:rFonts w:ascii="Times New Roman" w:hAnsi="Times New Roman" w:cs="Times New Roman"/>
                <w:color w:val="000000"/>
                <w:sz w:val="26"/>
                <w:szCs w:val="26"/>
              </w:rPr>
              <w:t>61,7%</w:t>
            </w:r>
          </w:p>
          <w:p w:rsidR="00F0143C" w:rsidRDefault="00F0143C" w:rsidP="007A7FA3">
            <w:pPr>
              <w:jc w:val="center"/>
              <w:rPr>
                <w:rFonts w:ascii="Times New Roman" w:hAnsi="Times New Roman" w:cs="Times New Roman"/>
                <w:color w:val="000000"/>
                <w:sz w:val="26"/>
                <w:szCs w:val="26"/>
              </w:rPr>
            </w:pPr>
            <w:r>
              <w:rPr>
                <w:rFonts w:ascii="Times New Roman" w:hAnsi="Times New Roman" w:cs="Times New Roman"/>
                <w:color w:val="000000"/>
                <w:sz w:val="26"/>
                <w:szCs w:val="26"/>
              </w:rPr>
              <w:t>(2019 – 50,8%)</w:t>
            </w:r>
          </w:p>
        </w:tc>
        <w:tc>
          <w:tcPr>
            <w:tcW w:w="3402" w:type="dxa"/>
          </w:tcPr>
          <w:p w:rsidR="00977836" w:rsidRDefault="001D32DC" w:rsidP="001D32DC">
            <w:pPr>
              <w:rPr>
                <w:rFonts w:ascii="Times New Roman" w:hAnsi="Times New Roman" w:cs="Times New Roman"/>
                <w:bCs/>
                <w:color w:val="000000"/>
                <w:sz w:val="18"/>
                <w:szCs w:val="18"/>
              </w:rPr>
            </w:pPr>
            <w:r w:rsidRPr="001D32DC">
              <w:rPr>
                <w:rFonts w:ascii="Times New Roman" w:hAnsi="Times New Roman" w:cs="Times New Roman"/>
                <w:bCs/>
                <w:color w:val="000000"/>
                <w:sz w:val="18"/>
                <w:szCs w:val="18"/>
              </w:rPr>
              <w:t>Муниципальное бюджетное общеобразовательное учреждение «Лицей № 23 с этнокультурным (еврейским) компонентом»</w:t>
            </w:r>
          </w:p>
          <w:p w:rsidR="00F0143C" w:rsidRDefault="001D32DC" w:rsidP="00F0143C">
            <w:pPr>
              <w:rPr>
                <w:rFonts w:ascii="Times New Roman" w:hAnsi="Times New Roman" w:cs="Times New Roman"/>
                <w:bCs/>
                <w:color w:val="000000"/>
                <w:sz w:val="18"/>
                <w:szCs w:val="18"/>
              </w:rPr>
            </w:pPr>
            <w:r w:rsidRPr="001D32DC">
              <w:rPr>
                <w:rFonts w:ascii="Times New Roman" w:hAnsi="Times New Roman" w:cs="Times New Roman"/>
                <w:bCs/>
                <w:color w:val="000000"/>
                <w:sz w:val="18"/>
                <w:szCs w:val="18"/>
              </w:rPr>
              <w:t>Муниципальное бюджетное общеобразовательное учреждение «Средняя общеобразовательная школа № 6»</w:t>
            </w:r>
          </w:p>
          <w:p w:rsidR="001D32DC" w:rsidRPr="001D32DC" w:rsidRDefault="001D32DC" w:rsidP="001D32DC">
            <w:pPr>
              <w:rPr>
                <w:rFonts w:ascii="Times New Roman" w:hAnsi="Times New Roman" w:cs="Times New Roman"/>
                <w:bCs/>
                <w:color w:val="000000"/>
                <w:sz w:val="18"/>
                <w:szCs w:val="18"/>
              </w:rPr>
            </w:pPr>
            <w:r w:rsidRPr="001D32DC">
              <w:rPr>
                <w:rFonts w:ascii="Times New Roman" w:hAnsi="Times New Roman" w:cs="Times New Roman"/>
                <w:bCs/>
                <w:color w:val="000000"/>
                <w:sz w:val="18"/>
                <w:szCs w:val="18"/>
              </w:rPr>
              <w:t xml:space="preserve">Муниципальное бюджетное общеобразовательное учреждение «Средняя общеобразовательная школа № 10 </w:t>
            </w:r>
          </w:p>
          <w:p w:rsidR="00F0143C" w:rsidRDefault="001D32DC" w:rsidP="001D32DC">
            <w:pPr>
              <w:rPr>
                <w:rFonts w:ascii="Times New Roman" w:hAnsi="Times New Roman" w:cs="Times New Roman"/>
                <w:bCs/>
                <w:color w:val="000000"/>
                <w:sz w:val="18"/>
                <w:szCs w:val="18"/>
              </w:rPr>
            </w:pPr>
            <w:r w:rsidRPr="001D32DC">
              <w:rPr>
                <w:rFonts w:ascii="Times New Roman" w:hAnsi="Times New Roman" w:cs="Times New Roman"/>
                <w:bCs/>
                <w:color w:val="000000"/>
                <w:sz w:val="18"/>
                <w:szCs w:val="18"/>
              </w:rPr>
              <w:t xml:space="preserve">Муниципальное бюджетное общеобразовательное учреждение </w:t>
            </w:r>
            <w:r w:rsidRPr="001D32DC">
              <w:rPr>
                <w:rFonts w:ascii="Times New Roman" w:hAnsi="Times New Roman" w:cs="Times New Roman"/>
                <w:bCs/>
                <w:color w:val="000000"/>
                <w:sz w:val="18"/>
                <w:szCs w:val="18"/>
              </w:rPr>
              <w:lastRenderedPageBreak/>
              <w:t>«Средняя общеобразовательная школа № 11»</w:t>
            </w:r>
          </w:p>
          <w:p w:rsidR="00F0143C" w:rsidRDefault="001D32DC" w:rsidP="00F0143C">
            <w:pPr>
              <w:rPr>
                <w:rFonts w:ascii="Times New Roman" w:hAnsi="Times New Roman" w:cs="Times New Roman"/>
                <w:bCs/>
                <w:color w:val="000000"/>
                <w:sz w:val="18"/>
                <w:szCs w:val="18"/>
              </w:rPr>
            </w:pPr>
            <w:r w:rsidRPr="001D32DC">
              <w:rPr>
                <w:rFonts w:ascii="Times New Roman" w:hAnsi="Times New Roman" w:cs="Times New Roman"/>
                <w:bCs/>
                <w:color w:val="000000"/>
                <w:sz w:val="18"/>
                <w:szCs w:val="18"/>
              </w:rPr>
              <w:t>Муниципальное бюджетное общеобразовательное учреждение «Средняя общеобразовательная школа № 16»</w:t>
            </w:r>
          </w:p>
          <w:p w:rsidR="00F0143C" w:rsidRDefault="001D32DC" w:rsidP="00F0143C">
            <w:pPr>
              <w:rPr>
                <w:rFonts w:ascii="Times New Roman" w:hAnsi="Times New Roman" w:cs="Times New Roman"/>
                <w:bCs/>
                <w:color w:val="000000"/>
                <w:sz w:val="18"/>
                <w:szCs w:val="18"/>
              </w:rPr>
            </w:pPr>
            <w:r w:rsidRPr="001D32DC">
              <w:rPr>
                <w:rFonts w:ascii="Times New Roman" w:hAnsi="Times New Roman" w:cs="Times New Roman"/>
                <w:bCs/>
                <w:color w:val="000000"/>
                <w:sz w:val="18"/>
                <w:szCs w:val="18"/>
              </w:rPr>
              <w:t xml:space="preserve">Муниципальное казенное общеобразовательное учреждение «Средняя общеобразовательная школа села </w:t>
            </w:r>
            <w:proofErr w:type="spellStart"/>
            <w:r w:rsidRPr="001D32DC">
              <w:rPr>
                <w:rFonts w:ascii="Times New Roman" w:hAnsi="Times New Roman" w:cs="Times New Roman"/>
                <w:bCs/>
                <w:color w:val="000000"/>
                <w:sz w:val="18"/>
                <w:szCs w:val="18"/>
              </w:rPr>
              <w:t>Найфельд</w:t>
            </w:r>
            <w:proofErr w:type="spellEnd"/>
            <w:r w:rsidRPr="001D32DC">
              <w:rPr>
                <w:rFonts w:ascii="Times New Roman" w:hAnsi="Times New Roman" w:cs="Times New Roman"/>
                <w:bCs/>
                <w:color w:val="000000"/>
                <w:sz w:val="18"/>
                <w:szCs w:val="18"/>
              </w:rPr>
              <w:t>»</w:t>
            </w:r>
          </w:p>
          <w:p w:rsidR="00F0143C" w:rsidRDefault="001D32DC" w:rsidP="00F0143C">
            <w:pPr>
              <w:rPr>
                <w:rFonts w:ascii="Times New Roman" w:hAnsi="Times New Roman" w:cs="Times New Roman"/>
                <w:bCs/>
                <w:color w:val="000000"/>
                <w:sz w:val="18"/>
                <w:szCs w:val="18"/>
              </w:rPr>
            </w:pPr>
            <w:r w:rsidRPr="001D32DC">
              <w:rPr>
                <w:rFonts w:ascii="Times New Roman" w:hAnsi="Times New Roman" w:cs="Times New Roman"/>
                <w:bCs/>
                <w:color w:val="000000"/>
                <w:sz w:val="18"/>
                <w:szCs w:val="18"/>
              </w:rPr>
              <w:t>Муниципальное казенное общеобразовательное учреждение «Основная общеобразовательная школа села Желтый Яр»</w:t>
            </w:r>
          </w:p>
          <w:p w:rsidR="00F0143C" w:rsidRDefault="001D32DC" w:rsidP="00F0143C">
            <w:pPr>
              <w:rPr>
                <w:rFonts w:ascii="Times New Roman" w:hAnsi="Times New Roman" w:cs="Times New Roman"/>
                <w:bCs/>
                <w:color w:val="000000"/>
                <w:sz w:val="18"/>
                <w:szCs w:val="18"/>
              </w:rPr>
            </w:pPr>
            <w:r w:rsidRPr="001D32DC">
              <w:rPr>
                <w:rFonts w:ascii="Times New Roman" w:hAnsi="Times New Roman" w:cs="Times New Roman"/>
                <w:bCs/>
                <w:color w:val="000000"/>
                <w:sz w:val="18"/>
                <w:szCs w:val="18"/>
              </w:rPr>
              <w:t xml:space="preserve">Муниципальное бюджетное общеобразовательное учреждение «Средняя общеобразовательная школа № 3 г. Облучье» имени Героя Советского Союза Юрия Владимировича </w:t>
            </w:r>
            <w:proofErr w:type="spellStart"/>
            <w:r w:rsidRPr="001D32DC">
              <w:rPr>
                <w:rFonts w:ascii="Times New Roman" w:hAnsi="Times New Roman" w:cs="Times New Roman"/>
                <w:bCs/>
                <w:color w:val="000000"/>
                <w:sz w:val="18"/>
                <w:szCs w:val="18"/>
              </w:rPr>
              <w:t>Тварковского</w:t>
            </w:r>
            <w:proofErr w:type="spellEnd"/>
          </w:p>
          <w:p w:rsidR="001D32DC" w:rsidRPr="001D32DC" w:rsidRDefault="001D32DC" w:rsidP="001D32DC">
            <w:pPr>
              <w:rPr>
                <w:rFonts w:ascii="Times New Roman" w:hAnsi="Times New Roman" w:cs="Times New Roman"/>
                <w:bCs/>
                <w:color w:val="000000"/>
                <w:sz w:val="18"/>
                <w:szCs w:val="18"/>
              </w:rPr>
            </w:pPr>
            <w:r w:rsidRPr="001D32DC">
              <w:rPr>
                <w:rFonts w:ascii="Times New Roman" w:hAnsi="Times New Roman" w:cs="Times New Roman"/>
                <w:bCs/>
                <w:color w:val="000000"/>
                <w:sz w:val="18"/>
                <w:szCs w:val="18"/>
              </w:rPr>
              <w:t xml:space="preserve">Муниципальное казенное общеобразовательное учреждение «Средняя общеобразовательная школа № 5 с. Пашково» </w:t>
            </w:r>
          </w:p>
          <w:p w:rsidR="00F0143C" w:rsidRDefault="001D32DC" w:rsidP="001D32DC">
            <w:pPr>
              <w:rPr>
                <w:rFonts w:ascii="Times New Roman" w:hAnsi="Times New Roman" w:cs="Times New Roman"/>
                <w:bCs/>
                <w:color w:val="000000"/>
                <w:sz w:val="18"/>
                <w:szCs w:val="18"/>
              </w:rPr>
            </w:pPr>
            <w:r w:rsidRPr="001D32DC">
              <w:rPr>
                <w:rFonts w:ascii="Times New Roman" w:hAnsi="Times New Roman" w:cs="Times New Roman"/>
                <w:bCs/>
                <w:color w:val="000000"/>
                <w:sz w:val="18"/>
                <w:szCs w:val="18"/>
              </w:rPr>
              <w:t>Муниципальное казенное общеобразовательное учреждение «Основная общеобразовательная школа имени Густава Ивановича Радде»</w:t>
            </w:r>
          </w:p>
          <w:p w:rsidR="00F0143C" w:rsidRDefault="001D32DC" w:rsidP="00F0143C">
            <w:pPr>
              <w:rPr>
                <w:rFonts w:ascii="Times New Roman" w:hAnsi="Times New Roman" w:cs="Times New Roman"/>
                <w:bCs/>
                <w:color w:val="000000"/>
                <w:sz w:val="18"/>
                <w:szCs w:val="18"/>
              </w:rPr>
            </w:pPr>
            <w:r w:rsidRPr="001D32DC">
              <w:rPr>
                <w:rFonts w:ascii="Times New Roman" w:hAnsi="Times New Roman" w:cs="Times New Roman"/>
                <w:bCs/>
                <w:color w:val="000000"/>
                <w:sz w:val="18"/>
                <w:szCs w:val="18"/>
              </w:rPr>
              <w:t xml:space="preserve">Муниципальное бюджетное общеобразовательное учреждение среднего общего образования «Школа № 15» пос. </w:t>
            </w:r>
            <w:proofErr w:type="spellStart"/>
            <w:r w:rsidRPr="001D32DC">
              <w:rPr>
                <w:rFonts w:ascii="Times New Roman" w:hAnsi="Times New Roman" w:cs="Times New Roman"/>
                <w:bCs/>
                <w:color w:val="000000"/>
                <w:sz w:val="18"/>
                <w:szCs w:val="18"/>
              </w:rPr>
              <w:t>Биракан</w:t>
            </w:r>
            <w:proofErr w:type="spellEnd"/>
          </w:p>
          <w:p w:rsidR="001D32DC" w:rsidRPr="001D32DC" w:rsidRDefault="001D32DC" w:rsidP="001D32DC">
            <w:pPr>
              <w:rPr>
                <w:rFonts w:ascii="Times New Roman" w:hAnsi="Times New Roman" w:cs="Times New Roman"/>
                <w:bCs/>
                <w:color w:val="000000"/>
                <w:sz w:val="18"/>
                <w:szCs w:val="18"/>
              </w:rPr>
            </w:pPr>
            <w:r w:rsidRPr="001D32DC">
              <w:rPr>
                <w:rFonts w:ascii="Times New Roman" w:hAnsi="Times New Roman" w:cs="Times New Roman"/>
                <w:bCs/>
                <w:color w:val="000000"/>
                <w:sz w:val="18"/>
                <w:szCs w:val="18"/>
              </w:rPr>
              <w:t>Муниципальное бюджетное общеобразовательное учреждение «Средняя общеобразовательная школа № 3 п. Смидович»</w:t>
            </w:r>
          </w:p>
          <w:p w:rsidR="00F0143C" w:rsidRDefault="001D32DC" w:rsidP="001D32DC">
            <w:pPr>
              <w:rPr>
                <w:rFonts w:ascii="Times New Roman" w:hAnsi="Times New Roman" w:cs="Times New Roman"/>
                <w:bCs/>
                <w:color w:val="000000"/>
                <w:sz w:val="18"/>
                <w:szCs w:val="18"/>
              </w:rPr>
            </w:pPr>
            <w:r w:rsidRPr="001D32DC">
              <w:rPr>
                <w:rFonts w:ascii="Times New Roman" w:hAnsi="Times New Roman" w:cs="Times New Roman"/>
                <w:bCs/>
                <w:color w:val="000000"/>
                <w:sz w:val="18"/>
                <w:szCs w:val="18"/>
              </w:rPr>
              <w:t>Муниципальное бюджетное общеобразовательное учреждение «Средняя общеобразовательная школа № 4 с. Даниловка»</w:t>
            </w:r>
          </w:p>
          <w:p w:rsidR="001D32DC" w:rsidRPr="001D32DC" w:rsidRDefault="001D32DC" w:rsidP="001D32DC">
            <w:pPr>
              <w:rPr>
                <w:rFonts w:ascii="Times New Roman" w:hAnsi="Times New Roman" w:cs="Times New Roman"/>
                <w:bCs/>
                <w:color w:val="000000"/>
                <w:sz w:val="18"/>
                <w:szCs w:val="18"/>
              </w:rPr>
            </w:pPr>
            <w:r w:rsidRPr="001D32DC">
              <w:rPr>
                <w:rFonts w:ascii="Times New Roman" w:hAnsi="Times New Roman" w:cs="Times New Roman"/>
                <w:bCs/>
                <w:color w:val="000000"/>
                <w:sz w:val="18"/>
                <w:szCs w:val="18"/>
              </w:rPr>
              <w:t xml:space="preserve">Муниципальное бюджетное общеобразовательное учреждение «Средняя общеобразовательная школа № 10 п. Волочаевка» </w:t>
            </w:r>
          </w:p>
          <w:p w:rsidR="00F0143C" w:rsidRDefault="001D32DC" w:rsidP="001D32DC">
            <w:pPr>
              <w:rPr>
                <w:rFonts w:ascii="Times New Roman" w:hAnsi="Times New Roman" w:cs="Times New Roman"/>
                <w:bCs/>
                <w:color w:val="000000"/>
                <w:sz w:val="18"/>
                <w:szCs w:val="18"/>
              </w:rPr>
            </w:pPr>
            <w:r w:rsidRPr="001D32DC">
              <w:rPr>
                <w:rFonts w:ascii="Times New Roman" w:hAnsi="Times New Roman" w:cs="Times New Roman"/>
                <w:bCs/>
                <w:color w:val="000000"/>
                <w:sz w:val="18"/>
                <w:szCs w:val="18"/>
              </w:rPr>
              <w:t>Муниципальное бюджетное общеобразовательное учреждение «Средняя общеобразовательная школа № 11 с. Волочаевка»</w:t>
            </w:r>
          </w:p>
          <w:p w:rsidR="001D32DC" w:rsidRPr="001D32DC" w:rsidRDefault="001D32DC" w:rsidP="001D32DC">
            <w:pPr>
              <w:rPr>
                <w:rFonts w:ascii="Times New Roman" w:hAnsi="Times New Roman" w:cs="Times New Roman"/>
                <w:bCs/>
                <w:color w:val="000000"/>
                <w:sz w:val="18"/>
                <w:szCs w:val="18"/>
              </w:rPr>
            </w:pPr>
            <w:r w:rsidRPr="001D32DC">
              <w:rPr>
                <w:rFonts w:ascii="Times New Roman" w:hAnsi="Times New Roman" w:cs="Times New Roman"/>
                <w:bCs/>
                <w:color w:val="000000"/>
                <w:sz w:val="18"/>
                <w:szCs w:val="18"/>
              </w:rPr>
              <w:t xml:space="preserve">Муниципальное казенное общеобразовательное учреждение «Средняя общеобразовательная школа с. Ленинское» </w:t>
            </w:r>
          </w:p>
          <w:p w:rsidR="00F0143C" w:rsidRDefault="001D32DC" w:rsidP="001D32DC">
            <w:pPr>
              <w:rPr>
                <w:rFonts w:ascii="Times New Roman" w:hAnsi="Times New Roman" w:cs="Times New Roman"/>
                <w:bCs/>
                <w:color w:val="000000"/>
                <w:sz w:val="18"/>
                <w:szCs w:val="18"/>
              </w:rPr>
            </w:pPr>
            <w:r w:rsidRPr="001D32DC">
              <w:rPr>
                <w:rFonts w:ascii="Times New Roman" w:hAnsi="Times New Roman" w:cs="Times New Roman"/>
                <w:bCs/>
                <w:color w:val="000000"/>
                <w:sz w:val="18"/>
                <w:szCs w:val="18"/>
              </w:rPr>
              <w:t xml:space="preserve">Муниципальное казенное общеобразовательное учреждение «Средняя общеобразовательная школа с. </w:t>
            </w:r>
            <w:proofErr w:type="spellStart"/>
            <w:r w:rsidRPr="001D32DC">
              <w:rPr>
                <w:rFonts w:ascii="Times New Roman" w:hAnsi="Times New Roman" w:cs="Times New Roman"/>
                <w:bCs/>
                <w:color w:val="000000"/>
                <w:sz w:val="18"/>
                <w:szCs w:val="18"/>
              </w:rPr>
              <w:t>Дежнево</w:t>
            </w:r>
            <w:proofErr w:type="spellEnd"/>
            <w:r w:rsidRPr="001D32DC">
              <w:rPr>
                <w:rFonts w:ascii="Times New Roman" w:hAnsi="Times New Roman" w:cs="Times New Roman"/>
                <w:bCs/>
                <w:color w:val="000000"/>
                <w:sz w:val="18"/>
                <w:szCs w:val="18"/>
              </w:rPr>
              <w:t>»</w:t>
            </w:r>
          </w:p>
          <w:p w:rsidR="00F0143C" w:rsidRDefault="001D32DC" w:rsidP="00F0143C">
            <w:pPr>
              <w:rPr>
                <w:rFonts w:ascii="Times New Roman" w:hAnsi="Times New Roman" w:cs="Times New Roman"/>
                <w:bCs/>
                <w:color w:val="000000"/>
                <w:sz w:val="18"/>
                <w:szCs w:val="18"/>
              </w:rPr>
            </w:pPr>
            <w:r w:rsidRPr="001D32DC">
              <w:rPr>
                <w:rFonts w:ascii="Times New Roman" w:hAnsi="Times New Roman" w:cs="Times New Roman"/>
                <w:bCs/>
                <w:color w:val="000000"/>
                <w:sz w:val="18"/>
                <w:szCs w:val="18"/>
              </w:rPr>
              <w:t>Муниципальное казенное общеобразовательное учреждение «Средняя общеобразовательная школа с. Бабстово»</w:t>
            </w:r>
          </w:p>
          <w:p w:rsidR="00F0143C" w:rsidRDefault="001D32DC" w:rsidP="00F0143C">
            <w:pPr>
              <w:rPr>
                <w:rFonts w:ascii="Times New Roman" w:hAnsi="Times New Roman" w:cs="Times New Roman"/>
                <w:bCs/>
                <w:color w:val="000000"/>
                <w:sz w:val="18"/>
                <w:szCs w:val="18"/>
              </w:rPr>
            </w:pPr>
            <w:r w:rsidRPr="001D32DC">
              <w:rPr>
                <w:rFonts w:ascii="Times New Roman" w:hAnsi="Times New Roman" w:cs="Times New Roman"/>
                <w:bCs/>
                <w:color w:val="000000"/>
                <w:sz w:val="18"/>
                <w:szCs w:val="18"/>
              </w:rPr>
              <w:t>Муниципальное казенное общеобразовательное учреждение «Начальная общеобразовательная школа с. Кукелево»</w:t>
            </w:r>
          </w:p>
          <w:p w:rsidR="00F0143C" w:rsidRDefault="001D32DC" w:rsidP="00F0143C">
            <w:pPr>
              <w:rPr>
                <w:rFonts w:ascii="Times New Roman" w:hAnsi="Times New Roman" w:cs="Times New Roman"/>
                <w:bCs/>
                <w:color w:val="000000"/>
                <w:sz w:val="18"/>
                <w:szCs w:val="18"/>
              </w:rPr>
            </w:pPr>
            <w:r w:rsidRPr="001D32DC">
              <w:rPr>
                <w:rFonts w:ascii="Times New Roman" w:hAnsi="Times New Roman" w:cs="Times New Roman"/>
                <w:bCs/>
                <w:color w:val="000000"/>
                <w:sz w:val="18"/>
                <w:szCs w:val="18"/>
              </w:rPr>
              <w:t xml:space="preserve">Муниципальное казенное общеобразовательное учреждение «Начальная общеобразовательная школа с. </w:t>
            </w:r>
            <w:proofErr w:type="spellStart"/>
            <w:r w:rsidRPr="001D32DC">
              <w:rPr>
                <w:rFonts w:ascii="Times New Roman" w:hAnsi="Times New Roman" w:cs="Times New Roman"/>
                <w:bCs/>
                <w:color w:val="000000"/>
                <w:sz w:val="18"/>
                <w:szCs w:val="18"/>
              </w:rPr>
              <w:t>Венцелево</w:t>
            </w:r>
            <w:proofErr w:type="spellEnd"/>
            <w:r w:rsidRPr="001D32DC">
              <w:rPr>
                <w:rFonts w:ascii="Times New Roman" w:hAnsi="Times New Roman" w:cs="Times New Roman"/>
                <w:bCs/>
                <w:color w:val="000000"/>
                <w:sz w:val="18"/>
                <w:szCs w:val="18"/>
              </w:rPr>
              <w:t>»</w:t>
            </w:r>
          </w:p>
          <w:p w:rsidR="001D32DC" w:rsidRPr="001D32DC" w:rsidRDefault="001D32DC" w:rsidP="001D32DC">
            <w:pPr>
              <w:rPr>
                <w:rFonts w:ascii="Times New Roman" w:hAnsi="Times New Roman" w:cs="Times New Roman"/>
                <w:bCs/>
                <w:color w:val="000000"/>
                <w:sz w:val="18"/>
                <w:szCs w:val="18"/>
              </w:rPr>
            </w:pPr>
            <w:r w:rsidRPr="001D32DC">
              <w:rPr>
                <w:rFonts w:ascii="Times New Roman" w:hAnsi="Times New Roman" w:cs="Times New Roman"/>
                <w:bCs/>
                <w:color w:val="000000"/>
                <w:sz w:val="18"/>
                <w:szCs w:val="18"/>
              </w:rPr>
              <w:t xml:space="preserve">Муниципальное казенное общеобразовательное учреждение </w:t>
            </w:r>
            <w:r w:rsidRPr="001D32DC">
              <w:rPr>
                <w:rFonts w:ascii="Times New Roman" w:hAnsi="Times New Roman" w:cs="Times New Roman"/>
                <w:bCs/>
                <w:color w:val="000000"/>
                <w:sz w:val="18"/>
                <w:szCs w:val="18"/>
              </w:rPr>
              <w:lastRenderedPageBreak/>
              <w:t xml:space="preserve">«Основная общеобразовательная школа с. Калинино»  </w:t>
            </w:r>
          </w:p>
          <w:p w:rsidR="001D32DC" w:rsidRPr="001D32DC" w:rsidRDefault="001D32DC" w:rsidP="001D32DC">
            <w:pPr>
              <w:rPr>
                <w:rFonts w:ascii="Times New Roman" w:hAnsi="Times New Roman" w:cs="Times New Roman"/>
                <w:bCs/>
                <w:color w:val="000000"/>
                <w:sz w:val="18"/>
                <w:szCs w:val="18"/>
              </w:rPr>
            </w:pPr>
            <w:r w:rsidRPr="001D32DC">
              <w:rPr>
                <w:rFonts w:ascii="Times New Roman" w:hAnsi="Times New Roman" w:cs="Times New Roman"/>
                <w:bCs/>
                <w:color w:val="000000"/>
                <w:sz w:val="18"/>
                <w:szCs w:val="18"/>
              </w:rPr>
              <w:t xml:space="preserve">Муниципальное казенное общеобразовательное учреждение «Основная общеобразовательная школа с. </w:t>
            </w:r>
            <w:proofErr w:type="spellStart"/>
            <w:r w:rsidRPr="001D32DC">
              <w:rPr>
                <w:rFonts w:ascii="Times New Roman" w:hAnsi="Times New Roman" w:cs="Times New Roman"/>
                <w:bCs/>
                <w:color w:val="000000"/>
                <w:sz w:val="18"/>
                <w:szCs w:val="18"/>
              </w:rPr>
              <w:t>Воскресеновка</w:t>
            </w:r>
            <w:proofErr w:type="spellEnd"/>
            <w:r w:rsidRPr="001D32DC">
              <w:rPr>
                <w:rFonts w:ascii="Times New Roman" w:hAnsi="Times New Roman" w:cs="Times New Roman"/>
                <w:bCs/>
                <w:color w:val="000000"/>
                <w:sz w:val="18"/>
                <w:szCs w:val="18"/>
              </w:rPr>
              <w:t xml:space="preserve">» </w:t>
            </w:r>
          </w:p>
          <w:p w:rsidR="00F0143C" w:rsidRPr="00375134" w:rsidRDefault="001D32DC" w:rsidP="001D32DC">
            <w:pPr>
              <w:rPr>
                <w:rFonts w:ascii="Times New Roman" w:hAnsi="Times New Roman" w:cs="Times New Roman"/>
                <w:bCs/>
                <w:color w:val="000000"/>
                <w:sz w:val="18"/>
                <w:szCs w:val="18"/>
              </w:rPr>
            </w:pPr>
            <w:r w:rsidRPr="001D32DC">
              <w:rPr>
                <w:rFonts w:ascii="Times New Roman" w:hAnsi="Times New Roman" w:cs="Times New Roman"/>
                <w:bCs/>
                <w:color w:val="000000"/>
                <w:sz w:val="18"/>
                <w:szCs w:val="18"/>
              </w:rPr>
              <w:t>Муниципальное казенное общеобразовательное учреждение «Начальная общеобразовательная школа с. Ленинское»</w:t>
            </w:r>
          </w:p>
        </w:tc>
      </w:tr>
      <w:tr w:rsidR="007A7FA3" w:rsidRPr="00B13077" w:rsidTr="00F0143C">
        <w:tc>
          <w:tcPr>
            <w:tcW w:w="4219" w:type="dxa"/>
            <w:gridSpan w:val="2"/>
            <w:vAlign w:val="center"/>
          </w:tcPr>
          <w:p w:rsidR="007A7FA3" w:rsidRPr="00B13077" w:rsidRDefault="007A7FA3" w:rsidP="007A7FA3">
            <w:pPr>
              <w:jc w:val="right"/>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lastRenderedPageBreak/>
              <w:t>Среднее по области</w:t>
            </w:r>
          </w:p>
        </w:tc>
        <w:tc>
          <w:tcPr>
            <w:tcW w:w="1843" w:type="dxa"/>
            <w:vAlign w:val="center"/>
          </w:tcPr>
          <w:p w:rsidR="007A7FA3" w:rsidRDefault="00977836" w:rsidP="007A7FA3">
            <w:pPr>
              <w:jc w:val="center"/>
              <w:rPr>
                <w:rFonts w:ascii="Times New Roman" w:hAnsi="Times New Roman" w:cs="Times New Roman"/>
                <w:color w:val="000000"/>
                <w:sz w:val="26"/>
                <w:szCs w:val="26"/>
              </w:rPr>
            </w:pPr>
            <w:r>
              <w:rPr>
                <w:rFonts w:ascii="Times New Roman" w:hAnsi="Times New Roman" w:cs="Times New Roman"/>
                <w:color w:val="000000"/>
                <w:sz w:val="26"/>
                <w:szCs w:val="26"/>
              </w:rPr>
              <w:t>81,6%</w:t>
            </w:r>
          </w:p>
          <w:p w:rsidR="00F35A08" w:rsidRPr="00B13077" w:rsidRDefault="00F35A08" w:rsidP="00F35A08">
            <w:pPr>
              <w:jc w:val="center"/>
              <w:rPr>
                <w:rFonts w:ascii="Times New Roman" w:hAnsi="Times New Roman" w:cs="Times New Roman"/>
                <w:color w:val="000000"/>
                <w:sz w:val="26"/>
                <w:szCs w:val="26"/>
              </w:rPr>
            </w:pPr>
            <w:r w:rsidRPr="00F35A08">
              <w:rPr>
                <w:rFonts w:ascii="Times New Roman" w:hAnsi="Times New Roman" w:cs="Times New Roman"/>
                <w:color w:val="000000"/>
                <w:sz w:val="26"/>
                <w:szCs w:val="26"/>
              </w:rPr>
              <w:t xml:space="preserve">(2019 – </w:t>
            </w:r>
            <w:r>
              <w:rPr>
                <w:rFonts w:ascii="Times New Roman" w:hAnsi="Times New Roman" w:cs="Times New Roman"/>
                <w:color w:val="000000"/>
                <w:sz w:val="26"/>
                <w:szCs w:val="26"/>
              </w:rPr>
              <w:t>75</w:t>
            </w:r>
            <w:r w:rsidRPr="00F35A08">
              <w:rPr>
                <w:rFonts w:ascii="Times New Roman" w:hAnsi="Times New Roman" w:cs="Times New Roman"/>
                <w:color w:val="000000"/>
                <w:sz w:val="26"/>
                <w:szCs w:val="26"/>
              </w:rPr>
              <w:t>,</w:t>
            </w:r>
            <w:r>
              <w:rPr>
                <w:rFonts w:ascii="Times New Roman" w:hAnsi="Times New Roman" w:cs="Times New Roman"/>
                <w:color w:val="000000"/>
                <w:sz w:val="26"/>
                <w:szCs w:val="26"/>
              </w:rPr>
              <w:t>8</w:t>
            </w:r>
            <w:r w:rsidRPr="00F35A08">
              <w:rPr>
                <w:rFonts w:ascii="Times New Roman" w:hAnsi="Times New Roman" w:cs="Times New Roman"/>
                <w:color w:val="000000"/>
                <w:sz w:val="26"/>
                <w:szCs w:val="26"/>
              </w:rPr>
              <w:t>%)</w:t>
            </w:r>
          </w:p>
        </w:tc>
        <w:tc>
          <w:tcPr>
            <w:tcW w:w="3402" w:type="dxa"/>
          </w:tcPr>
          <w:p w:rsidR="007A7FA3" w:rsidRPr="00B13077" w:rsidRDefault="007A7FA3" w:rsidP="007A7FA3">
            <w:pPr>
              <w:jc w:val="center"/>
              <w:rPr>
                <w:rFonts w:ascii="Times New Roman" w:hAnsi="Times New Roman" w:cs="Times New Roman"/>
                <w:color w:val="000000"/>
                <w:sz w:val="26"/>
                <w:szCs w:val="26"/>
              </w:rPr>
            </w:pPr>
          </w:p>
        </w:tc>
      </w:tr>
    </w:tbl>
    <w:p w:rsidR="007A7FA3" w:rsidRPr="00B13077" w:rsidRDefault="007A7FA3" w:rsidP="007A7FA3">
      <w:pPr>
        <w:pStyle w:val="ConsPlusNormal"/>
        <w:ind w:firstLine="540"/>
        <w:jc w:val="both"/>
        <w:rPr>
          <w:b/>
          <w:sz w:val="26"/>
          <w:szCs w:val="26"/>
        </w:rPr>
      </w:pPr>
    </w:p>
    <w:p w:rsidR="007A7FA3" w:rsidRPr="00B13077" w:rsidRDefault="007A7FA3" w:rsidP="007A7FA3">
      <w:pPr>
        <w:pStyle w:val="ConsPlusNormal"/>
        <w:ind w:firstLine="540"/>
        <w:jc w:val="both"/>
        <w:rPr>
          <w:b/>
          <w:sz w:val="26"/>
          <w:szCs w:val="26"/>
        </w:rPr>
      </w:pPr>
      <w:r w:rsidRPr="00B13077">
        <w:rPr>
          <w:b/>
          <w:sz w:val="26"/>
          <w:szCs w:val="26"/>
        </w:rPr>
        <w:t>Подраздел «Образование» специального раздела «Сведения об образовательной организации»</w:t>
      </w:r>
    </w:p>
    <w:p w:rsidR="007A7FA3" w:rsidRPr="00013152" w:rsidRDefault="007A7FA3" w:rsidP="007A7FA3">
      <w:pPr>
        <w:pStyle w:val="ConsPlusNormal"/>
        <w:ind w:firstLine="540"/>
        <w:jc w:val="both"/>
        <w:rPr>
          <w:sz w:val="26"/>
          <w:szCs w:val="26"/>
        </w:rPr>
      </w:pPr>
      <w:r w:rsidRPr="00B13077">
        <w:rPr>
          <w:sz w:val="26"/>
          <w:szCs w:val="26"/>
        </w:rPr>
        <w:t xml:space="preserve">Подраздел «Образование» в соответствии с требованиями приказа </w:t>
      </w:r>
      <w:proofErr w:type="spellStart"/>
      <w:r w:rsidRPr="00B13077">
        <w:rPr>
          <w:rFonts w:eastAsia="Calibri"/>
          <w:sz w:val="26"/>
          <w:szCs w:val="26"/>
        </w:rPr>
        <w:t>Рособрнадзора</w:t>
      </w:r>
      <w:proofErr w:type="spellEnd"/>
      <w:r w:rsidRPr="00B13077">
        <w:rPr>
          <w:rFonts w:eastAsia="Calibri"/>
          <w:sz w:val="26"/>
          <w:szCs w:val="26"/>
        </w:rPr>
        <w:t xml:space="preserve">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w:t>
      </w:r>
      <w:r w:rsidRPr="00013152">
        <w:rPr>
          <w:sz w:val="26"/>
          <w:szCs w:val="26"/>
        </w:rPr>
        <w:t>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7A7FA3" w:rsidRPr="00B13077" w:rsidRDefault="007A7FA3" w:rsidP="007A7FA3">
      <w:pPr>
        <w:pStyle w:val="ConsPlusNormal"/>
        <w:ind w:firstLine="540"/>
        <w:jc w:val="both"/>
        <w:rPr>
          <w:sz w:val="26"/>
          <w:szCs w:val="26"/>
        </w:rPr>
      </w:pPr>
    </w:p>
    <w:tbl>
      <w:tblPr>
        <w:tblStyle w:val="a6"/>
        <w:tblW w:w="9606" w:type="dxa"/>
        <w:tblLook w:val="04A0" w:firstRow="1" w:lastRow="0" w:firstColumn="1" w:lastColumn="0" w:noHBand="0" w:noVBand="1"/>
      </w:tblPr>
      <w:tblGrid>
        <w:gridCol w:w="534"/>
        <w:gridCol w:w="3685"/>
        <w:gridCol w:w="2126"/>
        <w:gridCol w:w="3261"/>
      </w:tblGrid>
      <w:tr w:rsidR="007A7FA3" w:rsidRPr="00B13077" w:rsidTr="005E4263">
        <w:tc>
          <w:tcPr>
            <w:tcW w:w="534" w:type="dxa"/>
            <w:vAlign w:val="center"/>
          </w:tcPr>
          <w:p w:rsidR="007A7FA3" w:rsidRPr="00B13077" w:rsidRDefault="007A7FA3" w:rsidP="007A7FA3">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w:t>
            </w:r>
          </w:p>
        </w:tc>
        <w:tc>
          <w:tcPr>
            <w:tcW w:w="3685" w:type="dxa"/>
            <w:vAlign w:val="center"/>
          </w:tcPr>
          <w:p w:rsidR="007A7FA3" w:rsidRPr="00B13077" w:rsidRDefault="007A7FA3" w:rsidP="007A7FA3">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Наименование показателя</w:t>
            </w:r>
          </w:p>
        </w:tc>
        <w:tc>
          <w:tcPr>
            <w:tcW w:w="2126" w:type="dxa"/>
            <w:vAlign w:val="center"/>
          </w:tcPr>
          <w:p w:rsidR="007A7FA3" w:rsidRPr="00B13077" w:rsidRDefault="007A7FA3" w:rsidP="007A7FA3">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Процент размещения информации</w:t>
            </w:r>
          </w:p>
        </w:tc>
        <w:tc>
          <w:tcPr>
            <w:tcW w:w="3261" w:type="dxa"/>
          </w:tcPr>
          <w:p w:rsidR="007A7FA3" w:rsidRPr="00B13077" w:rsidRDefault="007A7FA3" w:rsidP="007A7FA3">
            <w:pPr>
              <w:tabs>
                <w:tab w:val="left" w:pos="426"/>
                <w:tab w:val="left" w:pos="709"/>
                <w:tab w:val="left" w:pos="851"/>
                <w:tab w:val="left" w:pos="1134"/>
                <w:tab w:val="left" w:pos="1276"/>
              </w:tabs>
              <w:jc w:val="center"/>
              <w:rPr>
                <w:rFonts w:ascii="Times New Roman" w:hAnsi="Times New Roman" w:cs="Times New Roman"/>
                <w:sz w:val="26"/>
                <w:szCs w:val="26"/>
              </w:rPr>
            </w:pPr>
            <w:r w:rsidRPr="009F5BAD">
              <w:rPr>
                <w:rFonts w:ascii="Times New Roman" w:hAnsi="Times New Roman" w:cs="Times New Roman"/>
                <w:sz w:val="26"/>
                <w:szCs w:val="26"/>
              </w:rPr>
              <w:t>Перечень ОО, у которых отсутствует на сайте информация</w:t>
            </w:r>
          </w:p>
        </w:tc>
      </w:tr>
      <w:tr w:rsidR="007A7FA3" w:rsidRPr="00B13077" w:rsidTr="005E4263">
        <w:tc>
          <w:tcPr>
            <w:tcW w:w="534" w:type="dxa"/>
            <w:vAlign w:val="center"/>
          </w:tcPr>
          <w:p w:rsidR="007A7FA3" w:rsidRPr="00B13077" w:rsidRDefault="007A7FA3" w:rsidP="007A7FA3">
            <w:pPr>
              <w:pStyle w:val="a3"/>
              <w:numPr>
                <w:ilvl w:val="0"/>
                <w:numId w:val="9"/>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685" w:type="dxa"/>
          </w:tcPr>
          <w:p w:rsidR="007A7FA3" w:rsidRPr="00B13077" w:rsidRDefault="007A7FA3" w:rsidP="007A7FA3">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 xml:space="preserve">создан </w:t>
            </w:r>
            <w:r w:rsidRPr="00B13077">
              <w:rPr>
                <w:rFonts w:ascii="Times New Roman" w:eastAsia="Times New Roman" w:hAnsi="Times New Roman" w:cs="Times New Roman"/>
                <w:bCs/>
                <w:color w:val="000000"/>
                <w:sz w:val="26"/>
                <w:szCs w:val="26"/>
                <w:lang w:eastAsia="ru-RU"/>
              </w:rPr>
              <w:t>подраздел</w:t>
            </w:r>
            <w:r w:rsidR="00994DD0">
              <w:rPr>
                <w:rFonts w:ascii="Times New Roman" w:eastAsia="Times New Roman" w:hAnsi="Times New Roman" w:cs="Times New Roman"/>
                <w:bCs/>
                <w:color w:val="000000"/>
                <w:sz w:val="26"/>
                <w:szCs w:val="26"/>
                <w:lang w:eastAsia="ru-RU"/>
              </w:rPr>
              <w:t xml:space="preserve"> </w:t>
            </w:r>
            <w:r w:rsidRPr="00B13077">
              <w:rPr>
                <w:rFonts w:ascii="Times New Roman" w:eastAsia="Times New Roman" w:hAnsi="Times New Roman" w:cs="Times New Roman"/>
                <w:color w:val="000000"/>
                <w:sz w:val="26"/>
                <w:szCs w:val="26"/>
                <w:lang w:eastAsia="ru-RU"/>
              </w:rPr>
              <w:t>«Образование»</w:t>
            </w:r>
          </w:p>
        </w:tc>
        <w:tc>
          <w:tcPr>
            <w:tcW w:w="2126" w:type="dxa"/>
            <w:vAlign w:val="center"/>
          </w:tcPr>
          <w:p w:rsidR="007A7FA3" w:rsidRPr="001B33F6" w:rsidRDefault="001B33F6" w:rsidP="007A7FA3">
            <w:pPr>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100%</w:t>
            </w:r>
          </w:p>
          <w:p w:rsidR="00994DD0" w:rsidRPr="00B13077" w:rsidRDefault="00994DD0" w:rsidP="007A7FA3">
            <w:pPr>
              <w:jc w:val="center"/>
              <w:rPr>
                <w:rFonts w:ascii="Times New Roman" w:hAnsi="Times New Roman" w:cs="Times New Roman"/>
                <w:color w:val="000000"/>
                <w:sz w:val="26"/>
                <w:szCs w:val="26"/>
              </w:rPr>
            </w:pPr>
            <w:r w:rsidRPr="00994DD0">
              <w:rPr>
                <w:rFonts w:ascii="Times New Roman" w:hAnsi="Times New Roman" w:cs="Times New Roman"/>
                <w:color w:val="000000"/>
                <w:sz w:val="26"/>
                <w:szCs w:val="26"/>
              </w:rPr>
              <w:t>(2019 – 95,2%)</w:t>
            </w:r>
          </w:p>
        </w:tc>
        <w:tc>
          <w:tcPr>
            <w:tcW w:w="3261" w:type="dxa"/>
          </w:tcPr>
          <w:p w:rsidR="007A7FA3" w:rsidRPr="00B13077" w:rsidRDefault="007A7FA3" w:rsidP="007A7FA3">
            <w:pPr>
              <w:jc w:val="center"/>
              <w:rPr>
                <w:rFonts w:ascii="Times New Roman" w:hAnsi="Times New Roman" w:cs="Times New Roman"/>
                <w:color w:val="000000"/>
                <w:sz w:val="26"/>
                <w:szCs w:val="26"/>
              </w:rPr>
            </w:pPr>
          </w:p>
        </w:tc>
      </w:tr>
      <w:tr w:rsidR="007A7FA3" w:rsidRPr="00B13077" w:rsidTr="005E4263">
        <w:tc>
          <w:tcPr>
            <w:tcW w:w="534" w:type="dxa"/>
            <w:vAlign w:val="center"/>
          </w:tcPr>
          <w:p w:rsidR="007A7FA3" w:rsidRPr="00B13077" w:rsidRDefault="007A7FA3" w:rsidP="007A7FA3">
            <w:pPr>
              <w:pStyle w:val="a3"/>
              <w:numPr>
                <w:ilvl w:val="0"/>
                <w:numId w:val="9"/>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685" w:type="dxa"/>
          </w:tcPr>
          <w:p w:rsidR="007A7FA3" w:rsidRPr="00B13077" w:rsidRDefault="007A7FA3" w:rsidP="007A7FA3">
            <w:pPr>
              <w:rPr>
                <w:rFonts w:ascii="Times New Roman" w:hAnsi="Times New Roman" w:cs="Times New Roman"/>
                <w:sz w:val="26"/>
                <w:szCs w:val="26"/>
              </w:rPr>
            </w:pPr>
            <w:r w:rsidRPr="00B13077">
              <w:rPr>
                <w:rFonts w:ascii="Times New Roman" w:hAnsi="Times New Roman" w:cs="Times New Roman"/>
                <w:sz w:val="26"/>
                <w:szCs w:val="26"/>
              </w:rPr>
              <w:t xml:space="preserve">информация о реализуемых уровнях образования </w:t>
            </w:r>
          </w:p>
        </w:tc>
        <w:tc>
          <w:tcPr>
            <w:tcW w:w="2126" w:type="dxa"/>
            <w:vAlign w:val="center"/>
          </w:tcPr>
          <w:p w:rsidR="007A7FA3" w:rsidRPr="001B33F6" w:rsidRDefault="001B33F6" w:rsidP="007A7FA3">
            <w:pPr>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98,3%</w:t>
            </w:r>
          </w:p>
          <w:p w:rsidR="00994DD0" w:rsidRPr="00B13077" w:rsidRDefault="00994DD0" w:rsidP="005E4263">
            <w:pPr>
              <w:jc w:val="center"/>
              <w:rPr>
                <w:rFonts w:ascii="Times New Roman" w:hAnsi="Times New Roman" w:cs="Times New Roman"/>
                <w:color w:val="000000"/>
                <w:sz w:val="26"/>
                <w:szCs w:val="26"/>
              </w:rPr>
            </w:pPr>
            <w:r w:rsidRPr="00994DD0">
              <w:rPr>
                <w:rFonts w:ascii="Times New Roman" w:hAnsi="Times New Roman" w:cs="Times New Roman"/>
                <w:color w:val="000000"/>
                <w:sz w:val="26"/>
                <w:szCs w:val="26"/>
              </w:rPr>
              <w:t xml:space="preserve">(2019 – </w:t>
            </w:r>
            <w:r w:rsidR="005E4263">
              <w:rPr>
                <w:rFonts w:ascii="Times New Roman" w:hAnsi="Times New Roman" w:cs="Times New Roman"/>
                <w:color w:val="000000"/>
                <w:sz w:val="26"/>
                <w:szCs w:val="26"/>
                <w:lang w:val="en-US"/>
              </w:rPr>
              <w:t>92.1</w:t>
            </w:r>
            <w:r w:rsidRPr="00994DD0">
              <w:rPr>
                <w:rFonts w:ascii="Times New Roman" w:hAnsi="Times New Roman" w:cs="Times New Roman"/>
                <w:color w:val="000000"/>
                <w:sz w:val="26"/>
                <w:szCs w:val="26"/>
              </w:rPr>
              <w:t>%)</w:t>
            </w:r>
          </w:p>
        </w:tc>
        <w:tc>
          <w:tcPr>
            <w:tcW w:w="3261" w:type="dxa"/>
          </w:tcPr>
          <w:p w:rsidR="007A7FA3" w:rsidRPr="00794B7E" w:rsidRDefault="0071319D" w:rsidP="0071319D">
            <w:pPr>
              <w:rPr>
                <w:rFonts w:ascii="Times New Roman" w:hAnsi="Times New Roman" w:cs="Times New Roman"/>
                <w:sz w:val="18"/>
                <w:szCs w:val="18"/>
              </w:rPr>
            </w:pPr>
            <w:r w:rsidRPr="0071319D">
              <w:rPr>
                <w:rFonts w:ascii="Times New Roman" w:hAnsi="Times New Roman" w:cs="Times New Roman"/>
                <w:sz w:val="18"/>
                <w:szCs w:val="18"/>
              </w:rPr>
              <w:t xml:space="preserve">Муниципальное бюджетное общеобразовательное учреждение среднего общего образования «Школа № 15» пос. </w:t>
            </w:r>
            <w:proofErr w:type="spellStart"/>
            <w:r w:rsidRPr="0071319D">
              <w:rPr>
                <w:rFonts w:ascii="Times New Roman" w:hAnsi="Times New Roman" w:cs="Times New Roman"/>
                <w:sz w:val="18"/>
                <w:szCs w:val="18"/>
              </w:rPr>
              <w:t>Биракан</w:t>
            </w:r>
            <w:proofErr w:type="spellEnd"/>
          </w:p>
        </w:tc>
      </w:tr>
      <w:tr w:rsidR="007A7FA3" w:rsidRPr="00B13077" w:rsidTr="005E4263">
        <w:tc>
          <w:tcPr>
            <w:tcW w:w="534" w:type="dxa"/>
            <w:vAlign w:val="center"/>
          </w:tcPr>
          <w:p w:rsidR="007A7FA3" w:rsidRPr="00B13077" w:rsidRDefault="007A7FA3" w:rsidP="007A7FA3">
            <w:pPr>
              <w:pStyle w:val="a3"/>
              <w:numPr>
                <w:ilvl w:val="0"/>
                <w:numId w:val="9"/>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685" w:type="dxa"/>
          </w:tcPr>
          <w:p w:rsidR="007A7FA3" w:rsidRPr="00B13077" w:rsidRDefault="007A7FA3" w:rsidP="007A7FA3">
            <w:pPr>
              <w:rPr>
                <w:rFonts w:ascii="Times New Roman" w:hAnsi="Times New Roman" w:cs="Times New Roman"/>
                <w:sz w:val="26"/>
                <w:szCs w:val="26"/>
              </w:rPr>
            </w:pPr>
            <w:r w:rsidRPr="00B13077">
              <w:rPr>
                <w:rFonts w:ascii="Times New Roman" w:hAnsi="Times New Roman" w:cs="Times New Roman"/>
                <w:sz w:val="26"/>
                <w:szCs w:val="26"/>
              </w:rPr>
              <w:t xml:space="preserve">информация о формах обучения </w:t>
            </w:r>
          </w:p>
        </w:tc>
        <w:tc>
          <w:tcPr>
            <w:tcW w:w="2126" w:type="dxa"/>
            <w:vAlign w:val="center"/>
          </w:tcPr>
          <w:p w:rsidR="007A7FA3" w:rsidRPr="001B33F6" w:rsidRDefault="001B33F6" w:rsidP="007A7FA3">
            <w:pPr>
              <w:jc w:val="center"/>
              <w:rPr>
                <w:rFonts w:ascii="Times New Roman" w:hAnsi="Times New Roman" w:cs="Times New Roman"/>
                <w:color w:val="000000"/>
                <w:sz w:val="26"/>
                <w:szCs w:val="26"/>
              </w:rPr>
            </w:pPr>
            <w:r>
              <w:rPr>
                <w:rFonts w:ascii="Times New Roman" w:hAnsi="Times New Roman" w:cs="Times New Roman"/>
                <w:color w:val="000000"/>
                <w:sz w:val="26"/>
                <w:szCs w:val="26"/>
                <w:lang w:val="en-US"/>
              </w:rPr>
              <w:t>95</w:t>
            </w:r>
            <w:r>
              <w:rPr>
                <w:rFonts w:ascii="Times New Roman" w:hAnsi="Times New Roman" w:cs="Times New Roman"/>
                <w:color w:val="000000"/>
                <w:sz w:val="26"/>
                <w:szCs w:val="26"/>
              </w:rPr>
              <w:t>,0%</w:t>
            </w:r>
          </w:p>
          <w:p w:rsidR="00994DD0" w:rsidRPr="00B13077" w:rsidRDefault="00994DD0" w:rsidP="007A7FA3">
            <w:pPr>
              <w:jc w:val="center"/>
              <w:rPr>
                <w:rFonts w:ascii="Times New Roman" w:hAnsi="Times New Roman" w:cs="Times New Roman"/>
                <w:color w:val="000000"/>
                <w:sz w:val="26"/>
                <w:szCs w:val="26"/>
              </w:rPr>
            </w:pPr>
            <w:r w:rsidRPr="00994DD0">
              <w:rPr>
                <w:rFonts w:ascii="Times New Roman" w:hAnsi="Times New Roman" w:cs="Times New Roman"/>
                <w:color w:val="000000"/>
                <w:sz w:val="26"/>
                <w:szCs w:val="26"/>
              </w:rPr>
              <w:t>(2019 – 95,2%)</w:t>
            </w:r>
          </w:p>
        </w:tc>
        <w:tc>
          <w:tcPr>
            <w:tcW w:w="3261" w:type="dxa"/>
          </w:tcPr>
          <w:p w:rsidR="007A7FA3" w:rsidRDefault="0071319D" w:rsidP="0071319D">
            <w:pPr>
              <w:rPr>
                <w:rFonts w:ascii="Times New Roman" w:hAnsi="Times New Roman" w:cs="Times New Roman"/>
                <w:sz w:val="18"/>
                <w:szCs w:val="18"/>
              </w:rPr>
            </w:pPr>
            <w:r w:rsidRPr="0071319D">
              <w:rPr>
                <w:rFonts w:ascii="Times New Roman" w:hAnsi="Times New Roman" w:cs="Times New Roman"/>
                <w:sz w:val="18"/>
                <w:szCs w:val="18"/>
              </w:rPr>
              <w:t xml:space="preserve">Муниципальное бюджетное общеобразовательное учреждение среднего общего образования «Школа № 15» пос. </w:t>
            </w:r>
            <w:proofErr w:type="spellStart"/>
            <w:r w:rsidRPr="0071319D">
              <w:rPr>
                <w:rFonts w:ascii="Times New Roman" w:hAnsi="Times New Roman" w:cs="Times New Roman"/>
                <w:sz w:val="18"/>
                <w:szCs w:val="18"/>
              </w:rPr>
              <w:t>Биракан</w:t>
            </w:r>
            <w:proofErr w:type="spellEnd"/>
          </w:p>
          <w:p w:rsidR="0071319D" w:rsidRDefault="0071319D" w:rsidP="0071319D">
            <w:pPr>
              <w:rPr>
                <w:rFonts w:ascii="Times New Roman" w:hAnsi="Times New Roman" w:cs="Times New Roman"/>
                <w:sz w:val="18"/>
                <w:szCs w:val="18"/>
              </w:rPr>
            </w:pPr>
            <w:r w:rsidRPr="0071319D">
              <w:rPr>
                <w:rFonts w:ascii="Times New Roman" w:hAnsi="Times New Roman" w:cs="Times New Roman"/>
                <w:sz w:val="18"/>
                <w:szCs w:val="18"/>
              </w:rPr>
              <w:t xml:space="preserve">Муниципальное бюджетное общеобразовательное учреждение </w:t>
            </w:r>
            <w:r w:rsidRPr="0071319D">
              <w:rPr>
                <w:rFonts w:ascii="Times New Roman" w:hAnsi="Times New Roman" w:cs="Times New Roman"/>
                <w:sz w:val="18"/>
                <w:szCs w:val="18"/>
              </w:rPr>
              <w:lastRenderedPageBreak/>
              <w:t xml:space="preserve">«Средняя общеобразовательная школа № 3 г. Облучье» имени Героя Советского Союза Юрия Владимировича </w:t>
            </w:r>
            <w:proofErr w:type="spellStart"/>
            <w:r w:rsidRPr="0071319D">
              <w:rPr>
                <w:rFonts w:ascii="Times New Roman" w:hAnsi="Times New Roman" w:cs="Times New Roman"/>
                <w:sz w:val="18"/>
                <w:szCs w:val="18"/>
              </w:rPr>
              <w:t>Тварковского</w:t>
            </w:r>
            <w:proofErr w:type="spellEnd"/>
          </w:p>
          <w:p w:rsidR="0071319D" w:rsidRPr="00794B7E" w:rsidRDefault="0071319D" w:rsidP="0071319D">
            <w:pPr>
              <w:rPr>
                <w:rFonts w:ascii="Times New Roman" w:hAnsi="Times New Roman" w:cs="Times New Roman"/>
                <w:sz w:val="18"/>
                <w:szCs w:val="18"/>
              </w:rPr>
            </w:pPr>
            <w:r w:rsidRPr="0071319D">
              <w:rPr>
                <w:rFonts w:ascii="Times New Roman" w:hAnsi="Times New Roman" w:cs="Times New Roman"/>
                <w:sz w:val="18"/>
                <w:szCs w:val="18"/>
              </w:rPr>
              <w:t>Муниципальное бюджетное общеобразовательное учреждение «Гимназия № 1»</w:t>
            </w:r>
          </w:p>
        </w:tc>
      </w:tr>
      <w:tr w:rsidR="007A7FA3" w:rsidRPr="00B13077" w:rsidTr="005E4263">
        <w:tc>
          <w:tcPr>
            <w:tcW w:w="534" w:type="dxa"/>
            <w:vAlign w:val="center"/>
          </w:tcPr>
          <w:p w:rsidR="007A7FA3" w:rsidRPr="00B13077" w:rsidRDefault="007A7FA3" w:rsidP="007A7FA3">
            <w:pPr>
              <w:pStyle w:val="a3"/>
              <w:numPr>
                <w:ilvl w:val="0"/>
                <w:numId w:val="9"/>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685" w:type="dxa"/>
          </w:tcPr>
          <w:p w:rsidR="007A7FA3" w:rsidRPr="00B13077" w:rsidRDefault="007A7FA3" w:rsidP="007A7FA3">
            <w:pPr>
              <w:rPr>
                <w:rFonts w:ascii="Times New Roman" w:hAnsi="Times New Roman" w:cs="Times New Roman"/>
                <w:sz w:val="26"/>
                <w:szCs w:val="26"/>
              </w:rPr>
            </w:pPr>
            <w:r w:rsidRPr="00B13077">
              <w:rPr>
                <w:rFonts w:ascii="Times New Roman" w:hAnsi="Times New Roman" w:cs="Times New Roman"/>
                <w:sz w:val="26"/>
                <w:szCs w:val="26"/>
              </w:rPr>
              <w:t xml:space="preserve">информация о нормативных сроках обучения </w:t>
            </w:r>
          </w:p>
        </w:tc>
        <w:tc>
          <w:tcPr>
            <w:tcW w:w="2126" w:type="dxa"/>
            <w:vAlign w:val="center"/>
          </w:tcPr>
          <w:p w:rsidR="007A7FA3" w:rsidRDefault="001B33F6" w:rsidP="007A7FA3">
            <w:pPr>
              <w:jc w:val="center"/>
              <w:rPr>
                <w:rFonts w:ascii="Times New Roman" w:hAnsi="Times New Roman" w:cs="Times New Roman"/>
                <w:color w:val="000000"/>
                <w:sz w:val="26"/>
                <w:szCs w:val="26"/>
              </w:rPr>
            </w:pPr>
            <w:r>
              <w:rPr>
                <w:rFonts w:ascii="Times New Roman" w:hAnsi="Times New Roman" w:cs="Times New Roman"/>
                <w:color w:val="000000"/>
                <w:sz w:val="26"/>
                <w:szCs w:val="26"/>
              </w:rPr>
              <w:t>95,0%</w:t>
            </w:r>
          </w:p>
          <w:p w:rsidR="00994DD0" w:rsidRPr="00B13077" w:rsidRDefault="00994DD0" w:rsidP="005E4263">
            <w:pPr>
              <w:jc w:val="center"/>
              <w:rPr>
                <w:rFonts w:ascii="Times New Roman" w:hAnsi="Times New Roman" w:cs="Times New Roman"/>
                <w:color w:val="000000"/>
                <w:sz w:val="26"/>
                <w:szCs w:val="26"/>
              </w:rPr>
            </w:pPr>
            <w:r w:rsidRPr="00994DD0">
              <w:rPr>
                <w:rFonts w:ascii="Times New Roman" w:hAnsi="Times New Roman" w:cs="Times New Roman"/>
                <w:color w:val="000000"/>
                <w:sz w:val="26"/>
                <w:szCs w:val="26"/>
              </w:rPr>
              <w:t xml:space="preserve">(2019 – </w:t>
            </w:r>
            <w:r w:rsidR="005E4263">
              <w:rPr>
                <w:rFonts w:ascii="Times New Roman" w:hAnsi="Times New Roman" w:cs="Times New Roman"/>
                <w:color w:val="000000"/>
                <w:sz w:val="26"/>
                <w:szCs w:val="26"/>
                <w:lang w:val="en-US"/>
              </w:rPr>
              <w:t>90</w:t>
            </w:r>
            <w:r w:rsidRPr="00994DD0">
              <w:rPr>
                <w:rFonts w:ascii="Times New Roman" w:hAnsi="Times New Roman" w:cs="Times New Roman"/>
                <w:color w:val="000000"/>
                <w:sz w:val="26"/>
                <w:szCs w:val="26"/>
              </w:rPr>
              <w:t>,</w:t>
            </w:r>
            <w:r w:rsidR="005E4263">
              <w:rPr>
                <w:rFonts w:ascii="Times New Roman" w:hAnsi="Times New Roman" w:cs="Times New Roman"/>
                <w:color w:val="000000"/>
                <w:sz w:val="26"/>
                <w:szCs w:val="26"/>
                <w:lang w:val="en-US"/>
              </w:rPr>
              <w:t>5</w:t>
            </w:r>
            <w:r w:rsidRPr="00994DD0">
              <w:rPr>
                <w:rFonts w:ascii="Times New Roman" w:hAnsi="Times New Roman" w:cs="Times New Roman"/>
                <w:color w:val="000000"/>
                <w:sz w:val="26"/>
                <w:szCs w:val="26"/>
              </w:rPr>
              <w:t>%)</w:t>
            </w:r>
          </w:p>
        </w:tc>
        <w:tc>
          <w:tcPr>
            <w:tcW w:w="3261" w:type="dxa"/>
          </w:tcPr>
          <w:p w:rsidR="007A7FA3" w:rsidRDefault="0071319D" w:rsidP="0071319D">
            <w:pPr>
              <w:rPr>
                <w:rFonts w:ascii="Times New Roman" w:hAnsi="Times New Roman" w:cs="Times New Roman"/>
                <w:sz w:val="18"/>
                <w:szCs w:val="18"/>
              </w:rPr>
            </w:pPr>
            <w:r w:rsidRPr="0071319D">
              <w:rPr>
                <w:rFonts w:ascii="Times New Roman" w:hAnsi="Times New Roman" w:cs="Times New Roman"/>
                <w:sz w:val="18"/>
                <w:szCs w:val="18"/>
              </w:rPr>
              <w:t>Муниципальное казенное общеобразовательное учреждение «Начальная школа - детский сад с. Опытное Поле»</w:t>
            </w:r>
          </w:p>
          <w:p w:rsidR="0071319D" w:rsidRDefault="0071319D" w:rsidP="0071319D">
            <w:pPr>
              <w:rPr>
                <w:rFonts w:ascii="Times New Roman" w:hAnsi="Times New Roman" w:cs="Times New Roman"/>
                <w:sz w:val="18"/>
                <w:szCs w:val="18"/>
              </w:rPr>
            </w:pPr>
            <w:r w:rsidRPr="0071319D">
              <w:rPr>
                <w:rFonts w:ascii="Times New Roman" w:hAnsi="Times New Roman" w:cs="Times New Roman"/>
                <w:sz w:val="18"/>
                <w:szCs w:val="18"/>
              </w:rPr>
              <w:t>Муниципальное бюджетное общеобразовательное учреждение среднего общего образования «Школа № 2 г. Облучье»</w:t>
            </w:r>
          </w:p>
          <w:p w:rsidR="0071319D" w:rsidRPr="00794B7E" w:rsidRDefault="0071319D" w:rsidP="0071319D">
            <w:pPr>
              <w:rPr>
                <w:rFonts w:ascii="Times New Roman" w:hAnsi="Times New Roman" w:cs="Times New Roman"/>
                <w:sz w:val="18"/>
                <w:szCs w:val="18"/>
              </w:rPr>
            </w:pPr>
            <w:r w:rsidRPr="0071319D">
              <w:rPr>
                <w:rFonts w:ascii="Times New Roman" w:hAnsi="Times New Roman" w:cs="Times New Roman"/>
                <w:sz w:val="18"/>
                <w:szCs w:val="18"/>
              </w:rPr>
              <w:t xml:space="preserve">Муниципальное бюджетное общеобразовательное учреждение среднего общего образования «Школа № 15» пос. </w:t>
            </w:r>
            <w:proofErr w:type="spellStart"/>
            <w:r w:rsidRPr="0071319D">
              <w:rPr>
                <w:rFonts w:ascii="Times New Roman" w:hAnsi="Times New Roman" w:cs="Times New Roman"/>
                <w:sz w:val="18"/>
                <w:szCs w:val="18"/>
              </w:rPr>
              <w:t>Биракан</w:t>
            </w:r>
            <w:proofErr w:type="spellEnd"/>
          </w:p>
        </w:tc>
      </w:tr>
      <w:tr w:rsidR="005E4263" w:rsidRPr="00B13077" w:rsidTr="005E4263">
        <w:tc>
          <w:tcPr>
            <w:tcW w:w="534" w:type="dxa"/>
            <w:vAlign w:val="center"/>
          </w:tcPr>
          <w:p w:rsidR="005E4263" w:rsidRPr="00B13077" w:rsidRDefault="005E4263" w:rsidP="007A7FA3">
            <w:pPr>
              <w:pStyle w:val="a3"/>
              <w:numPr>
                <w:ilvl w:val="0"/>
                <w:numId w:val="9"/>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685" w:type="dxa"/>
          </w:tcPr>
          <w:p w:rsidR="005E4263" w:rsidRPr="00B13077" w:rsidRDefault="005E4263" w:rsidP="007A7FA3">
            <w:pPr>
              <w:rPr>
                <w:rFonts w:ascii="Times New Roman" w:hAnsi="Times New Roman" w:cs="Times New Roman"/>
                <w:sz w:val="26"/>
                <w:szCs w:val="26"/>
              </w:rPr>
            </w:pPr>
            <w:r>
              <w:rPr>
                <w:rFonts w:ascii="Times New Roman" w:hAnsi="Times New Roman" w:cs="Times New Roman"/>
                <w:sz w:val="26"/>
                <w:szCs w:val="26"/>
              </w:rPr>
              <w:t>информация о сроке действия государственной аккредитации образовательной программы</w:t>
            </w:r>
          </w:p>
        </w:tc>
        <w:tc>
          <w:tcPr>
            <w:tcW w:w="2126" w:type="dxa"/>
            <w:vAlign w:val="center"/>
          </w:tcPr>
          <w:p w:rsidR="005E4263" w:rsidRDefault="005E4263" w:rsidP="007A7FA3">
            <w:pPr>
              <w:jc w:val="center"/>
              <w:rPr>
                <w:rFonts w:ascii="Times New Roman" w:hAnsi="Times New Roman" w:cs="Times New Roman"/>
                <w:color w:val="000000"/>
                <w:sz w:val="26"/>
                <w:szCs w:val="26"/>
              </w:rPr>
            </w:pPr>
          </w:p>
          <w:p w:rsidR="005E4263" w:rsidRPr="005E4263" w:rsidRDefault="001B33F6" w:rsidP="005E4263">
            <w:pPr>
              <w:jc w:val="center"/>
              <w:rPr>
                <w:rFonts w:ascii="Times New Roman" w:hAnsi="Times New Roman" w:cs="Times New Roman"/>
                <w:color w:val="000000"/>
                <w:sz w:val="26"/>
                <w:szCs w:val="26"/>
              </w:rPr>
            </w:pPr>
            <w:r>
              <w:rPr>
                <w:rFonts w:ascii="Times New Roman" w:hAnsi="Times New Roman" w:cs="Times New Roman"/>
                <w:color w:val="000000"/>
                <w:sz w:val="26"/>
                <w:szCs w:val="26"/>
              </w:rPr>
              <w:t>91,7%</w:t>
            </w:r>
          </w:p>
          <w:p w:rsidR="005E4263" w:rsidRDefault="005E4263" w:rsidP="005E4263">
            <w:pPr>
              <w:jc w:val="center"/>
              <w:rPr>
                <w:rFonts w:ascii="Times New Roman" w:hAnsi="Times New Roman" w:cs="Times New Roman"/>
                <w:color w:val="000000"/>
                <w:sz w:val="26"/>
                <w:szCs w:val="26"/>
              </w:rPr>
            </w:pPr>
            <w:r w:rsidRPr="005E4263">
              <w:rPr>
                <w:rFonts w:ascii="Times New Roman" w:hAnsi="Times New Roman" w:cs="Times New Roman"/>
                <w:color w:val="000000"/>
                <w:sz w:val="26"/>
                <w:szCs w:val="26"/>
              </w:rPr>
              <w:t xml:space="preserve">(2019 – </w:t>
            </w:r>
            <w:r>
              <w:rPr>
                <w:rFonts w:ascii="Times New Roman" w:hAnsi="Times New Roman" w:cs="Times New Roman"/>
                <w:color w:val="000000"/>
                <w:sz w:val="26"/>
                <w:szCs w:val="26"/>
                <w:lang w:val="en-US"/>
              </w:rPr>
              <w:t>81</w:t>
            </w:r>
            <w:r w:rsidRPr="005E4263">
              <w:rPr>
                <w:rFonts w:ascii="Times New Roman" w:hAnsi="Times New Roman" w:cs="Times New Roman"/>
                <w:color w:val="000000"/>
                <w:sz w:val="26"/>
                <w:szCs w:val="26"/>
              </w:rPr>
              <w:t>,</w:t>
            </w:r>
            <w:r>
              <w:rPr>
                <w:rFonts w:ascii="Times New Roman" w:hAnsi="Times New Roman" w:cs="Times New Roman"/>
                <w:color w:val="000000"/>
                <w:sz w:val="26"/>
                <w:szCs w:val="26"/>
                <w:lang w:val="en-US"/>
              </w:rPr>
              <w:t>0</w:t>
            </w:r>
            <w:r w:rsidRPr="005E4263">
              <w:rPr>
                <w:rFonts w:ascii="Times New Roman" w:hAnsi="Times New Roman" w:cs="Times New Roman"/>
                <w:color w:val="000000"/>
                <w:sz w:val="26"/>
                <w:szCs w:val="26"/>
              </w:rPr>
              <w:t>%)</w:t>
            </w:r>
          </w:p>
        </w:tc>
        <w:tc>
          <w:tcPr>
            <w:tcW w:w="3261" w:type="dxa"/>
          </w:tcPr>
          <w:p w:rsidR="005E4263" w:rsidRDefault="0071319D" w:rsidP="0071319D">
            <w:pPr>
              <w:rPr>
                <w:rFonts w:ascii="Times New Roman" w:hAnsi="Times New Roman" w:cs="Times New Roman"/>
                <w:sz w:val="18"/>
                <w:szCs w:val="18"/>
              </w:rPr>
            </w:pPr>
            <w:r w:rsidRPr="0071319D">
              <w:rPr>
                <w:rFonts w:ascii="Times New Roman" w:hAnsi="Times New Roman" w:cs="Times New Roman"/>
                <w:sz w:val="18"/>
                <w:szCs w:val="18"/>
              </w:rPr>
              <w:t xml:space="preserve">Муниципальное казенное общеобразовательное учреждение «Средняя общеобразовательная школа села </w:t>
            </w:r>
            <w:proofErr w:type="spellStart"/>
            <w:r w:rsidRPr="0071319D">
              <w:rPr>
                <w:rFonts w:ascii="Times New Roman" w:hAnsi="Times New Roman" w:cs="Times New Roman"/>
                <w:sz w:val="18"/>
                <w:szCs w:val="18"/>
              </w:rPr>
              <w:t>Найфельд</w:t>
            </w:r>
            <w:proofErr w:type="spellEnd"/>
            <w:r w:rsidRPr="0071319D">
              <w:rPr>
                <w:rFonts w:ascii="Times New Roman" w:hAnsi="Times New Roman" w:cs="Times New Roman"/>
                <w:sz w:val="18"/>
                <w:szCs w:val="18"/>
              </w:rPr>
              <w:t>»</w:t>
            </w:r>
          </w:p>
          <w:p w:rsidR="0071319D" w:rsidRDefault="0071319D" w:rsidP="0071319D">
            <w:pPr>
              <w:rPr>
                <w:rFonts w:ascii="Times New Roman" w:hAnsi="Times New Roman" w:cs="Times New Roman"/>
                <w:sz w:val="18"/>
                <w:szCs w:val="18"/>
              </w:rPr>
            </w:pPr>
            <w:r w:rsidRPr="0071319D">
              <w:rPr>
                <w:rFonts w:ascii="Times New Roman" w:hAnsi="Times New Roman" w:cs="Times New Roman"/>
                <w:sz w:val="18"/>
                <w:szCs w:val="18"/>
              </w:rPr>
              <w:t xml:space="preserve">Муниципальное бюджетное общеобразовательное учреждение «Средняя общеобразовательная школа № 3 г. Облучье» имени Героя Советского Союза Юрия Владимировича </w:t>
            </w:r>
            <w:proofErr w:type="spellStart"/>
            <w:r w:rsidRPr="0071319D">
              <w:rPr>
                <w:rFonts w:ascii="Times New Roman" w:hAnsi="Times New Roman" w:cs="Times New Roman"/>
                <w:sz w:val="18"/>
                <w:szCs w:val="18"/>
              </w:rPr>
              <w:t>Тварковского</w:t>
            </w:r>
            <w:proofErr w:type="spellEnd"/>
          </w:p>
          <w:p w:rsidR="0071319D" w:rsidRDefault="0071319D" w:rsidP="0071319D">
            <w:pPr>
              <w:rPr>
                <w:rFonts w:ascii="Times New Roman" w:hAnsi="Times New Roman" w:cs="Times New Roman"/>
                <w:sz w:val="18"/>
                <w:szCs w:val="18"/>
              </w:rPr>
            </w:pPr>
            <w:r w:rsidRPr="0071319D">
              <w:rPr>
                <w:rFonts w:ascii="Times New Roman" w:hAnsi="Times New Roman" w:cs="Times New Roman"/>
                <w:sz w:val="18"/>
                <w:szCs w:val="18"/>
              </w:rPr>
              <w:t xml:space="preserve">Муниципальное бюджетное общеобразовательное учреждение среднего общего образования «Школа № 15» пос. </w:t>
            </w:r>
            <w:proofErr w:type="spellStart"/>
            <w:r w:rsidRPr="0071319D">
              <w:rPr>
                <w:rFonts w:ascii="Times New Roman" w:hAnsi="Times New Roman" w:cs="Times New Roman"/>
                <w:sz w:val="18"/>
                <w:szCs w:val="18"/>
              </w:rPr>
              <w:t>Биракан</w:t>
            </w:r>
            <w:proofErr w:type="spellEnd"/>
          </w:p>
          <w:p w:rsidR="0071319D" w:rsidRDefault="0071319D" w:rsidP="0071319D">
            <w:pPr>
              <w:rPr>
                <w:rFonts w:ascii="Times New Roman" w:hAnsi="Times New Roman" w:cs="Times New Roman"/>
                <w:sz w:val="18"/>
                <w:szCs w:val="18"/>
              </w:rPr>
            </w:pPr>
            <w:r w:rsidRPr="0071319D">
              <w:rPr>
                <w:rFonts w:ascii="Times New Roman" w:hAnsi="Times New Roman" w:cs="Times New Roman"/>
                <w:sz w:val="18"/>
                <w:szCs w:val="18"/>
              </w:rPr>
              <w:t xml:space="preserve">Муниципальное бюджетное общеобразовательное учреждение «Средняя общеобразовательная школа № 24 п. </w:t>
            </w:r>
            <w:proofErr w:type="spellStart"/>
            <w:r w:rsidRPr="0071319D">
              <w:rPr>
                <w:rFonts w:ascii="Times New Roman" w:hAnsi="Times New Roman" w:cs="Times New Roman"/>
                <w:sz w:val="18"/>
                <w:szCs w:val="18"/>
              </w:rPr>
              <w:t>Бира</w:t>
            </w:r>
            <w:proofErr w:type="spellEnd"/>
            <w:r w:rsidRPr="0071319D">
              <w:rPr>
                <w:rFonts w:ascii="Times New Roman" w:hAnsi="Times New Roman" w:cs="Times New Roman"/>
                <w:sz w:val="18"/>
                <w:szCs w:val="18"/>
              </w:rPr>
              <w:t>»</w:t>
            </w:r>
          </w:p>
          <w:p w:rsidR="0071319D" w:rsidRPr="00794B7E" w:rsidRDefault="0071319D" w:rsidP="0071319D">
            <w:pPr>
              <w:rPr>
                <w:rFonts w:ascii="Times New Roman" w:hAnsi="Times New Roman" w:cs="Times New Roman"/>
                <w:sz w:val="18"/>
                <w:szCs w:val="18"/>
              </w:rPr>
            </w:pPr>
            <w:r w:rsidRPr="0071319D">
              <w:rPr>
                <w:rFonts w:ascii="Times New Roman" w:hAnsi="Times New Roman" w:cs="Times New Roman"/>
                <w:sz w:val="18"/>
                <w:szCs w:val="18"/>
              </w:rPr>
              <w:t xml:space="preserve">Муниципальное казенное общеобразовательное учреждение «Средняя общеобразовательная школа с. </w:t>
            </w:r>
            <w:proofErr w:type="spellStart"/>
            <w:r w:rsidRPr="0071319D">
              <w:rPr>
                <w:rFonts w:ascii="Times New Roman" w:hAnsi="Times New Roman" w:cs="Times New Roman"/>
                <w:sz w:val="18"/>
                <w:szCs w:val="18"/>
              </w:rPr>
              <w:t>Лазарево</w:t>
            </w:r>
            <w:proofErr w:type="spellEnd"/>
            <w:r w:rsidRPr="0071319D">
              <w:rPr>
                <w:rFonts w:ascii="Times New Roman" w:hAnsi="Times New Roman" w:cs="Times New Roman"/>
                <w:sz w:val="18"/>
                <w:szCs w:val="18"/>
              </w:rPr>
              <w:t>»</w:t>
            </w:r>
          </w:p>
        </w:tc>
      </w:tr>
      <w:tr w:rsidR="007A7FA3" w:rsidRPr="00B13077" w:rsidTr="005E4263">
        <w:tc>
          <w:tcPr>
            <w:tcW w:w="534" w:type="dxa"/>
            <w:vAlign w:val="center"/>
          </w:tcPr>
          <w:p w:rsidR="007A7FA3" w:rsidRPr="00B13077" w:rsidRDefault="007A7FA3" w:rsidP="007A7FA3">
            <w:pPr>
              <w:pStyle w:val="a3"/>
              <w:numPr>
                <w:ilvl w:val="0"/>
                <w:numId w:val="9"/>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685" w:type="dxa"/>
          </w:tcPr>
          <w:p w:rsidR="007A7FA3" w:rsidRPr="00B13077" w:rsidRDefault="007A7FA3" w:rsidP="007A7FA3">
            <w:pPr>
              <w:rPr>
                <w:rFonts w:ascii="Times New Roman" w:hAnsi="Times New Roman" w:cs="Times New Roman"/>
                <w:sz w:val="26"/>
                <w:szCs w:val="26"/>
              </w:rPr>
            </w:pPr>
            <w:r w:rsidRPr="00B13077">
              <w:rPr>
                <w:rFonts w:ascii="Times New Roman" w:hAnsi="Times New Roman" w:cs="Times New Roman"/>
                <w:sz w:val="26"/>
                <w:szCs w:val="26"/>
              </w:rPr>
              <w:t xml:space="preserve">информация об описании образовательной программы с приложением ее копии </w:t>
            </w:r>
          </w:p>
        </w:tc>
        <w:tc>
          <w:tcPr>
            <w:tcW w:w="2126" w:type="dxa"/>
            <w:vAlign w:val="center"/>
          </w:tcPr>
          <w:p w:rsidR="007A7FA3" w:rsidRDefault="001B33F6" w:rsidP="007A7FA3">
            <w:pPr>
              <w:jc w:val="center"/>
              <w:rPr>
                <w:rFonts w:ascii="Times New Roman" w:hAnsi="Times New Roman" w:cs="Times New Roman"/>
                <w:color w:val="000000"/>
                <w:sz w:val="26"/>
                <w:szCs w:val="26"/>
              </w:rPr>
            </w:pPr>
            <w:r>
              <w:rPr>
                <w:rFonts w:ascii="Times New Roman" w:hAnsi="Times New Roman" w:cs="Times New Roman"/>
                <w:color w:val="000000"/>
                <w:sz w:val="26"/>
                <w:szCs w:val="26"/>
              </w:rPr>
              <w:t>85,0%</w:t>
            </w:r>
          </w:p>
          <w:p w:rsidR="00994DD0" w:rsidRPr="00B13077" w:rsidRDefault="00994DD0" w:rsidP="005E4263">
            <w:pPr>
              <w:jc w:val="center"/>
              <w:rPr>
                <w:rFonts w:ascii="Times New Roman" w:hAnsi="Times New Roman" w:cs="Times New Roman"/>
                <w:color w:val="000000"/>
                <w:sz w:val="26"/>
                <w:szCs w:val="26"/>
              </w:rPr>
            </w:pPr>
            <w:r w:rsidRPr="00994DD0">
              <w:rPr>
                <w:rFonts w:ascii="Times New Roman" w:hAnsi="Times New Roman" w:cs="Times New Roman"/>
                <w:color w:val="000000"/>
                <w:sz w:val="26"/>
                <w:szCs w:val="26"/>
              </w:rPr>
              <w:t xml:space="preserve">(2019 – </w:t>
            </w:r>
            <w:r w:rsidR="005E4263">
              <w:rPr>
                <w:rFonts w:ascii="Times New Roman" w:hAnsi="Times New Roman" w:cs="Times New Roman"/>
                <w:color w:val="000000"/>
                <w:sz w:val="26"/>
                <w:szCs w:val="26"/>
                <w:lang w:val="en-US"/>
              </w:rPr>
              <w:t>87</w:t>
            </w:r>
            <w:r w:rsidRPr="00994DD0">
              <w:rPr>
                <w:rFonts w:ascii="Times New Roman" w:hAnsi="Times New Roman" w:cs="Times New Roman"/>
                <w:color w:val="000000"/>
                <w:sz w:val="26"/>
                <w:szCs w:val="26"/>
              </w:rPr>
              <w:t>,</w:t>
            </w:r>
            <w:r w:rsidR="005E4263">
              <w:rPr>
                <w:rFonts w:ascii="Times New Roman" w:hAnsi="Times New Roman" w:cs="Times New Roman"/>
                <w:color w:val="000000"/>
                <w:sz w:val="26"/>
                <w:szCs w:val="26"/>
                <w:lang w:val="en-US"/>
              </w:rPr>
              <w:t>3</w:t>
            </w:r>
            <w:r w:rsidRPr="00994DD0">
              <w:rPr>
                <w:rFonts w:ascii="Times New Roman" w:hAnsi="Times New Roman" w:cs="Times New Roman"/>
                <w:color w:val="000000"/>
                <w:sz w:val="26"/>
                <w:szCs w:val="26"/>
              </w:rPr>
              <w:t>%)</w:t>
            </w:r>
          </w:p>
        </w:tc>
        <w:tc>
          <w:tcPr>
            <w:tcW w:w="3261" w:type="dxa"/>
          </w:tcPr>
          <w:p w:rsidR="007A7FA3" w:rsidRDefault="004F7B78" w:rsidP="004F7B78">
            <w:pPr>
              <w:rPr>
                <w:rFonts w:ascii="Times New Roman" w:hAnsi="Times New Roman" w:cs="Times New Roman"/>
                <w:sz w:val="18"/>
                <w:szCs w:val="18"/>
              </w:rPr>
            </w:pPr>
            <w:r w:rsidRPr="004F7B78">
              <w:rPr>
                <w:rFonts w:ascii="Times New Roman" w:hAnsi="Times New Roman" w:cs="Times New Roman"/>
                <w:sz w:val="18"/>
                <w:szCs w:val="18"/>
              </w:rPr>
              <w:t>Муниципальное бюджетное общеобразовательное учреждение «Начальная общеобразовательная школа № 14»</w:t>
            </w:r>
          </w:p>
          <w:p w:rsidR="004F7B78" w:rsidRDefault="004F7B78" w:rsidP="004F7B78">
            <w:pPr>
              <w:rPr>
                <w:rFonts w:ascii="Times New Roman" w:hAnsi="Times New Roman" w:cs="Times New Roman"/>
                <w:sz w:val="18"/>
                <w:szCs w:val="18"/>
              </w:rPr>
            </w:pPr>
            <w:r w:rsidRPr="004F7B78">
              <w:rPr>
                <w:rFonts w:ascii="Times New Roman" w:hAnsi="Times New Roman" w:cs="Times New Roman"/>
                <w:sz w:val="18"/>
                <w:szCs w:val="18"/>
              </w:rPr>
              <w:t xml:space="preserve">Муниципальное бюджетное общеобразовательное учреждение «Средняя общеобразовательная школа № 3 г. Облучье» имени Героя Советского Союза Юрия Владимировича </w:t>
            </w:r>
            <w:proofErr w:type="spellStart"/>
            <w:r w:rsidRPr="004F7B78">
              <w:rPr>
                <w:rFonts w:ascii="Times New Roman" w:hAnsi="Times New Roman" w:cs="Times New Roman"/>
                <w:sz w:val="18"/>
                <w:szCs w:val="18"/>
              </w:rPr>
              <w:t>Тварковского</w:t>
            </w:r>
            <w:proofErr w:type="spellEnd"/>
          </w:p>
          <w:p w:rsidR="004F7B78" w:rsidRDefault="004F7B78" w:rsidP="004F7B78">
            <w:pPr>
              <w:rPr>
                <w:rFonts w:ascii="Times New Roman" w:hAnsi="Times New Roman" w:cs="Times New Roman"/>
                <w:sz w:val="18"/>
                <w:szCs w:val="18"/>
              </w:rPr>
            </w:pPr>
            <w:r w:rsidRPr="004F7B78">
              <w:rPr>
                <w:rFonts w:ascii="Times New Roman" w:hAnsi="Times New Roman" w:cs="Times New Roman"/>
                <w:sz w:val="18"/>
                <w:szCs w:val="18"/>
              </w:rPr>
              <w:t xml:space="preserve">Муниципальное бюджетное общеобразовательное учреждение среднего общего образования «Школа № 15» пос. </w:t>
            </w:r>
            <w:proofErr w:type="spellStart"/>
            <w:r w:rsidRPr="004F7B78">
              <w:rPr>
                <w:rFonts w:ascii="Times New Roman" w:hAnsi="Times New Roman" w:cs="Times New Roman"/>
                <w:sz w:val="18"/>
                <w:szCs w:val="18"/>
              </w:rPr>
              <w:t>Биракан</w:t>
            </w:r>
            <w:proofErr w:type="spellEnd"/>
          </w:p>
          <w:p w:rsidR="004F7B78" w:rsidRDefault="004F7B78" w:rsidP="004F7B78">
            <w:pPr>
              <w:rPr>
                <w:rFonts w:ascii="Times New Roman" w:hAnsi="Times New Roman" w:cs="Times New Roman"/>
                <w:sz w:val="18"/>
                <w:szCs w:val="18"/>
              </w:rPr>
            </w:pPr>
            <w:r w:rsidRPr="004F7B78">
              <w:rPr>
                <w:rFonts w:ascii="Times New Roman" w:hAnsi="Times New Roman" w:cs="Times New Roman"/>
                <w:sz w:val="18"/>
                <w:szCs w:val="18"/>
              </w:rPr>
              <w:t>Областное государственное общеобразовательное бюджетное учреждение «Центр образования «Приоритет»</w:t>
            </w:r>
          </w:p>
          <w:p w:rsidR="004F7B78" w:rsidRDefault="004F7B78" w:rsidP="004F7B78">
            <w:pPr>
              <w:rPr>
                <w:rFonts w:ascii="Times New Roman" w:hAnsi="Times New Roman" w:cs="Times New Roman"/>
                <w:sz w:val="18"/>
                <w:szCs w:val="18"/>
              </w:rPr>
            </w:pPr>
            <w:r w:rsidRPr="004F7B78">
              <w:rPr>
                <w:rFonts w:ascii="Times New Roman" w:hAnsi="Times New Roman" w:cs="Times New Roman"/>
                <w:sz w:val="18"/>
                <w:szCs w:val="18"/>
              </w:rPr>
              <w:t>Муниципальное бюджетное общеобразовательное учреждение «Средняя общеобразовательная школа № 1 п. Смидович»</w:t>
            </w:r>
          </w:p>
          <w:p w:rsidR="004F7B78" w:rsidRDefault="004F7B78" w:rsidP="004F7B78">
            <w:pPr>
              <w:rPr>
                <w:rFonts w:ascii="Times New Roman" w:hAnsi="Times New Roman" w:cs="Times New Roman"/>
                <w:sz w:val="18"/>
                <w:szCs w:val="18"/>
              </w:rPr>
            </w:pPr>
            <w:r w:rsidRPr="004F7B78">
              <w:rPr>
                <w:rFonts w:ascii="Times New Roman" w:hAnsi="Times New Roman" w:cs="Times New Roman"/>
                <w:sz w:val="18"/>
                <w:szCs w:val="18"/>
              </w:rPr>
              <w:t>Муниципальное бюджетное общеобразовательное учреждение «Средняя общеобразовательная школа № 3 п. Смидович»</w:t>
            </w:r>
          </w:p>
          <w:p w:rsidR="004F7B78" w:rsidRDefault="004F7B78" w:rsidP="004F7B78">
            <w:pPr>
              <w:rPr>
                <w:rFonts w:ascii="Times New Roman" w:hAnsi="Times New Roman" w:cs="Times New Roman"/>
                <w:sz w:val="18"/>
                <w:szCs w:val="18"/>
              </w:rPr>
            </w:pPr>
            <w:r w:rsidRPr="004F7B78">
              <w:rPr>
                <w:rFonts w:ascii="Times New Roman" w:hAnsi="Times New Roman" w:cs="Times New Roman"/>
                <w:sz w:val="18"/>
                <w:szCs w:val="18"/>
              </w:rPr>
              <w:t xml:space="preserve">Муниципальное казенное общеобразовательное учреждение «Средняя общеобразовательная школа </w:t>
            </w:r>
            <w:r w:rsidRPr="004F7B78">
              <w:rPr>
                <w:rFonts w:ascii="Times New Roman" w:hAnsi="Times New Roman" w:cs="Times New Roman"/>
                <w:sz w:val="18"/>
                <w:szCs w:val="18"/>
              </w:rPr>
              <w:lastRenderedPageBreak/>
              <w:t>с. Бабстово»</w:t>
            </w:r>
          </w:p>
          <w:p w:rsidR="004F7B78" w:rsidRDefault="004F7B78" w:rsidP="004F7B78">
            <w:pPr>
              <w:rPr>
                <w:rFonts w:ascii="Times New Roman" w:hAnsi="Times New Roman" w:cs="Times New Roman"/>
                <w:sz w:val="18"/>
                <w:szCs w:val="18"/>
              </w:rPr>
            </w:pPr>
            <w:r w:rsidRPr="004F7B78">
              <w:rPr>
                <w:rFonts w:ascii="Times New Roman" w:hAnsi="Times New Roman" w:cs="Times New Roman"/>
                <w:sz w:val="18"/>
                <w:szCs w:val="18"/>
              </w:rPr>
              <w:t>Муниципальное казенное общеобразовательное учреждение «Начальная общеобразовательная школа с. Кукелево»</w:t>
            </w:r>
          </w:p>
          <w:p w:rsidR="004F7B78" w:rsidRPr="00C46011" w:rsidRDefault="004F7B78" w:rsidP="004F7B78">
            <w:pPr>
              <w:rPr>
                <w:rFonts w:ascii="Times New Roman" w:hAnsi="Times New Roman" w:cs="Times New Roman"/>
                <w:sz w:val="18"/>
                <w:szCs w:val="18"/>
              </w:rPr>
            </w:pPr>
            <w:r w:rsidRPr="004F7B78">
              <w:rPr>
                <w:rFonts w:ascii="Times New Roman" w:hAnsi="Times New Roman" w:cs="Times New Roman"/>
                <w:sz w:val="18"/>
                <w:szCs w:val="18"/>
              </w:rPr>
              <w:t xml:space="preserve">Муниципальное казённое общеобразовательное учреждение «Средняя общеобразовательная школа села </w:t>
            </w:r>
            <w:proofErr w:type="spellStart"/>
            <w:r w:rsidRPr="004F7B78">
              <w:rPr>
                <w:rFonts w:ascii="Times New Roman" w:hAnsi="Times New Roman" w:cs="Times New Roman"/>
                <w:sz w:val="18"/>
                <w:szCs w:val="18"/>
              </w:rPr>
              <w:t>Екатерино</w:t>
            </w:r>
            <w:proofErr w:type="spellEnd"/>
            <w:r w:rsidRPr="004F7B78">
              <w:rPr>
                <w:rFonts w:ascii="Times New Roman" w:hAnsi="Times New Roman" w:cs="Times New Roman"/>
                <w:sz w:val="18"/>
                <w:szCs w:val="18"/>
              </w:rPr>
              <w:t>-Никольское»</w:t>
            </w:r>
          </w:p>
        </w:tc>
      </w:tr>
      <w:tr w:rsidR="007A7FA3" w:rsidRPr="00B13077" w:rsidTr="005E4263">
        <w:tc>
          <w:tcPr>
            <w:tcW w:w="534" w:type="dxa"/>
            <w:vAlign w:val="center"/>
          </w:tcPr>
          <w:p w:rsidR="007A7FA3" w:rsidRPr="00B13077" w:rsidRDefault="007A7FA3" w:rsidP="007A7FA3">
            <w:pPr>
              <w:pStyle w:val="a3"/>
              <w:numPr>
                <w:ilvl w:val="0"/>
                <w:numId w:val="9"/>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685" w:type="dxa"/>
          </w:tcPr>
          <w:p w:rsidR="007A7FA3" w:rsidRPr="00B13077" w:rsidRDefault="007A7FA3" w:rsidP="007A7FA3">
            <w:pPr>
              <w:rPr>
                <w:rFonts w:ascii="Times New Roman" w:hAnsi="Times New Roman" w:cs="Times New Roman"/>
                <w:sz w:val="26"/>
                <w:szCs w:val="26"/>
              </w:rPr>
            </w:pPr>
            <w:r w:rsidRPr="00B13077">
              <w:rPr>
                <w:rFonts w:ascii="Times New Roman" w:hAnsi="Times New Roman" w:cs="Times New Roman"/>
                <w:sz w:val="26"/>
                <w:szCs w:val="26"/>
              </w:rPr>
              <w:t xml:space="preserve">информация об учебном плане с приложением его копии </w:t>
            </w:r>
          </w:p>
        </w:tc>
        <w:tc>
          <w:tcPr>
            <w:tcW w:w="2126" w:type="dxa"/>
            <w:vAlign w:val="center"/>
          </w:tcPr>
          <w:p w:rsidR="007A7FA3" w:rsidRDefault="001B33F6" w:rsidP="007A7FA3">
            <w:pPr>
              <w:jc w:val="center"/>
              <w:rPr>
                <w:rFonts w:ascii="Times New Roman" w:hAnsi="Times New Roman" w:cs="Times New Roman"/>
                <w:color w:val="000000"/>
                <w:sz w:val="26"/>
                <w:szCs w:val="26"/>
              </w:rPr>
            </w:pPr>
            <w:r>
              <w:rPr>
                <w:rFonts w:ascii="Times New Roman" w:hAnsi="Times New Roman" w:cs="Times New Roman"/>
                <w:color w:val="000000"/>
                <w:sz w:val="26"/>
                <w:szCs w:val="26"/>
              </w:rPr>
              <w:t>81,7%</w:t>
            </w:r>
          </w:p>
          <w:p w:rsidR="00994DD0" w:rsidRPr="00B13077" w:rsidRDefault="00994DD0" w:rsidP="005E4263">
            <w:pPr>
              <w:jc w:val="center"/>
              <w:rPr>
                <w:rFonts w:ascii="Times New Roman" w:hAnsi="Times New Roman" w:cs="Times New Roman"/>
                <w:color w:val="000000"/>
                <w:sz w:val="26"/>
                <w:szCs w:val="26"/>
              </w:rPr>
            </w:pPr>
            <w:r w:rsidRPr="00994DD0">
              <w:rPr>
                <w:rFonts w:ascii="Times New Roman" w:hAnsi="Times New Roman" w:cs="Times New Roman"/>
                <w:color w:val="000000"/>
                <w:sz w:val="26"/>
                <w:szCs w:val="26"/>
              </w:rPr>
              <w:t xml:space="preserve">(2019 – </w:t>
            </w:r>
            <w:r w:rsidR="005E4263">
              <w:rPr>
                <w:rFonts w:ascii="Times New Roman" w:hAnsi="Times New Roman" w:cs="Times New Roman"/>
                <w:color w:val="000000"/>
                <w:sz w:val="26"/>
                <w:szCs w:val="26"/>
                <w:lang w:val="en-US"/>
              </w:rPr>
              <w:t>66</w:t>
            </w:r>
            <w:r w:rsidRPr="00994DD0">
              <w:rPr>
                <w:rFonts w:ascii="Times New Roman" w:hAnsi="Times New Roman" w:cs="Times New Roman"/>
                <w:color w:val="000000"/>
                <w:sz w:val="26"/>
                <w:szCs w:val="26"/>
              </w:rPr>
              <w:t>,</w:t>
            </w:r>
            <w:r w:rsidR="005E4263">
              <w:rPr>
                <w:rFonts w:ascii="Times New Roman" w:hAnsi="Times New Roman" w:cs="Times New Roman"/>
                <w:color w:val="000000"/>
                <w:sz w:val="26"/>
                <w:szCs w:val="26"/>
                <w:lang w:val="en-US"/>
              </w:rPr>
              <w:t>7</w:t>
            </w:r>
            <w:r w:rsidRPr="00994DD0">
              <w:rPr>
                <w:rFonts w:ascii="Times New Roman" w:hAnsi="Times New Roman" w:cs="Times New Roman"/>
                <w:color w:val="000000"/>
                <w:sz w:val="26"/>
                <w:szCs w:val="26"/>
              </w:rPr>
              <w:t>%)</w:t>
            </w:r>
          </w:p>
        </w:tc>
        <w:tc>
          <w:tcPr>
            <w:tcW w:w="3261" w:type="dxa"/>
          </w:tcPr>
          <w:p w:rsidR="007D7158" w:rsidRPr="007D7158" w:rsidRDefault="007D7158" w:rsidP="007D7158">
            <w:pPr>
              <w:rPr>
                <w:rFonts w:ascii="Times New Roman" w:hAnsi="Times New Roman" w:cs="Times New Roman"/>
                <w:sz w:val="18"/>
                <w:szCs w:val="18"/>
              </w:rPr>
            </w:pPr>
            <w:r w:rsidRPr="007D7158">
              <w:rPr>
                <w:rFonts w:ascii="Times New Roman" w:hAnsi="Times New Roman" w:cs="Times New Roman"/>
                <w:sz w:val="18"/>
                <w:szCs w:val="18"/>
              </w:rPr>
              <w:t xml:space="preserve">Муниципальное казенное общеобразовательное учреждение «Средняя общеобразовательная школа села </w:t>
            </w:r>
            <w:proofErr w:type="spellStart"/>
            <w:r w:rsidRPr="007D7158">
              <w:rPr>
                <w:rFonts w:ascii="Times New Roman" w:hAnsi="Times New Roman" w:cs="Times New Roman"/>
                <w:sz w:val="18"/>
                <w:szCs w:val="18"/>
              </w:rPr>
              <w:t>Найфельд</w:t>
            </w:r>
            <w:proofErr w:type="spellEnd"/>
            <w:r w:rsidRPr="007D7158">
              <w:rPr>
                <w:rFonts w:ascii="Times New Roman" w:hAnsi="Times New Roman" w:cs="Times New Roman"/>
                <w:sz w:val="18"/>
                <w:szCs w:val="18"/>
              </w:rPr>
              <w:t xml:space="preserve">» </w:t>
            </w:r>
          </w:p>
          <w:p w:rsidR="007D7158" w:rsidRPr="007D7158" w:rsidRDefault="007D7158" w:rsidP="007D7158">
            <w:pPr>
              <w:rPr>
                <w:rFonts w:ascii="Times New Roman" w:hAnsi="Times New Roman" w:cs="Times New Roman"/>
                <w:sz w:val="18"/>
                <w:szCs w:val="18"/>
              </w:rPr>
            </w:pPr>
            <w:r w:rsidRPr="007D7158">
              <w:rPr>
                <w:rFonts w:ascii="Times New Roman" w:hAnsi="Times New Roman" w:cs="Times New Roman"/>
                <w:sz w:val="18"/>
                <w:szCs w:val="18"/>
              </w:rPr>
              <w:t xml:space="preserve">Муниципальное казенное общеобразовательное учреждение «Средняя общеобразовательная школа им. И.А. </w:t>
            </w:r>
            <w:proofErr w:type="spellStart"/>
            <w:r w:rsidRPr="007D7158">
              <w:rPr>
                <w:rFonts w:ascii="Times New Roman" w:hAnsi="Times New Roman" w:cs="Times New Roman"/>
                <w:sz w:val="18"/>
                <w:szCs w:val="18"/>
              </w:rPr>
              <w:t>Пришкольника</w:t>
            </w:r>
            <w:proofErr w:type="spellEnd"/>
            <w:r w:rsidRPr="007D7158">
              <w:rPr>
                <w:rFonts w:ascii="Times New Roman" w:hAnsi="Times New Roman" w:cs="Times New Roman"/>
                <w:sz w:val="18"/>
                <w:szCs w:val="18"/>
              </w:rPr>
              <w:t xml:space="preserve"> села </w:t>
            </w:r>
            <w:proofErr w:type="spellStart"/>
            <w:r w:rsidRPr="007D7158">
              <w:rPr>
                <w:rFonts w:ascii="Times New Roman" w:hAnsi="Times New Roman" w:cs="Times New Roman"/>
                <w:sz w:val="18"/>
                <w:szCs w:val="18"/>
              </w:rPr>
              <w:t>Валдгейм</w:t>
            </w:r>
            <w:proofErr w:type="spellEnd"/>
            <w:r w:rsidRPr="007D7158">
              <w:rPr>
                <w:rFonts w:ascii="Times New Roman" w:hAnsi="Times New Roman" w:cs="Times New Roman"/>
                <w:sz w:val="18"/>
                <w:szCs w:val="18"/>
              </w:rPr>
              <w:t>»</w:t>
            </w:r>
          </w:p>
          <w:p w:rsidR="007A7FA3" w:rsidRDefault="007D7158" w:rsidP="007D7158">
            <w:pPr>
              <w:rPr>
                <w:rFonts w:ascii="Times New Roman" w:hAnsi="Times New Roman" w:cs="Times New Roman"/>
                <w:sz w:val="18"/>
                <w:szCs w:val="18"/>
              </w:rPr>
            </w:pPr>
            <w:r w:rsidRPr="007D7158">
              <w:rPr>
                <w:rFonts w:ascii="Times New Roman" w:hAnsi="Times New Roman" w:cs="Times New Roman"/>
                <w:sz w:val="18"/>
                <w:szCs w:val="18"/>
              </w:rPr>
              <w:t xml:space="preserve">Муниципальное казенное общеобразовательное учреждение «Средняя общеобразовательная школа с. </w:t>
            </w:r>
            <w:proofErr w:type="spellStart"/>
            <w:r w:rsidRPr="007D7158">
              <w:rPr>
                <w:rFonts w:ascii="Times New Roman" w:hAnsi="Times New Roman" w:cs="Times New Roman"/>
                <w:sz w:val="18"/>
                <w:szCs w:val="18"/>
              </w:rPr>
              <w:t>Надеждинское</w:t>
            </w:r>
            <w:proofErr w:type="spellEnd"/>
            <w:r w:rsidRPr="007D7158">
              <w:rPr>
                <w:rFonts w:ascii="Times New Roman" w:hAnsi="Times New Roman" w:cs="Times New Roman"/>
                <w:sz w:val="18"/>
                <w:szCs w:val="18"/>
              </w:rPr>
              <w:t>»</w:t>
            </w:r>
          </w:p>
          <w:p w:rsidR="007D7158" w:rsidRDefault="007D7158" w:rsidP="007D7158">
            <w:pPr>
              <w:rPr>
                <w:rFonts w:ascii="Times New Roman" w:hAnsi="Times New Roman" w:cs="Times New Roman"/>
                <w:sz w:val="18"/>
                <w:szCs w:val="18"/>
              </w:rPr>
            </w:pPr>
            <w:r w:rsidRPr="007D7158">
              <w:rPr>
                <w:rFonts w:ascii="Times New Roman" w:hAnsi="Times New Roman" w:cs="Times New Roman"/>
                <w:sz w:val="18"/>
                <w:szCs w:val="18"/>
              </w:rPr>
              <w:t>Муниципальное казенное общеобразовательное учреждение «Основная общеобразовательная школа села Желтый Яр»</w:t>
            </w:r>
          </w:p>
          <w:p w:rsidR="007D7158" w:rsidRDefault="007D7158" w:rsidP="007D7158">
            <w:pPr>
              <w:rPr>
                <w:rFonts w:ascii="Times New Roman" w:hAnsi="Times New Roman" w:cs="Times New Roman"/>
                <w:sz w:val="18"/>
                <w:szCs w:val="18"/>
              </w:rPr>
            </w:pPr>
            <w:r w:rsidRPr="007D7158">
              <w:rPr>
                <w:rFonts w:ascii="Times New Roman" w:hAnsi="Times New Roman" w:cs="Times New Roman"/>
                <w:sz w:val="18"/>
                <w:szCs w:val="18"/>
              </w:rPr>
              <w:t>Муниципальное казенное общеобразовательное учреждение «Начальная школа - детский сад с. Опытное Поле»</w:t>
            </w:r>
          </w:p>
          <w:p w:rsidR="007D7158" w:rsidRDefault="007D7158" w:rsidP="007D7158">
            <w:pPr>
              <w:rPr>
                <w:rFonts w:ascii="Times New Roman" w:hAnsi="Times New Roman" w:cs="Times New Roman"/>
                <w:sz w:val="18"/>
                <w:szCs w:val="18"/>
              </w:rPr>
            </w:pPr>
            <w:r w:rsidRPr="007D7158">
              <w:rPr>
                <w:rFonts w:ascii="Times New Roman" w:hAnsi="Times New Roman" w:cs="Times New Roman"/>
                <w:sz w:val="18"/>
                <w:szCs w:val="18"/>
              </w:rPr>
              <w:t>Муниципальное казенное общеобразовательное учреждение «Основная общеобразовательная школа имени Густава Ивановича Радде»</w:t>
            </w:r>
          </w:p>
          <w:p w:rsidR="007D7158" w:rsidRDefault="007D7158" w:rsidP="007D7158">
            <w:pPr>
              <w:rPr>
                <w:rFonts w:ascii="Times New Roman" w:hAnsi="Times New Roman" w:cs="Times New Roman"/>
                <w:sz w:val="18"/>
                <w:szCs w:val="18"/>
              </w:rPr>
            </w:pPr>
            <w:r w:rsidRPr="007D7158">
              <w:rPr>
                <w:rFonts w:ascii="Times New Roman" w:hAnsi="Times New Roman" w:cs="Times New Roman"/>
                <w:sz w:val="18"/>
                <w:szCs w:val="18"/>
              </w:rPr>
              <w:t xml:space="preserve">Муниципальное бюджетное общеобразовательное учреждение среднего общего образования «Школа № 15» пос. </w:t>
            </w:r>
            <w:proofErr w:type="spellStart"/>
            <w:r w:rsidRPr="007D7158">
              <w:rPr>
                <w:rFonts w:ascii="Times New Roman" w:hAnsi="Times New Roman" w:cs="Times New Roman"/>
                <w:sz w:val="18"/>
                <w:szCs w:val="18"/>
              </w:rPr>
              <w:t>Биракан</w:t>
            </w:r>
            <w:proofErr w:type="spellEnd"/>
          </w:p>
          <w:p w:rsidR="007D7158" w:rsidRDefault="007D7158" w:rsidP="007D7158">
            <w:pPr>
              <w:rPr>
                <w:rFonts w:ascii="Times New Roman" w:hAnsi="Times New Roman" w:cs="Times New Roman"/>
                <w:sz w:val="18"/>
                <w:szCs w:val="18"/>
              </w:rPr>
            </w:pPr>
            <w:r w:rsidRPr="007D7158">
              <w:rPr>
                <w:rFonts w:ascii="Times New Roman" w:hAnsi="Times New Roman" w:cs="Times New Roman"/>
                <w:sz w:val="18"/>
                <w:szCs w:val="18"/>
              </w:rPr>
              <w:t>Областное государственное общеобразовательное бюджетное учреждение «Центр образования «Приоритет»</w:t>
            </w:r>
          </w:p>
          <w:p w:rsidR="007D7158" w:rsidRPr="007D7158" w:rsidRDefault="007D7158" w:rsidP="007D7158">
            <w:pPr>
              <w:rPr>
                <w:rFonts w:ascii="Times New Roman" w:hAnsi="Times New Roman" w:cs="Times New Roman"/>
                <w:sz w:val="18"/>
                <w:szCs w:val="18"/>
              </w:rPr>
            </w:pPr>
            <w:r w:rsidRPr="007D7158">
              <w:rPr>
                <w:rFonts w:ascii="Times New Roman" w:hAnsi="Times New Roman" w:cs="Times New Roman"/>
                <w:sz w:val="18"/>
                <w:szCs w:val="18"/>
              </w:rPr>
              <w:t>Муниципальное бюджетное общеобразовательное учреждение «Средняя общеобразовательная школа № 2 п. Николаевка»</w:t>
            </w:r>
          </w:p>
          <w:p w:rsidR="007D7158" w:rsidRDefault="007D7158" w:rsidP="007D7158">
            <w:pPr>
              <w:rPr>
                <w:rFonts w:ascii="Times New Roman" w:hAnsi="Times New Roman" w:cs="Times New Roman"/>
                <w:sz w:val="18"/>
                <w:szCs w:val="18"/>
              </w:rPr>
            </w:pPr>
            <w:r w:rsidRPr="007D7158">
              <w:rPr>
                <w:rFonts w:ascii="Times New Roman" w:hAnsi="Times New Roman" w:cs="Times New Roman"/>
                <w:sz w:val="18"/>
                <w:szCs w:val="18"/>
              </w:rPr>
              <w:t>Муниципальное бюджетное общеобразовательное учреждение «Средняя общеобразовательная школа № 3 п. Смидович»</w:t>
            </w:r>
          </w:p>
          <w:p w:rsidR="007D7158" w:rsidRPr="007D7158" w:rsidRDefault="007D7158" w:rsidP="007D7158">
            <w:pPr>
              <w:rPr>
                <w:rFonts w:ascii="Times New Roman" w:hAnsi="Times New Roman" w:cs="Times New Roman"/>
                <w:sz w:val="18"/>
                <w:szCs w:val="18"/>
              </w:rPr>
            </w:pPr>
            <w:r w:rsidRPr="007D7158">
              <w:rPr>
                <w:rFonts w:ascii="Times New Roman" w:hAnsi="Times New Roman" w:cs="Times New Roman"/>
                <w:sz w:val="18"/>
                <w:szCs w:val="18"/>
              </w:rPr>
              <w:t>Муниципальное бюджетное образовательное учреждение «Школа-сад № 22 с. им. Тельмана»</w:t>
            </w:r>
          </w:p>
        </w:tc>
      </w:tr>
      <w:tr w:rsidR="007A7FA3" w:rsidRPr="00B13077" w:rsidTr="005E4263">
        <w:tc>
          <w:tcPr>
            <w:tcW w:w="534" w:type="dxa"/>
            <w:vAlign w:val="center"/>
          </w:tcPr>
          <w:p w:rsidR="007A7FA3" w:rsidRPr="00B13077" w:rsidRDefault="007A7FA3" w:rsidP="007A7FA3">
            <w:pPr>
              <w:pStyle w:val="a3"/>
              <w:numPr>
                <w:ilvl w:val="0"/>
                <w:numId w:val="9"/>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685" w:type="dxa"/>
          </w:tcPr>
          <w:p w:rsidR="007A7FA3" w:rsidRPr="00B13077" w:rsidRDefault="007A7FA3" w:rsidP="007A7FA3">
            <w:pPr>
              <w:rPr>
                <w:rFonts w:ascii="Times New Roman" w:hAnsi="Times New Roman" w:cs="Times New Roman"/>
                <w:sz w:val="26"/>
                <w:szCs w:val="26"/>
              </w:rPr>
            </w:pPr>
            <w:r w:rsidRPr="00B13077">
              <w:rPr>
                <w:rFonts w:ascii="Times New Roman" w:hAnsi="Times New Roman" w:cs="Times New Roman"/>
                <w:sz w:val="26"/>
                <w:szCs w:val="26"/>
              </w:rPr>
              <w:t xml:space="preserve">информация об аннотации к рабочим программам дисциплин (по каждой дисциплине в составе образовательной программы) с приложением их копий (при наличии) </w:t>
            </w:r>
          </w:p>
        </w:tc>
        <w:tc>
          <w:tcPr>
            <w:tcW w:w="2126" w:type="dxa"/>
            <w:vAlign w:val="center"/>
          </w:tcPr>
          <w:p w:rsidR="007A7FA3" w:rsidRDefault="001B33F6" w:rsidP="007A7FA3">
            <w:pPr>
              <w:jc w:val="center"/>
              <w:rPr>
                <w:rFonts w:ascii="Times New Roman" w:hAnsi="Times New Roman" w:cs="Times New Roman"/>
                <w:color w:val="000000"/>
                <w:sz w:val="26"/>
                <w:szCs w:val="26"/>
              </w:rPr>
            </w:pPr>
            <w:r>
              <w:rPr>
                <w:rFonts w:ascii="Times New Roman" w:hAnsi="Times New Roman" w:cs="Times New Roman"/>
                <w:color w:val="000000"/>
                <w:sz w:val="26"/>
                <w:szCs w:val="26"/>
              </w:rPr>
              <w:t>91,7%</w:t>
            </w:r>
          </w:p>
          <w:p w:rsidR="00994DD0" w:rsidRPr="00B13077" w:rsidRDefault="00994DD0" w:rsidP="005E4263">
            <w:pPr>
              <w:jc w:val="center"/>
              <w:rPr>
                <w:rFonts w:ascii="Times New Roman" w:hAnsi="Times New Roman" w:cs="Times New Roman"/>
                <w:color w:val="000000"/>
                <w:sz w:val="26"/>
                <w:szCs w:val="26"/>
              </w:rPr>
            </w:pPr>
            <w:r w:rsidRPr="00994DD0">
              <w:rPr>
                <w:rFonts w:ascii="Times New Roman" w:hAnsi="Times New Roman" w:cs="Times New Roman"/>
                <w:color w:val="000000"/>
                <w:sz w:val="26"/>
                <w:szCs w:val="26"/>
              </w:rPr>
              <w:t xml:space="preserve">(2019 – </w:t>
            </w:r>
            <w:r w:rsidR="005E4263">
              <w:rPr>
                <w:rFonts w:ascii="Times New Roman" w:hAnsi="Times New Roman" w:cs="Times New Roman"/>
                <w:color w:val="000000"/>
                <w:sz w:val="26"/>
                <w:szCs w:val="26"/>
                <w:lang w:val="en-US"/>
              </w:rPr>
              <w:t>68</w:t>
            </w:r>
            <w:r w:rsidRPr="00994DD0">
              <w:rPr>
                <w:rFonts w:ascii="Times New Roman" w:hAnsi="Times New Roman" w:cs="Times New Roman"/>
                <w:color w:val="000000"/>
                <w:sz w:val="26"/>
                <w:szCs w:val="26"/>
              </w:rPr>
              <w:t>,</w:t>
            </w:r>
            <w:r w:rsidR="005E4263">
              <w:rPr>
                <w:rFonts w:ascii="Times New Roman" w:hAnsi="Times New Roman" w:cs="Times New Roman"/>
                <w:color w:val="000000"/>
                <w:sz w:val="26"/>
                <w:szCs w:val="26"/>
                <w:lang w:val="en-US"/>
              </w:rPr>
              <w:t>3</w:t>
            </w:r>
            <w:r w:rsidRPr="00994DD0">
              <w:rPr>
                <w:rFonts w:ascii="Times New Roman" w:hAnsi="Times New Roman" w:cs="Times New Roman"/>
                <w:color w:val="000000"/>
                <w:sz w:val="26"/>
                <w:szCs w:val="26"/>
              </w:rPr>
              <w:t>%)</w:t>
            </w:r>
          </w:p>
        </w:tc>
        <w:tc>
          <w:tcPr>
            <w:tcW w:w="3261" w:type="dxa"/>
          </w:tcPr>
          <w:p w:rsidR="007A7FA3" w:rsidRDefault="007D7158" w:rsidP="007D7158">
            <w:pPr>
              <w:rPr>
                <w:rFonts w:ascii="Times New Roman" w:hAnsi="Times New Roman" w:cs="Times New Roman"/>
                <w:sz w:val="18"/>
                <w:szCs w:val="18"/>
              </w:rPr>
            </w:pPr>
            <w:r w:rsidRPr="007D7158">
              <w:rPr>
                <w:rFonts w:ascii="Times New Roman" w:hAnsi="Times New Roman" w:cs="Times New Roman"/>
                <w:sz w:val="18"/>
                <w:szCs w:val="18"/>
              </w:rPr>
              <w:t xml:space="preserve">Муниципальное бюджетное общеобразовательное учреждение среднего общего образования «Школа № 15» пос. </w:t>
            </w:r>
            <w:proofErr w:type="spellStart"/>
            <w:r w:rsidRPr="007D7158">
              <w:rPr>
                <w:rFonts w:ascii="Times New Roman" w:hAnsi="Times New Roman" w:cs="Times New Roman"/>
                <w:sz w:val="18"/>
                <w:szCs w:val="18"/>
              </w:rPr>
              <w:t>Биракан</w:t>
            </w:r>
            <w:proofErr w:type="spellEnd"/>
          </w:p>
          <w:p w:rsidR="007D7158" w:rsidRDefault="007D7158" w:rsidP="007D7158">
            <w:pPr>
              <w:rPr>
                <w:rFonts w:ascii="Times New Roman" w:hAnsi="Times New Roman" w:cs="Times New Roman"/>
                <w:sz w:val="18"/>
                <w:szCs w:val="18"/>
              </w:rPr>
            </w:pPr>
            <w:r w:rsidRPr="007D7158">
              <w:rPr>
                <w:rFonts w:ascii="Times New Roman" w:hAnsi="Times New Roman" w:cs="Times New Roman"/>
                <w:sz w:val="18"/>
                <w:szCs w:val="18"/>
              </w:rPr>
              <w:t xml:space="preserve">Муниципальное бюджетное общеобразовательное учреждение «Средняя общеобразовательная школа № 24 п. </w:t>
            </w:r>
            <w:proofErr w:type="spellStart"/>
            <w:r w:rsidRPr="007D7158">
              <w:rPr>
                <w:rFonts w:ascii="Times New Roman" w:hAnsi="Times New Roman" w:cs="Times New Roman"/>
                <w:sz w:val="18"/>
                <w:szCs w:val="18"/>
              </w:rPr>
              <w:t>Бира</w:t>
            </w:r>
            <w:proofErr w:type="spellEnd"/>
            <w:r w:rsidRPr="007D7158">
              <w:rPr>
                <w:rFonts w:ascii="Times New Roman" w:hAnsi="Times New Roman" w:cs="Times New Roman"/>
                <w:sz w:val="18"/>
                <w:szCs w:val="18"/>
              </w:rPr>
              <w:t>»</w:t>
            </w:r>
          </w:p>
          <w:p w:rsidR="007D7158" w:rsidRDefault="007D7158" w:rsidP="007D7158">
            <w:pPr>
              <w:rPr>
                <w:rFonts w:ascii="Times New Roman" w:hAnsi="Times New Roman" w:cs="Times New Roman"/>
                <w:sz w:val="18"/>
                <w:szCs w:val="18"/>
              </w:rPr>
            </w:pPr>
            <w:r w:rsidRPr="007D7158">
              <w:rPr>
                <w:rFonts w:ascii="Times New Roman" w:hAnsi="Times New Roman" w:cs="Times New Roman"/>
                <w:sz w:val="18"/>
                <w:szCs w:val="18"/>
              </w:rPr>
              <w:t>Муниципальное бюджетное общеобразовательное учреждение «Средняя общеобразовательная школа № 3 п. Смидович»</w:t>
            </w:r>
          </w:p>
          <w:p w:rsidR="007D7158" w:rsidRDefault="007D7158" w:rsidP="007D7158">
            <w:pPr>
              <w:rPr>
                <w:rFonts w:ascii="Times New Roman" w:hAnsi="Times New Roman" w:cs="Times New Roman"/>
                <w:sz w:val="18"/>
                <w:szCs w:val="18"/>
              </w:rPr>
            </w:pPr>
            <w:r w:rsidRPr="007D7158">
              <w:rPr>
                <w:rFonts w:ascii="Times New Roman" w:hAnsi="Times New Roman" w:cs="Times New Roman"/>
                <w:sz w:val="18"/>
                <w:szCs w:val="18"/>
              </w:rPr>
              <w:t>Муниципальное бюджетное общеобразовательное учреждение «Средняя общеобразовательная школа № 11 с. Волочаевка»</w:t>
            </w:r>
          </w:p>
          <w:p w:rsidR="007D7158" w:rsidRPr="006E0A47" w:rsidRDefault="007D7158" w:rsidP="007D7158">
            <w:pPr>
              <w:rPr>
                <w:rFonts w:ascii="Times New Roman" w:hAnsi="Times New Roman" w:cs="Times New Roman"/>
                <w:sz w:val="18"/>
                <w:szCs w:val="18"/>
              </w:rPr>
            </w:pPr>
            <w:r w:rsidRPr="007D7158">
              <w:rPr>
                <w:rFonts w:ascii="Times New Roman" w:hAnsi="Times New Roman" w:cs="Times New Roman"/>
                <w:sz w:val="18"/>
                <w:szCs w:val="18"/>
              </w:rPr>
              <w:lastRenderedPageBreak/>
              <w:t xml:space="preserve">Муниципальное казенное общеобразовательное учреждение «Средняя общеобразовательная школа с. </w:t>
            </w:r>
            <w:proofErr w:type="spellStart"/>
            <w:r w:rsidRPr="007D7158">
              <w:rPr>
                <w:rFonts w:ascii="Times New Roman" w:hAnsi="Times New Roman" w:cs="Times New Roman"/>
                <w:sz w:val="18"/>
                <w:szCs w:val="18"/>
              </w:rPr>
              <w:t>Дежнево</w:t>
            </w:r>
            <w:proofErr w:type="spellEnd"/>
            <w:r w:rsidRPr="007D7158">
              <w:rPr>
                <w:rFonts w:ascii="Times New Roman" w:hAnsi="Times New Roman" w:cs="Times New Roman"/>
                <w:sz w:val="18"/>
                <w:szCs w:val="18"/>
              </w:rPr>
              <w:t>»</w:t>
            </w:r>
          </w:p>
        </w:tc>
      </w:tr>
      <w:tr w:rsidR="007A7FA3" w:rsidRPr="00B13077" w:rsidTr="005E4263">
        <w:tc>
          <w:tcPr>
            <w:tcW w:w="534" w:type="dxa"/>
            <w:vAlign w:val="center"/>
          </w:tcPr>
          <w:p w:rsidR="007A7FA3" w:rsidRPr="00B13077" w:rsidRDefault="007A7FA3" w:rsidP="007A7FA3">
            <w:pPr>
              <w:pStyle w:val="a3"/>
              <w:numPr>
                <w:ilvl w:val="0"/>
                <w:numId w:val="9"/>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685" w:type="dxa"/>
          </w:tcPr>
          <w:p w:rsidR="007A7FA3" w:rsidRPr="00B13077" w:rsidRDefault="007A7FA3" w:rsidP="007A7FA3">
            <w:pPr>
              <w:rPr>
                <w:rFonts w:ascii="Times New Roman" w:hAnsi="Times New Roman" w:cs="Times New Roman"/>
                <w:sz w:val="26"/>
                <w:szCs w:val="26"/>
              </w:rPr>
            </w:pPr>
            <w:r w:rsidRPr="00B13077">
              <w:rPr>
                <w:rFonts w:ascii="Times New Roman" w:hAnsi="Times New Roman" w:cs="Times New Roman"/>
                <w:sz w:val="26"/>
                <w:szCs w:val="26"/>
              </w:rPr>
              <w:t xml:space="preserve">информация о календарном учебном графике с приложением его копии </w:t>
            </w:r>
          </w:p>
        </w:tc>
        <w:tc>
          <w:tcPr>
            <w:tcW w:w="2126" w:type="dxa"/>
            <w:vAlign w:val="center"/>
          </w:tcPr>
          <w:p w:rsidR="007A7FA3" w:rsidRDefault="001B33F6" w:rsidP="007A7FA3">
            <w:pPr>
              <w:jc w:val="center"/>
              <w:rPr>
                <w:rFonts w:ascii="Times New Roman" w:hAnsi="Times New Roman" w:cs="Times New Roman"/>
                <w:color w:val="000000"/>
                <w:sz w:val="26"/>
                <w:szCs w:val="26"/>
              </w:rPr>
            </w:pPr>
            <w:r>
              <w:rPr>
                <w:rFonts w:ascii="Times New Roman" w:hAnsi="Times New Roman" w:cs="Times New Roman"/>
                <w:color w:val="000000"/>
                <w:sz w:val="26"/>
                <w:szCs w:val="26"/>
              </w:rPr>
              <w:t>73,3%</w:t>
            </w:r>
          </w:p>
          <w:p w:rsidR="00994DD0" w:rsidRPr="00B13077" w:rsidRDefault="00994DD0" w:rsidP="005E4263">
            <w:pPr>
              <w:jc w:val="center"/>
              <w:rPr>
                <w:rFonts w:ascii="Times New Roman" w:hAnsi="Times New Roman" w:cs="Times New Roman"/>
                <w:color w:val="000000"/>
                <w:sz w:val="26"/>
                <w:szCs w:val="26"/>
              </w:rPr>
            </w:pPr>
            <w:r w:rsidRPr="00994DD0">
              <w:rPr>
                <w:rFonts w:ascii="Times New Roman" w:hAnsi="Times New Roman" w:cs="Times New Roman"/>
                <w:color w:val="000000"/>
                <w:sz w:val="26"/>
                <w:szCs w:val="26"/>
              </w:rPr>
              <w:t xml:space="preserve">(2019 – </w:t>
            </w:r>
            <w:r w:rsidR="005E4263">
              <w:rPr>
                <w:rFonts w:ascii="Times New Roman" w:hAnsi="Times New Roman" w:cs="Times New Roman"/>
                <w:color w:val="000000"/>
                <w:sz w:val="26"/>
                <w:szCs w:val="26"/>
                <w:lang w:val="en-US"/>
              </w:rPr>
              <w:t>69</w:t>
            </w:r>
            <w:r w:rsidRPr="00994DD0">
              <w:rPr>
                <w:rFonts w:ascii="Times New Roman" w:hAnsi="Times New Roman" w:cs="Times New Roman"/>
                <w:color w:val="000000"/>
                <w:sz w:val="26"/>
                <w:szCs w:val="26"/>
              </w:rPr>
              <w:t>,</w:t>
            </w:r>
            <w:r w:rsidR="005E4263">
              <w:rPr>
                <w:rFonts w:ascii="Times New Roman" w:hAnsi="Times New Roman" w:cs="Times New Roman"/>
                <w:color w:val="000000"/>
                <w:sz w:val="26"/>
                <w:szCs w:val="26"/>
                <w:lang w:val="en-US"/>
              </w:rPr>
              <w:t>8</w:t>
            </w:r>
            <w:r w:rsidRPr="00994DD0">
              <w:rPr>
                <w:rFonts w:ascii="Times New Roman" w:hAnsi="Times New Roman" w:cs="Times New Roman"/>
                <w:color w:val="000000"/>
                <w:sz w:val="26"/>
                <w:szCs w:val="26"/>
              </w:rPr>
              <w:t>%)</w:t>
            </w:r>
          </w:p>
        </w:tc>
        <w:tc>
          <w:tcPr>
            <w:tcW w:w="3261" w:type="dxa"/>
          </w:tcPr>
          <w:p w:rsidR="007A7FA3" w:rsidRDefault="00487284" w:rsidP="007D7158">
            <w:pPr>
              <w:rPr>
                <w:rFonts w:ascii="Times New Roman" w:hAnsi="Times New Roman" w:cs="Times New Roman"/>
                <w:sz w:val="18"/>
                <w:szCs w:val="18"/>
              </w:rPr>
            </w:pPr>
            <w:r w:rsidRPr="00487284">
              <w:rPr>
                <w:rFonts w:ascii="Times New Roman" w:hAnsi="Times New Roman" w:cs="Times New Roman"/>
                <w:sz w:val="18"/>
                <w:szCs w:val="18"/>
              </w:rPr>
              <w:t>Областное государственное автономное общеобразовательное учреждение «Центр образования «Ступени»</w:t>
            </w:r>
          </w:p>
          <w:p w:rsidR="00487284" w:rsidRPr="00487284" w:rsidRDefault="00487284" w:rsidP="00487284">
            <w:pPr>
              <w:rPr>
                <w:rFonts w:ascii="Times New Roman" w:hAnsi="Times New Roman" w:cs="Times New Roman"/>
                <w:sz w:val="18"/>
                <w:szCs w:val="18"/>
              </w:rPr>
            </w:pPr>
            <w:r w:rsidRPr="00487284">
              <w:rPr>
                <w:rFonts w:ascii="Times New Roman" w:hAnsi="Times New Roman" w:cs="Times New Roman"/>
                <w:sz w:val="18"/>
                <w:szCs w:val="18"/>
              </w:rPr>
              <w:t xml:space="preserve">Муниципальное казенное общеобразовательное учреждение «Средняя общеобразовательная школа села </w:t>
            </w:r>
            <w:proofErr w:type="spellStart"/>
            <w:r w:rsidRPr="00487284">
              <w:rPr>
                <w:rFonts w:ascii="Times New Roman" w:hAnsi="Times New Roman" w:cs="Times New Roman"/>
                <w:sz w:val="18"/>
                <w:szCs w:val="18"/>
              </w:rPr>
              <w:t>Найфельд</w:t>
            </w:r>
            <w:proofErr w:type="spellEnd"/>
            <w:r w:rsidRPr="00487284">
              <w:rPr>
                <w:rFonts w:ascii="Times New Roman" w:hAnsi="Times New Roman" w:cs="Times New Roman"/>
                <w:sz w:val="18"/>
                <w:szCs w:val="18"/>
              </w:rPr>
              <w:t xml:space="preserve">» </w:t>
            </w:r>
          </w:p>
          <w:p w:rsidR="00487284" w:rsidRPr="00487284" w:rsidRDefault="00487284" w:rsidP="00487284">
            <w:pPr>
              <w:rPr>
                <w:rFonts w:ascii="Times New Roman" w:hAnsi="Times New Roman" w:cs="Times New Roman"/>
                <w:sz w:val="18"/>
                <w:szCs w:val="18"/>
              </w:rPr>
            </w:pPr>
            <w:r w:rsidRPr="00487284">
              <w:rPr>
                <w:rFonts w:ascii="Times New Roman" w:hAnsi="Times New Roman" w:cs="Times New Roman"/>
                <w:sz w:val="18"/>
                <w:szCs w:val="18"/>
              </w:rPr>
              <w:t xml:space="preserve">Муниципальное казенное общеобразовательное учреждение «Средняя общеобразовательная школа им. И.А. </w:t>
            </w:r>
            <w:proofErr w:type="spellStart"/>
            <w:r w:rsidRPr="00487284">
              <w:rPr>
                <w:rFonts w:ascii="Times New Roman" w:hAnsi="Times New Roman" w:cs="Times New Roman"/>
                <w:sz w:val="18"/>
                <w:szCs w:val="18"/>
              </w:rPr>
              <w:t>Пришкольника</w:t>
            </w:r>
            <w:proofErr w:type="spellEnd"/>
            <w:r w:rsidRPr="00487284">
              <w:rPr>
                <w:rFonts w:ascii="Times New Roman" w:hAnsi="Times New Roman" w:cs="Times New Roman"/>
                <w:sz w:val="18"/>
                <w:szCs w:val="18"/>
              </w:rPr>
              <w:t xml:space="preserve"> села </w:t>
            </w:r>
            <w:proofErr w:type="spellStart"/>
            <w:r w:rsidRPr="00487284">
              <w:rPr>
                <w:rFonts w:ascii="Times New Roman" w:hAnsi="Times New Roman" w:cs="Times New Roman"/>
                <w:sz w:val="18"/>
                <w:szCs w:val="18"/>
              </w:rPr>
              <w:t>Валдгейм</w:t>
            </w:r>
            <w:proofErr w:type="spellEnd"/>
            <w:r w:rsidRPr="00487284">
              <w:rPr>
                <w:rFonts w:ascii="Times New Roman" w:hAnsi="Times New Roman" w:cs="Times New Roman"/>
                <w:sz w:val="18"/>
                <w:szCs w:val="18"/>
              </w:rPr>
              <w:t>»</w:t>
            </w:r>
          </w:p>
          <w:p w:rsidR="007D7158" w:rsidRDefault="00487284" w:rsidP="00487284">
            <w:pPr>
              <w:rPr>
                <w:rFonts w:ascii="Times New Roman" w:hAnsi="Times New Roman" w:cs="Times New Roman"/>
                <w:sz w:val="18"/>
                <w:szCs w:val="18"/>
              </w:rPr>
            </w:pPr>
            <w:r w:rsidRPr="00487284">
              <w:rPr>
                <w:rFonts w:ascii="Times New Roman" w:hAnsi="Times New Roman" w:cs="Times New Roman"/>
                <w:sz w:val="18"/>
                <w:szCs w:val="18"/>
              </w:rPr>
              <w:t xml:space="preserve">Муниципальное казенное общеобразовательное учреждение «Средняя общеобразовательная школа с. </w:t>
            </w:r>
            <w:proofErr w:type="spellStart"/>
            <w:r w:rsidRPr="00487284">
              <w:rPr>
                <w:rFonts w:ascii="Times New Roman" w:hAnsi="Times New Roman" w:cs="Times New Roman"/>
                <w:sz w:val="18"/>
                <w:szCs w:val="18"/>
              </w:rPr>
              <w:t>Надеждинское</w:t>
            </w:r>
            <w:proofErr w:type="spellEnd"/>
            <w:r w:rsidRPr="00487284">
              <w:rPr>
                <w:rFonts w:ascii="Times New Roman" w:hAnsi="Times New Roman" w:cs="Times New Roman"/>
                <w:sz w:val="18"/>
                <w:szCs w:val="18"/>
              </w:rPr>
              <w:t>»</w:t>
            </w:r>
          </w:p>
          <w:p w:rsidR="00487284" w:rsidRPr="00487284" w:rsidRDefault="00487284" w:rsidP="00487284">
            <w:pPr>
              <w:rPr>
                <w:rFonts w:ascii="Times New Roman" w:hAnsi="Times New Roman" w:cs="Times New Roman"/>
                <w:sz w:val="18"/>
                <w:szCs w:val="18"/>
              </w:rPr>
            </w:pPr>
            <w:r w:rsidRPr="00487284">
              <w:rPr>
                <w:rFonts w:ascii="Times New Roman" w:hAnsi="Times New Roman" w:cs="Times New Roman"/>
                <w:sz w:val="18"/>
                <w:szCs w:val="18"/>
              </w:rPr>
              <w:t xml:space="preserve">Муниципальное казенное общеобразовательное учреждение «Основная общеобразовательная школа села Желтый Яр» </w:t>
            </w:r>
          </w:p>
          <w:p w:rsidR="00487284" w:rsidRPr="00487284" w:rsidRDefault="00487284" w:rsidP="00487284">
            <w:pPr>
              <w:rPr>
                <w:rFonts w:ascii="Times New Roman" w:hAnsi="Times New Roman" w:cs="Times New Roman"/>
                <w:sz w:val="18"/>
                <w:szCs w:val="18"/>
              </w:rPr>
            </w:pPr>
            <w:r w:rsidRPr="00487284">
              <w:rPr>
                <w:rFonts w:ascii="Times New Roman" w:hAnsi="Times New Roman" w:cs="Times New Roman"/>
                <w:sz w:val="18"/>
                <w:szCs w:val="18"/>
              </w:rPr>
              <w:t xml:space="preserve">Муниципальное бюджетное общеобразовательное учреждение «Центр образования имени полного кавалера ордена Славы Владимира </w:t>
            </w:r>
            <w:proofErr w:type="spellStart"/>
            <w:r w:rsidRPr="00487284">
              <w:rPr>
                <w:rFonts w:ascii="Times New Roman" w:hAnsi="Times New Roman" w:cs="Times New Roman"/>
                <w:sz w:val="18"/>
                <w:szCs w:val="18"/>
              </w:rPr>
              <w:t>Израйлевича</w:t>
            </w:r>
            <w:proofErr w:type="spellEnd"/>
            <w:r w:rsidRPr="00487284">
              <w:rPr>
                <w:rFonts w:ascii="Times New Roman" w:hAnsi="Times New Roman" w:cs="Times New Roman"/>
                <w:sz w:val="18"/>
                <w:szCs w:val="18"/>
              </w:rPr>
              <w:t xml:space="preserve"> </w:t>
            </w:r>
            <w:proofErr w:type="spellStart"/>
            <w:r w:rsidRPr="00487284">
              <w:rPr>
                <w:rFonts w:ascii="Times New Roman" w:hAnsi="Times New Roman" w:cs="Times New Roman"/>
                <w:sz w:val="18"/>
                <w:szCs w:val="18"/>
              </w:rPr>
              <w:t>Пеллера</w:t>
            </w:r>
            <w:proofErr w:type="spellEnd"/>
            <w:r w:rsidRPr="00487284">
              <w:rPr>
                <w:rFonts w:ascii="Times New Roman" w:hAnsi="Times New Roman" w:cs="Times New Roman"/>
                <w:sz w:val="18"/>
                <w:szCs w:val="18"/>
              </w:rPr>
              <w:t>» Биробиджанского муниципального района Еврейской автономной области</w:t>
            </w:r>
          </w:p>
          <w:p w:rsidR="007D7158" w:rsidRDefault="00487284" w:rsidP="00487284">
            <w:pPr>
              <w:rPr>
                <w:rFonts w:ascii="Times New Roman" w:hAnsi="Times New Roman" w:cs="Times New Roman"/>
                <w:sz w:val="18"/>
                <w:szCs w:val="18"/>
              </w:rPr>
            </w:pPr>
            <w:r w:rsidRPr="00487284">
              <w:rPr>
                <w:rFonts w:ascii="Times New Roman" w:hAnsi="Times New Roman" w:cs="Times New Roman"/>
                <w:sz w:val="18"/>
                <w:szCs w:val="18"/>
              </w:rPr>
              <w:t>Муниципальное казенное общеобразовательное учреждение «Начальная школа - детский сад с. Опытное Поле»</w:t>
            </w:r>
          </w:p>
          <w:p w:rsidR="007D7158" w:rsidRDefault="00487284" w:rsidP="007D7158">
            <w:pPr>
              <w:rPr>
                <w:rFonts w:ascii="Times New Roman" w:hAnsi="Times New Roman" w:cs="Times New Roman"/>
                <w:sz w:val="18"/>
                <w:szCs w:val="18"/>
              </w:rPr>
            </w:pPr>
            <w:r w:rsidRPr="00487284">
              <w:rPr>
                <w:rFonts w:ascii="Times New Roman" w:hAnsi="Times New Roman" w:cs="Times New Roman"/>
                <w:sz w:val="18"/>
                <w:szCs w:val="18"/>
              </w:rPr>
              <w:t>Муниципальное казенное общеобразовательное учреждение «Основная общеобразовательная школа имени Густава Ивановича Радде»</w:t>
            </w:r>
          </w:p>
          <w:p w:rsidR="00487284" w:rsidRPr="00487284" w:rsidRDefault="00487284" w:rsidP="00487284">
            <w:pPr>
              <w:rPr>
                <w:rFonts w:ascii="Times New Roman" w:hAnsi="Times New Roman" w:cs="Times New Roman"/>
                <w:sz w:val="18"/>
                <w:szCs w:val="18"/>
              </w:rPr>
            </w:pPr>
            <w:r w:rsidRPr="00487284">
              <w:rPr>
                <w:rFonts w:ascii="Times New Roman" w:hAnsi="Times New Roman" w:cs="Times New Roman"/>
                <w:sz w:val="18"/>
                <w:szCs w:val="18"/>
              </w:rPr>
              <w:t xml:space="preserve">Муниципальное казённое образовательное учреждение «Центр образования имени полного кавалера ордена Славы Ивана Александровича </w:t>
            </w:r>
            <w:proofErr w:type="spellStart"/>
            <w:r w:rsidRPr="00487284">
              <w:rPr>
                <w:rFonts w:ascii="Times New Roman" w:hAnsi="Times New Roman" w:cs="Times New Roman"/>
                <w:sz w:val="18"/>
                <w:szCs w:val="18"/>
              </w:rPr>
              <w:t>Раскопенского</w:t>
            </w:r>
            <w:proofErr w:type="spellEnd"/>
            <w:r w:rsidRPr="00487284">
              <w:rPr>
                <w:rFonts w:ascii="Times New Roman" w:hAnsi="Times New Roman" w:cs="Times New Roman"/>
                <w:sz w:val="18"/>
                <w:szCs w:val="18"/>
              </w:rPr>
              <w:t xml:space="preserve">» п. </w:t>
            </w:r>
            <w:proofErr w:type="spellStart"/>
            <w:r w:rsidRPr="00487284">
              <w:rPr>
                <w:rFonts w:ascii="Times New Roman" w:hAnsi="Times New Roman" w:cs="Times New Roman"/>
                <w:sz w:val="18"/>
                <w:szCs w:val="18"/>
              </w:rPr>
              <w:t>Кульдур</w:t>
            </w:r>
            <w:proofErr w:type="spellEnd"/>
          </w:p>
          <w:p w:rsidR="007D7158" w:rsidRDefault="00487284" w:rsidP="00487284">
            <w:pPr>
              <w:rPr>
                <w:rFonts w:ascii="Times New Roman" w:hAnsi="Times New Roman" w:cs="Times New Roman"/>
                <w:sz w:val="18"/>
                <w:szCs w:val="18"/>
              </w:rPr>
            </w:pPr>
            <w:r w:rsidRPr="00487284">
              <w:rPr>
                <w:rFonts w:ascii="Times New Roman" w:hAnsi="Times New Roman" w:cs="Times New Roman"/>
                <w:sz w:val="18"/>
                <w:szCs w:val="18"/>
              </w:rPr>
              <w:t xml:space="preserve">Муниципальное бюджетное общеобразовательное учреждение среднего общего образования «Школа № 15» пос. </w:t>
            </w:r>
            <w:proofErr w:type="spellStart"/>
            <w:r w:rsidRPr="00487284">
              <w:rPr>
                <w:rFonts w:ascii="Times New Roman" w:hAnsi="Times New Roman" w:cs="Times New Roman"/>
                <w:sz w:val="18"/>
                <w:szCs w:val="18"/>
              </w:rPr>
              <w:t>Биракан</w:t>
            </w:r>
            <w:proofErr w:type="spellEnd"/>
          </w:p>
          <w:p w:rsidR="00487284" w:rsidRPr="00487284" w:rsidRDefault="00487284" w:rsidP="00487284">
            <w:pPr>
              <w:rPr>
                <w:rFonts w:ascii="Times New Roman" w:hAnsi="Times New Roman" w:cs="Times New Roman"/>
                <w:sz w:val="18"/>
                <w:szCs w:val="18"/>
              </w:rPr>
            </w:pPr>
            <w:r w:rsidRPr="00487284">
              <w:rPr>
                <w:rFonts w:ascii="Times New Roman" w:hAnsi="Times New Roman" w:cs="Times New Roman"/>
                <w:sz w:val="18"/>
                <w:szCs w:val="18"/>
              </w:rPr>
              <w:t>Муниципальное бюджетное общеобразовательное учреждение «Средняя общеобразовательная школа № 2 п. Николаевка»</w:t>
            </w:r>
          </w:p>
          <w:p w:rsidR="007D7158" w:rsidRDefault="00487284" w:rsidP="00487284">
            <w:pPr>
              <w:rPr>
                <w:rFonts w:ascii="Times New Roman" w:hAnsi="Times New Roman" w:cs="Times New Roman"/>
                <w:sz w:val="18"/>
                <w:szCs w:val="18"/>
              </w:rPr>
            </w:pPr>
            <w:r w:rsidRPr="00487284">
              <w:rPr>
                <w:rFonts w:ascii="Times New Roman" w:hAnsi="Times New Roman" w:cs="Times New Roman"/>
                <w:sz w:val="18"/>
                <w:szCs w:val="18"/>
              </w:rPr>
              <w:t>Муниципальное бюджетное общеобразовательное учреждение «Средняя общеобразовательная школа № 3 п. Смидович»</w:t>
            </w:r>
          </w:p>
          <w:p w:rsidR="00487284" w:rsidRPr="00487284" w:rsidRDefault="00487284" w:rsidP="00487284">
            <w:pPr>
              <w:rPr>
                <w:rFonts w:ascii="Times New Roman" w:hAnsi="Times New Roman" w:cs="Times New Roman"/>
                <w:sz w:val="18"/>
                <w:szCs w:val="18"/>
              </w:rPr>
            </w:pPr>
            <w:r w:rsidRPr="00487284">
              <w:rPr>
                <w:rFonts w:ascii="Times New Roman" w:hAnsi="Times New Roman" w:cs="Times New Roman"/>
                <w:sz w:val="18"/>
                <w:szCs w:val="18"/>
              </w:rPr>
              <w:t xml:space="preserve">Муниципальное бюджетное общеобразовательное учреждение «Средняя общеобразовательная школа № 18 п. Приамурский» </w:t>
            </w:r>
          </w:p>
          <w:p w:rsidR="007D7158" w:rsidRDefault="00487284" w:rsidP="00487284">
            <w:pPr>
              <w:rPr>
                <w:rFonts w:ascii="Times New Roman" w:hAnsi="Times New Roman" w:cs="Times New Roman"/>
                <w:sz w:val="18"/>
                <w:szCs w:val="18"/>
              </w:rPr>
            </w:pPr>
            <w:r w:rsidRPr="00487284">
              <w:rPr>
                <w:rFonts w:ascii="Times New Roman" w:hAnsi="Times New Roman" w:cs="Times New Roman"/>
                <w:sz w:val="18"/>
                <w:szCs w:val="18"/>
              </w:rPr>
              <w:t>Муниципальное бюджетное образовательное учреждение «Школа-сад № 22 с. им. Тельмана»</w:t>
            </w:r>
          </w:p>
          <w:p w:rsidR="007D7158" w:rsidRDefault="00487284" w:rsidP="007D7158">
            <w:pPr>
              <w:rPr>
                <w:rFonts w:ascii="Times New Roman" w:hAnsi="Times New Roman" w:cs="Times New Roman"/>
                <w:sz w:val="18"/>
                <w:szCs w:val="18"/>
              </w:rPr>
            </w:pPr>
            <w:r w:rsidRPr="00487284">
              <w:rPr>
                <w:rFonts w:ascii="Times New Roman" w:hAnsi="Times New Roman" w:cs="Times New Roman"/>
                <w:sz w:val="18"/>
                <w:szCs w:val="18"/>
              </w:rPr>
              <w:t>Муниципальное казенное общеобразовательное учреждение «Начальная общеобразовательная школа с. Кукелево»</w:t>
            </w:r>
          </w:p>
          <w:p w:rsidR="007D7158" w:rsidRPr="006E0A47" w:rsidRDefault="00487284" w:rsidP="00487284">
            <w:pPr>
              <w:rPr>
                <w:rFonts w:ascii="Times New Roman" w:hAnsi="Times New Roman" w:cs="Times New Roman"/>
                <w:sz w:val="18"/>
                <w:szCs w:val="18"/>
              </w:rPr>
            </w:pPr>
            <w:r w:rsidRPr="00487284">
              <w:rPr>
                <w:rFonts w:ascii="Times New Roman" w:hAnsi="Times New Roman" w:cs="Times New Roman"/>
                <w:sz w:val="18"/>
                <w:szCs w:val="18"/>
              </w:rPr>
              <w:t xml:space="preserve">Муниципальное казенное </w:t>
            </w:r>
            <w:r w:rsidRPr="00487284">
              <w:rPr>
                <w:rFonts w:ascii="Times New Roman" w:hAnsi="Times New Roman" w:cs="Times New Roman"/>
                <w:sz w:val="18"/>
                <w:szCs w:val="18"/>
              </w:rPr>
              <w:lastRenderedPageBreak/>
              <w:t>общеобразовательное учреждение «Основная общеобразовательная школа с. Новотроицкое»</w:t>
            </w:r>
          </w:p>
        </w:tc>
      </w:tr>
      <w:tr w:rsidR="007A7FA3" w:rsidRPr="00B13077" w:rsidTr="005E4263">
        <w:tc>
          <w:tcPr>
            <w:tcW w:w="534" w:type="dxa"/>
            <w:vAlign w:val="center"/>
          </w:tcPr>
          <w:p w:rsidR="007A7FA3" w:rsidRPr="00B13077" w:rsidRDefault="007A7FA3" w:rsidP="007A7FA3">
            <w:pPr>
              <w:pStyle w:val="a3"/>
              <w:numPr>
                <w:ilvl w:val="0"/>
                <w:numId w:val="9"/>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685" w:type="dxa"/>
          </w:tcPr>
          <w:p w:rsidR="007A7FA3" w:rsidRPr="00B13077" w:rsidRDefault="007A7FA3" w:rsidP="007A7FA3">
            <w:pPr>
              <w:rPr>
                <w:rFonts w:ascii="Times New Roman" w:hAnsi="Times New Roman" w:cs="Times New Roman"/>
                <w:sz w:val="26"/>
                <w:szCs w:val="26"/>
              </w:rPr>
            </w:pPr>
            <w:r w:rsidRPr="00B13077">
              <w:rPr>
                <w:rFonts w:ascii="Times New Roman" w:hAnsi="Times New Roman" w:cs="Times New Roman"/>
                <w:sz w:val="26"/>
                <w:szCs w:val="26"/>
              </w:rPr>
              <w:t xml:space="preserve">информация о методических и об иных документах, разработанных образовательной организацией для обеспечения образовательного процесса </w:t>
            </w:r>
          </w:p>
        </w:tc>
        <w:tc>
          <w:tcPr>
            <w:tcW w:w="2126" w:type="dxa"/>
            <w:vAlign w:val="center"/>
          </w:tcPr>
          <w:p w:rsidR="00994DD0" w:rsidRDefault="001B33F6" w:rsidP="007A7FA3">
            <w:pPr>
              <w:jc w:val="center"/>
              <w:rPr>
                <w:rFonts w:ascii="Times New Roman" w:hAnsi="Times New Roman" w:cs="Times New Roman"/>
                <w:color w:val="000000"/>
                <w:sz w:val="26"/>
                <w:szCs w:val="26"/>
              </w:rPr>
            </w:pPr>
            <w:r>
              <w:rPr>
                <w:rFonts w:ascii="Times New Roman" w:hAnsi="Times New Roman" w:cs="Times New Roman"/>
                <w:color w:val="000000"/>
                <w:sz w:val="26"/>
                <w:szCs w:val="26"/>
              </w:rPr>
              <w:t>45,0%</w:t>
            </w:r>
          </w:p>
          <w:p w:rsidR="007A7FA3" w:rsidRPr="00B13077" w:rsidRDefault="00994DD0" w:rsidP="005E4263">
            <w:pPr>
              <w:jc w:val="center"/>
              <w:rPr>
                <w:rFonts w:ascii="Times New Roman" w:hAnsi="Times New Roman" w:cs="Times New Roman"/>
                <w:color w:val="000000"/>
                <w:sz w:val="26"/>
                <w:szCs w:val="26"/>
              </w:rPr>
            </w:pPr>
            <w:r w:rsidRPr="00994DD0">
              <w:rPr>
                <w:rFonts w:ascii="Times New Roman" w:hAnsi="Times New Roman" w:cs="Times New Roman"/>
                <w:color w:val="000000"/>
                <w:sz w:val="26"/>
                <w:szCs w:val="26"/>
              </w:rPr>
              <w:t xml:space="preserve">(2019 – </w:t>
            </w:r>
            <w:r w:rsidR="005E4263">
              <w:rPr>
                <w:rFonts w:ascii="Times New Roman" w:hAnsi="Times New Roman" w:cs="Times New Roman"/>
                <w:color w:val="000000"/>
                <w:sz w:val="26"/>
                <w:szCs w:val="26"/>
                <w:lang w:val="en-US"/>
              </w:rPr>
              <w:t>36</w:t>
            </w:r>
            <w:r w:rsidRPr="00994DD0">
              <w:rPr>
                <w:rFonts w:ascii="Times New Roman" w:hAnsi="Times New Roman" w:cs="Times New Roman"/>
                <w:color w:val="000000"/>
                <w:sz w:val="26"/>
                <w:szCs w:val="26"/>
              </w:rPr>
              <w:t>,</w:t>
            </w:r>
            <w:r w:rsidR="005E4263">
              <w:rPr>
                <w:rFonts w:ascii="Times New Roman" w:hAnsi="Times New Roman" w:cs="Times New Roman"/>
                <w:color w:val="000000"/>
                <w:sz w:val="26"/>
                <w:szCs w:val="26"/>
                <w:lang w:val="en-US"/>
              </w:rPr>
              <w:t>5</w:t>
            </w:r>
            <w:r w:rsidRPr="00994DD0">
              <w:rPr>
                <w:rFonts w:ascii="Times New Roman" w:hAnsi="Times New Roman" w:cs="Times New Roman"/>
                <w:color w:val="000000"/>
                <w:sz w:val="26"/>
                <w:szCs w:val="26"/>
              </w:rPr>
              <w:t>%)</w:t>
            </w:r>
          </w:p>
        </w:tc>
        <w:tc>
          <w:tcPr>
            <w:tcW w:w="3261" w:type="dxa"/>
          </w:tcPr>
          <w:p w:rsidR="002601BB" w:rsidRPr="002601BB" w:rsidRDefault="002601BB" w:rsidP="002601BB">
            <w:pPr>
              <w:rPr>
                <w:rFonts w:ascii="Times New Roman" w:hAnsi="Times New Roman" w:cs="Times New Roman"/>
                <w:sz w:val="18"/>
                <w:szCs w:val="18"/>
              </w:rPr>
            </w:pPr>
            <w:r w:rsidRPr="002601BB">
              <w:rPr>
                <w:rFonts w:ascii="Times New Roman" w:hAnsi="Times New Roman" w:cs="Times New Roman"/>
                <w:sz w:val="18"/>
                <w:szCs w:val="18"/>
              </w:rPr>
              <w:t xml:space="preserve">Муниципальное бюджетное общеобразовательное учреждение «Гимназия № 1» </w:t>
            </w:r>
          </w:p>
          <w:p w:rsidR="002601BB" w:rsidRPr="002601BB" w:rsidRDefault="002601BB" w:rsidP="002601BB">
            <w:pPr>
              <w:rPr>
                <w:rFonts w:ascii="Times New Roman" w:hAnsi="Times New Roman" w:cs="Times New Roman"/>
                <w:sz w:val="18"/>
                <w:szCs w:val="18"/>
              </w:rPr>
            </w:pPr>
            <w:r w:rsidRPr="002601BB">
              <w:rPr>
                <w:rFonts w:ascii="Times New Roman" w:hAnsi="Times New Roman" w:cs="Times New Roman"/>
                <w:sz w:val="18"/>
                <w:szCs w:val="18"/>
              </w:rPr>
              <w:t xml:space="preserve">Муниципальное бюджетное общеобразовательное учреждение «Лицей </w:t>
            </w:r>
          </w:p>
          <w:p w:rsidR="007A7FA3" w:rsidRDefault="002601BB" w:rsidP="002601BB">
            <w:pPr>
              <w:rPr>
                <w:rFonts w:ascii="Times New Roman" w:hAnsi="Times New Roman" w:cs="Times New Roman"/>
                <w:sz w:val="18"/>
                <w:szCs w:val="18"/>
              </w:rPr>
            </w:pPr>
            <w:r w:rsidRPr="002601BB">
              <w:rPr>
                <w:rFonts w:ascii="Times New Roman" w:hAnsi="Times New Roman" w:cs="Times New Roman"/>
                <w:sz w:val="18"/>
                <w:szCs w:val="18"/>
              </w:rPr>
              <w:t>№ 23 с этнокультурным (еврейским) компонентом»</w:t>
            </w:r>
          </w:p>
          <w:p w:rsidR="000809E9" w:rsidRDefault="002601BB" w:rsidP="000809E9">
            <w:pPr>
              <w:rPr>
                <w:rFonts w:ascii="Times New Roman" w:hAnsi="Times New Roman" w:cs="Times New Roman"/>
                <w:sz w:val="18"/>
                <w:szCs w:val="18"/>
              </w:rPr>
            </w:pPr>
            <w:r w:rsidRPr="002601BB">
              <w:rPr>
                <w:rFonts w:ascii="Times New Roman" w:hAnsi="Times New Roman" w:cs="Times New Roman"/>
                <w:sz w:val="18"/>
                <w:szCs w:val="18"/>
              </w:rPr>
              <w:t>Муниципальное бюджетное общеобразовательное учреждение «Средняя общеобразовательная школа № 7»</w:t>
            </w:r>
          </w:p>
          <w:p w:rsidR="002601BB" w:rsidRPr="002601BB" w:rsidRDefault="002601BB" w:rsidP="002601BB">
            <w:pPr>
              <w:rPr>
                <w:rFonts w:ascii="Times New Roman" w:hAnsi="Times New Roman" w:cs="Times New Roman"/>
                <w:sz w:val="18"/>
                <w:szCs w:val="18"/>
              </w:rPr>
            </w:pPr>
            <w:r w:rsidRPr="002601BB">
              <w:rPr>
                <w:rFonts w:ascii="Times New Roman" w:hAnsi="Times New Roman" w:cs="Times New Roman"/>
                <w:sz w:val="18"/>
                <w:szCs w:val="18"/>
              </w:rPr>
              <w:t xml:space="preserve">Муниципальное бюджетное общеобразовательное учреждение «Средняя общеобразовательная школа № 10 </w:t>
            </w:r>
          </w:p>
          <w:p w:rsidR="002601BB" w:rsidRPr="002601BB" w:rsidRDefault="002601BB" w:rsidP="002601BB">
            <w:pPr>
              <w:rPr>
                <w:rFonts w:ascii="Times New Roman" w:hAnsi="Times New Roman" w:cs="Times New Roman"/>
                <w:sz w:val="18"/>
                <w:szCs w:val="18"/>
              </w:rPr>
            </w:pPr>
            <w:r w:rsidRPr="002601BB">
              <w:rPr>
                <w:rFonts w:ascii="Times New Roman" w:hAnsi="Times New Roman" w:cs="Times New Roman"/>
                <w:sz w:val="18"/>
                <w:szCs w:val="18"/>
              </w:rPr>
              <w:t xml:space="preserve">Муниципальное бюджетное общеобразовательное учреждение «Средняя общеобразовательная школа № 11» </w:t>
            </w:r>
          </w:p>
          <w:p w:rsidR="000809E9" w:rsidRDefault="002601BB" w:rsidP="002601BB">
            <w:pPr>
              <w:rPr>
                <w:rFonts w:ascii="Times New Roman" w:hAnsi="Times New Roman" w:cs="Times New Roman"/>
                <w:sz w:val="18"/>
                <w:szCs w:val="18"/>
              </w:rPr>
            </w:pPr>
            <w:r w:rsidRPr="002601BB">
              <w:rPr>
                <w:rFonts w:ascii="Times New Roman" w:hAnsi="Times New Roman" w:cs="Times New Roman"/>
                <w:sz w:val="18"/>
                <w:szCs w:val="18"/>
              </w:rPr>
              <w:t>Муниципальное бюджетное общеобразовательное учреждение «Начальная общеобразовательная школа № 14»</w:t>
            </w:r>
          </w:p>
          <w:p w:rsidR="002601BB" w:rsidRPr="002601BB" w:rsidRDefault="002601BB" w:rsidP="002601BB">
            <w:pPr>
              <w:rPr>
                <w:rFonts w:ascii="Times New Roman" w:hAnsi="Times New Roman" w:cs="Times New Roman"/>
                <w:sz w:val="18"/>
                <w:szCs w:val="18"/>
              </w:rPr>
            </w:pPr>
            <w:r w:rsidRPr="002601BB">
              <w:rPr>
                <w:rFonts w:ascii="Times New Roman" w:hAnsi="Times New Roman" w:cs="Times New Roman"/>
                <w:sz w:val="18"/>
                <w:szCs w:val="18"/>
              </w:rPr>
              <w:t xml:space="preserve">Муниципальное казенное общеобразовательное учреждение «Средняя общеобразовательная школа села </w:t>
            </w:r>
            <w:proofErr w:type="spellStart"/>
            <w:r w:rsidRPr="002601BB">
              <w:rPr>
                <w:rFonts w:ascii="Times New Roman" w:hAnsi="Times New Roman" w:cs="Times New Roman"/>
                <w:sz w:val="18"/>
                <w:szCs w:val="18"/>
              </w:rPr>
              <w:t>Найфельд</w:t>
            </w:r>
            <w:proofErr w:type="spellEnd"/>
            <w:r w:rsidRPr="002601BB">
              <w:rPr>
                <w:rFonts w:ascii="Times New Roman" w:hAnsi="Times New Roman" w:cs="Times New Roman"/>
                <w:sz w:val="18"/>
                <w:szCs w:val="18"/>
              </w:rPr>
              <w:t xml:space="preserve">» </w:t>
            </w:r>
          </w:p>
          <w:p w:rsidR="002601BB" w:rsidRPr="002601BB" w:rsidRDefault="002601BB" w:rsidP="002601BB">
            <w:pPr>
              <w:rPr>
                <w:rFonts w:ascii="Times New Roman" w:hAnsi="Times New Roman" w:cs="Times New Roman"/>
                <w:sz w:val="18"/>
                <w:szCs w:val="18"/>
              </w:rPr>
            </w:pPr>
            <w:r w:rsidRPr="002601BB">
              <w:rPr>
                <w:rFonts w:ascii="Times New Roman" w:hAnsi="Times New Roman" w:cs="Times New Roman"/>
                <w:sz w:val="18"/>
                <w:szCs w:val="18"/>
              </w:rPr>
              <w:t xml:space="preserve">Муниципальное казенное общеобразовательное учреждение «Средняя общеобразовательная школа им. И.А. </w:t>
            </w:r>
            <w:proofErr w:type="spellStart"/>
            <w:r w:rsidRPr="002601BB">
              <w:rPr>
                <w:rFonts w:ascii="Times New Roman" w:hAnsi="Times New Roman" w:cs="Times New Roman"/>
                <w:sz w:val="18"/>
                <w:szCs w:val="18"/>
              </w:rPr>
              <w:t>Пришкольника</w:t>
            </w:r>
            <w:proofErr w:type="spellEnd"/>
            <w:r w:rsidRPr="002601BB">
              <w:rPr>
                <w:rFonts w:ascii="Times New Roman" w:hAnsi="Times New Roman" w:cs="Times New Roman"/>
                <w:sz w:val="18"/>
                <w:szCs w:val="18"/>
              </w:rPr>
              <w:t xml:space="preserve"> села </w:t>
            </w:r>
            <w:proofErr w:type="spellStart"/>
            <w:r w:rsidRPr="002601BB">
              <w:rPr>
                <w:rFonts w:ascii="Times New Roman" w:hAnsi="Times New Roman" w:cs="Times New Roman"/>
                <w:sz w:val="18"/>
                <w:szCs w:val="18"/>
              </w:rPr>
              <w:t>Валдгейм</w:t>
            </w:r>
            <w:proofErr w:type="spellEnd"/>
            <w:r w:rsidRPr="002601BB">
              <w:rPr>
                <w:rFonts w:ascii="Times New Roman" w:hAnsi="Times New Roman" w:cs="Times New Roman"/>
                <w:sz w:val="18"/>
                <w:szCs w:val="18"/>
              </w:rPr>
              <w:t>»</w:t>
            </w:r>
          </w:p>
          <w:p w:rsidR="000809E9" w:rsidRDefault="002601BB" w:rsidP="002601BB">
            <w:pPr>
              <w:rPr>
                <w:rFonts w:ascii="Times New Roman" w:hAnsi="Times New Roman" w:cs="Times New Roman"/>
                <w:sz w:val="18"/>
                <w:szCs w:val="18"/>
              </w:rPr>
            </w:pPr>
            <w:r w:rsidRPr="002601BB">
              <w:rPr>
                <w:rFonts w:ascii="Times New Roman" w:hAnsi="Times New Roman" w:cs="Times New Roman"/>
                <w:sz w:val="18"/>
                <w:szCs w:val="18"/>
              </w:rPr>
              <w:t xml:space="preserve">Муниципальное казенное общеобразовательное учреждение «Средняя общеобразовательная школа с. </w:t>
            </w:r>
            <w:proofErr w:type="spellStart"/>
            <w:r w:rsidRPr="002601BB">
              <w:rPr>
                <w:rFonts w:ascii="Times New Roman" w:hAnsi="Times New Roman" w:cs="Times New Roman"/>
                <w:sz w:val="18"/>
                <w:szCs w:val="18"/>
              </w:rPr>
              <w:t>Надеждинское</w:t>
            </w:r>
            <w:proofErr w:type="spellEnd"/>
            <w:r w:rsidRPr="002601BB">
              <w:rPr>
                <w:rFonts w:ascii="Times New Roman" w:hAnsi="Times New Roman" w:cs="Times New Roman"/>
                <w:sz w:val="18"/>
                <w:szCs w:val="18"/>
              </w:rPr>
              <w:t>»</w:t>
            </w:r>
          </w:p>
          <w:p w:rsidR="000809E9" w:rsidRDefault="002601BB" w:rsidP="000809E9">
            <w:pPr>
              <w:rPr>
                <w:rFonts w:ascii="Times New Roman" w:hAnsi="Times New Roman" w:cs="Times New Roman"/>
                <w:sz w:val="18"/>
                <w:szCs w:val="18"/>
              </w:rPr>
            </w:pPr>
            <w:r w:rsidRPr="002601BB">
              <w:rPr>
                <w:rFonts w:ascii="Times New Roman" w:hAnsi="Times New Roman" w:cs="Times New Roman"/>
                <w:sz w:val="18"/>
                <w:szCs w:val="18"/>
              </w:rPr>
              <w:t>Муниципальное казенное общеобразовательное учреждение «Начальная школа - детский сад с. Опытное Поле»</w:t>
            </w:r>
          </w:p>
          <w:p w:rsidR="002601BB" w:rsidRPr="002601BB" w:rsidRDefault="002601BB" w:rsidP="002601BB">
            <w:pPr>
              <w:rPr>
                <w:rFonts w:ascii="Times New Roman" w:hAnsi="Times New Roman" w:cs="Times New Roman"/>
                <w:sz w:val="18"/>
                <w:szCs w:val="18"/>
              </w:rPr>
            </w:pPr>
            <w:r w:rsidRPr="002601BB">
              <w:rPr>
                <w:rFonts w:ascii="Times New Roman" w:hAnsi="Times New Roman" w:cs="Times New Roman"/>
                <w:sz w:val="18"/>
                <w:szCs w:val="18"/>
              </w:rPr>
              <w:t xml:space="preserve">Муниципальное казенное общеобразовательное учреждение «Средняя общеобразовательная школа № 5 с. Пашково» </w:t>
            </w:r>
          </w:p>
          <w:p w:rsidR="000809E9" w:rsidRDefault="002601BB" w:rsidP="002601BB">
            <w:pPr>
              <w:rPr>
                <w:rFonts w:ascii="Times New Roman" w:hAnsi="Times New Roman" w:cs="Times New Roman"/>
                <w:sz w:val="18"/>
                <w:szCs w:val="18"/>
              </w:rPr>
            </w:pPr>
            <w:r w:rsidRPr="002601BB">
              <w:rPr>
                <w:rFonts w:ascii="Times New Roman" w:hAnsi="Times New Roman" w:cs="Times New Roman"/>
                <w:sz w:val="18"/>
                <w:szCs w:val="18"/>
              </w:rPr>
              <w:t>Муниципальное казенное общеобразовательное учреждение «Основная общеобразовательная школа имени Густава Ивановича Радде»</w:t>
            </w:r>
          </w:p>
          <w:p w:rsidR="002601BB" w:rsidRPr="002601BB" w:rsidRDefault="002601BB" w:rsidP="002601BB">
            <w:pPr>
              <w:rPr>
                <w:rFonts w:ascii="Times New Roman" w:hAnsi="Times New Roman" w:cs="Times New Roman"/>
                <w:sz w:val="18"/>
                <w:szCs w:val="18"/>
              </w:rPr>
            </w:pPr>
            <w:r w:rsidRPr="002601BB">
              <w:rPr>
                <w:rFonts w:ascii="Times New Roman" w:hAnsi="Times New Roman" w:cs="Times New Roman"/>
                <w:sz w:val="18"/>
                <w:szCs w:val="18"/>
              </w:rPr>
              <w:t xml:space="preserve">Муниципальное казённое образовательное учреждение «Центр образования имени полного кавалера ордена Славы Ивана Александровича </w:t>
            </w:r>
            <w:proofErr w:type="spellStart"/>
            <w:r w:rsidRPr="002601BB">
              <w:rPr>
                <w:rFonts w:ascii="Times New Roman" w:hAnsi="Times New Roman" w:cs="Times New Roman"/>
                <w:sz w:val="18"/>
                <w:szCs w:val="18"/>
              </w:rPr>
              <w:t>Раскопенского</w:t>
            </w:r>
            <w:proofErr w:type="spellEnd"/>
            <w:r w:rsidRPr="002601BB">
              <w:rPr>
                <w:rFonts w:ascii="Times New Roman" w:hAnsi="Times New Roman" w:cs="Times New Roman"/>
                <w:sz w:val="18"/>
                <w:szCs w:val="18"/>
              </w:rPr>
              <w:t xml:space="preserve">» п. </w:t>
            </w:r>
            <w:proofErr w:type="spellStart"/>
            <w:r w:rsidRPr="002601BB">
              <w:rPr>
                <w:rFonts w:ascii="Times New Roman" w:hAnsi="Times New Roman" w:cs="Times New Roman"/>
                <w:sz w:val="18"/>
                <w:szCs w:val="18"/>
              </w:rPr>
              <w:t>Кульдур</w:t>
            </w:r>
            <w:proofErr w:type="spellEnd"/>
          </w:p>
          <w:p w:rsidR="002601BB" w:rsidRPr="002601BB" w:rsidRDefault="002601BB" w:rsidP="002601BB">
            <w:pPr>
              <w:rPr>
                <w:rFonts w:ascii="Times New Roman" w:hAnsi="Times New Roman" w:cs="Times New Roman"/>
                <w:sz w:val="18"/>
                <w:szCs w:val="18"/>
              </w:rPr>
            </w:pPr>
            <w:r w:rsidRPr="002601BB">
              <w:rPr>
                <w:rFonts w:ascii="Times New Roman" w:hAnsi="Times New Roman" w:cs="Times New Roman"/>
                <w:sz w:val="18"/>
                <w:szCs w:val="18"/>
              </w:rPr>
              <w:t xml:space="preserve">Муниципальное бюджетное общеобразовательное учреждение среднего общего образования «Школа № 15» пос. </w:t>
            </w:r>
            <w:proofErr w:type="spellStart"/>
            <w:r w:rsidRPr="002601BB">
              <w:rPr>
                <w:rFonts w:ascii="Times New Roman" w:hAnsi="Times New Roman" w:cs="Times New Roman"/>
                <w:sz w:val="18"/>
                <w:szCs w:val="18"/>
              </w:rPr>
              <w:t>Биракан</w:t>
            </w:r>
            <w:proofErr w:type="spellEnd"/>
            <w:r w:rsidRPr="002601BB">
              <w:rPr>
                <w:rFonts w:ascii="Times New Roman" w:hAnsi="Times New Roman" w:cs="Times New Roman"/>
                <w:sz w:val="18"/>
                <w:szCs w:val="18"/>
              </w:rPr>
              <w:t xml:space="preserve"> </w:t>
            </w:r>
          </w:p>
          <w:p w:rsidR="002601BB" w:rsidRPr="002601BB" w:rsidRDefault="002601BB" w:rsidP="002601BB">
            <w:pPr>
              <w:rPr>
                <w:rFonts w:ascii="Times New Roman" w:hAnsi="Times New Roman" w:cs="Times New Roman"/>
                <w:sz w:val="18"/>
                <w:szCs w:val="18"/>
              </w:rPr>
            </w:pPr>
            <w:r w:rsidRPr="002601BB">
              <w:rPr>
                <w:rFonts w:ascii="Times New Roman" w:hAnsi="Times New Roman" w:cs="Times New Roman"/>
                <w:sz w:val="18"/>
                <w:szCs w:val="18"/>
              </w:rPr>
              <w:t xml:space="preserve">Муниципальное бюджетное общеобразовательное учреждение «Средняя общеобразовательная школа № 18 п. </w:t>
            </w:r>
            <w:proofErr w:type="spellStart"/>
            <w:r w:rsidRPr="002601BB">
              <w:rPr>
                <w:rFonts w:ascii="Times New Roman" w:hAnsi="Times New Roman" w:cs="Times New Roman"/>
                <w:sz w:val="18"/>
                <w:szCs w:val="18"/>
              </w:rPr>
              <w:t>Теплоозерск</w:t>
            </w:r>
            <w:proofErr w:type="spellEnd"/>
            <w:r w:rsidRPr="002601BB">
              <w:rPr>
                <w:rFonts w:ascii="Times New Roman" w:hAnsi="Times New Roman" w:cs="Times New Roman"/>
                <w:sz w:val="18"/>
                <w:szCs w:val="18"/>
              </w:rPr>
              <w:t xml:space="preserve">» </w:t>
            </w:r>
          </w:p>
          <w:p w:rsidR="000809E9" w:rsidRDefault="002601BB" w:rsidP="002601BB">
            <w:pPr>
              <w:rPr>
                <w:rFonts w:ascii="Times New Roman" w:hAnsi="Times New Roman" w:cs="Times New Roman"/>
                <w:sz w:val="18"/>
                <w:szCs w:val="18"/>
              </w:rPr>
            </w:pPr>
            <w:r w:rsidRPr="002601BB">
              <w:rPr>
                <w:rFonts w:ascii="Times New Roman" w:hAnsi="Times New Roman" w:cs="Times New Roman"/>
                <w:sz w:val="18"/>
                <w:szCs w:val="18"/>
              </w:rPr>
              <w:t xml:space="preserve">Муниципальное бюджетное общеобразовательное учреждение «Средняя общеобразовательная школа № 24 п. </w:t>
            </w:r>
            <w:proofErr w:type="spellStart"/>
            <w:r w:rsidRPr="002601BB">
              <w:rPr>
                <w:rFonts w:ascii="Times New Roman" w:hAnsi="Times New Roman" w:cs="Times New Roman"/>
                <w:sz w:val="18"/>
                <w:szCs w:val="18"/>
              </w:rPr>
              <w:t>Бира</w:t>
            </w:r>
            <w:proofErr w:type="spellEnd"/>
            <w:r w:rsidRPr="002601BB">
              <w:rPr>
                <w:rFonts w:ascii="Times New Roman" w:hAnsi="Times New Roman" w:cs="Times New Roman"/>
                <w:sz w:val="18"/>
                <w:szCs w:val="18"/>
              </w:rPr>
              <w:t>»</w:t>
            </w:r>
          </w:p>
          <w:p w:rsidR="000809E9" w:rsidRDefault="002601BB" w:rsidP="000809E9">
            <w:pPr>
              <w:rPr>
                <w:rFonts w:ascii="Times New Roman" w:hAnsi="Times New Roman" w:cs="Times New Roman"/>
                <w:sz w:val="18"/>
                <w:szCs w:val="18"/>
              </w:rPr>
            </w:pPr>
            <w:r w:rsidRPr="002601BB">
              <w:rPr>
                <w:rFonts w:ascii="Times New Roman" w:hAnsi="Times New Roman" w:cs="Times New Roman"/>
                <w:sz w:val="18"/>
                <w:szCs w:val="18"/>
              </w:rPr>
              <w:lastRenderedPageBreak/>
              <w:t>Областное государственное общеобразовательное бюджетное учреждение «Центр образования «Приоритет»</w:t>
            </w:r>
          </w:p>
          <w:p w:rsidR="000809E9" w:rsidRDefault="002601BB" w:rsidP="000809E9">
            <w:pPr>
              <w:rPr>
                <w:rFonts w:ascii="Times New Roman" w:hAnsi="Times New Roman" w:cs="Times New Roman"/>
                <w:sz w:val="18"/>
                <w:szCs w:val="18"/>
              </w:rPr>
            </w:pPr>
            <w:r w:rsidRPr="002601BB">
              <w:rPr>
                <w:rFonts w:ascii="Times New Roman" w:hAnsi="Times New Roman" w:cs="Times New Roman"/>
                <w:sz w:val="18"/>
                <w:szCs w:val="18"/>
              </w:rPr>
              <w:t>Муниципальное бюджетное общеобразовательное учреждение «Средняя общеобразовательная школа № 1 п. Смидович»</w:t>
            </w:r>
          </w:p>
          <w:p w:rsidR="002601BB" w:rsidRPr="002601BB" w:rsidRDefault="002601BB" w:rsidP="002601BB">
            <w:pPr>
              <w:rPr>
                <w:rFonts w:ascii="Times New Roman" w:hAnsi="Times New Roman" w:cs="Times New Roman"/>
                <w:sz w:val="18"/>
                <w:szCs w:val="18"/>
              </w:rPr>
            </w:pPr>
            <w:r w:rsidRPr="002601BB">
              <w:rPr>
                <w:rFonts w:ascii="Times New Roman" w:hAnsi="Times New Roman" w:cs="Times New Roman"/>
                <w:sz w:val="18"/>
                <w:szCs w:val="18"/>
              </w:rPr>
              <w:t>Муниципальное бюджетное общеобразовательное учреждение «Средняя общеобразовательная школа № 3 п. Смидович»</w:t>
            </w:r>
          </w:p>
          <w:p w:rsidR="000809E9" w:rsidRDefault="002601BB" w:rsidP="002601BB">
            <w:pPr>
              <w:rPr>
                <w:rFonts w:ascii="Times New Roman" w:hAnsi="Times New Roman" w:cs="Times New Roman"/>
                <w:sz w:val="18"/>
                <w:szCs w:val="18"/>
              </w:rPr>
            </w:pPr>
            <w:r w:rsidRPr="002601BB">
              <w:rPr>
                <w:rFonts w:ascii="Times New Roman" w:hAnsi="Times New Roman" w:cs="Times New Roman"/>
                <w:sz w:val="18"/>
                <w:szCs w:val="18"/>
              </w:rPr>
              <w:t>Муниципальное бюджетное общеобразовательное учреждение «Средняя общеобразовательная школа № 4 с. Даниловка»</w:t>
            </w:r>
          </w:p>
          <w:p w:rsidR="000809E9" w:rsidRDefault="002601BB" w:rsidP="000809E9">
            <w:pPr>
              <w:rPr>
                <w:rFonts w:ascii="Times New Roman" w:hAnsi="Times New Roman" w:cs="Times New Roman"/>
                <w:sz w:val="18"/>
                <w:szCs w:val="18"/>
              </w:rPr>
            </w:pPr>
            <w:r w:rsidRPr="002601BB">
              <w:rPr>
                <w:rFonts w:ascii="Times New Roman" w:hAnsi="Times New Roman" w:cs="Times New Roman"/>
                <w:sz w:val="18"/>
                <w:szCs w:val="18"/>
              </w:rPr>
              <w:t>Муниципальное бюджетное общеобразовательное учреждение «Средняя общеобразовательная школа № 7 п. Николаевка»</w:t>
            </w:r>
          </w:p>
          <w:p w:rsidR="002601BB" w:rsidRPr="002601BB" w:rsidRDefault="002601BB" w:rsidP="002601BB">
            <w:pPr>
              <w:rPr>
                <w:rFonts w:ascii="Times New Roman" w:hAnsi="Times New Roman" w:cs="Times New Roman"/>
                <w:sz w:val="18"/>
                <w:szCs w:val="18"/>
              </w:rPr>
            </w:pPr>
            <w:r w:rsidRPr="002601BB">
              <w:rPr>
                <w:rFonts w:ascii="Times New Roman" w:hAnsi="Times New Roman" w:cs="Times New Roman"/>
                <w:sz w:val="18"/>
                <w:szCs w:val="18"/>
              </w:rPr>
              <w:t xml:space="preserve">Муниципальное бюджетное образовательное учреждение «Школа-сад № 9 с. Песчаное» </w:t>
            </w:r>
          </w:p>
          <w:p w:rsidR="002601BB" w:rsidRPr="002601BB" w:rsidRDefault="002601BB" w:rsidP="002601BB">
            <w:pPr>
              <w:rPr>
                <w:rFonts w:ascii="Times New Roman" w:hAnsi="Times New Roman" w:cs="Times New Roman"/>
                <w:sz w:val="18"/>
                <w:szCs w:val="18"/>
              </w:rPr>
            </w:pPr>
            <w:r w:rsidRPr="002601BB">
              <w:rPr>
                <w:rFonts w:ascii="Times New Roman" w:hAnsi="Times New Roman" w:cs="Times New Roman"/>
                <w:sz w:val="18"/>
                <w:szCs w:val="18"/>
              </w:rPr>
              <w:t xml:space="preserve">Муниципальное бюджетное общеобразовательное учреждение «Средняя общеобразовательная школа № 10 п. Волочаевка» </w:t>
            </w:r>
          </w:p>
          <w:p w:rsidR="002601BB" w:rsidRPr="002601BB" w:rsidRDefault="002601BB" w:rsidP="002601BB">
            <w:pPr>
              <w:rPr>
                <w:rFonts w:ascii="Times New Roman" w:hAnsi="Times New Roman" w:cs="Times New Roman"/>
                <w:sz w:val="18"/>
                <w:szCs w:val="18"/>
              </w:rPr>
            </w:pPr>
            <w:r w:rsidRPr="002601BB">
              <w:rPr>
                <w:rFonts w:ascii="Times New Roman" w:hAnsi="Times New Roman" w:cs="Times New Roman"/>
                <w:sz w:val="18"/>
                <w:szCs w:val="18"/>
              </w:rPr>
              <w:t xml:space="preserve">Муниципальное бюджетное общеобразовательное учреждение «Средняя общеобразовательная школа № 11 с. Волочаевка» </w:t>
            </w:r>
          </w:p>
          <w:p w:rsidR="002601BB" w:rsidRPr="002601BB" w:rsidRDefault="002601BB" w:rsidP="002601BB">
            <w:pPr>
              <w:rPr>
                <w:rFonts w:ascii="Times New Roman" w:hAnsi="Times New Roman" w:cs="Times New Roman"/>
                <w:sz w:val="18"/>
                <w:szCs w:val="18"/>
              </w:rPr>
            </w:pPr>
            <w:r w:rsidRPr="002601BB">
              <w:rPr>
                <w:rFonts w:ascii="Times New Roman" w:hAnsi="Times New Roman" w:cs="Times New Roman"/>
                <w:sz w:val="18"/>
                <w:szCs w:val="18"/>
              </w:rPr>
              <w:t xml:space="preserve">Муниципальное бюджетное общеобразовательное учреждение «Средняя общеобразовательная школа № 18 п. Приамурский» </w:t>
            </w:r>
          </w:p>
          <w:p w:rsidR="000809E9" w:rsidRDefault="002601BB" w:rsidP="002601BB">
            <w:pPr>
              <w:rPr>
                <w:rFonts w:ascii="Times New Roman" w:hAnsi="Times New Roman" w:cs="Times New Roman"/>
                <w:sz w:val="18"/>
                <w:szCs w:val="18"/>
              </w:rPr>
            </w:pPr>
            <w:r w:rsidRPr="002601BB">
              <w:rPr>
                <w:rFonts w:ascii="Times New Roman" w:hAnsi="Times New Roman" w:cs="Times New Roman"/>
                <w:sz w:val="18"/>
                <w:szCs w:val="18"/>
              </w:rPr>
              <w:t>Муниципальное бюджетное образовательное учреждение «Школа-сад № 22 с. им. Тельмана»</w:t>
            </w:r>
          </w:p>
          <w:p w:rsidR="000809E9" w:rsidRDefault="002601BB" w:rsidP="000809E9">
            <w:pPr>
              <w:rPr>
                <w:rFonts w:ascii="Times New Roman" w:hAnsi="Times New Roman" w:cs="Times New Roman"/>
                <w:sz w:val="18"/>
                <w:szCs w:val="18"/>
              </w:rPr>
            </w:pPr>
            <w:r w:rsidRPr="002601BB">
              <w:rPr>
                <w:rFonts w:ascii="Times New Roman" w:hAnsi="Times New Roman" w:cs="Times New Roman"/>
                <w:sz w:val="18"/>
                <w:szCs w:val="18"/>
              </w:rPr>
              <w:t xml:space="preserve">Муниципальное казенное общеобразовательное учреждение «Средняя общеобразовательная школа с. </w:t>
            </w:r>
            <w:proofErr w:type="spellStart"/>
            <w:r w:rsidRPr="002601BB">
              <w:rPr>
                <w:rFonts w:ascii="Times New Roman" w:hAnsi="Times New Roman" w:cs="Times New Roman"/>
                <w:sz w:val="18"/>
                <w:szCs w:val="18"/>
              </w:rPr>
              <w:t>Дежнево</w:t>
            </w:r>
            <w:proofErr w:type="spellEnd"/>
            <w:r w:rsidRPr="002601BB">
              <w:rPr>
                <w:rFonts w:ascii="Times New Roman" w:hAnsi="Times New Roman" w:cs="Times New Roman"/>
                <w:sz w:val="18"/>
                <w:szCs w:val="18"/>
              </w:rPr>
              <w:t>»</w:t>
            </w:r>
          </w:p>
          <w:p w:rsidR="002601BB" w:rsidRPr="002601BB" w:rsidRDefault="002601BB" w:rsidP="002601BB">
            <w:pPr>
              <w:rPr>
                <w:rFonts w:ascii="Times New Roman" w:hAnsi="Times New Roman" w:cs="Times New Roman"/>
                <w:sz w:val="18"/>
                <w:szCs w:val="18"/>
              </w:rPr>
            </w:pPr>
            <w:r w:rsidRPr="002601BB">
              <w:rPr>
                <w:rFonts w:ascii="Times New Roman" w:hAnsi="Times New Roman" w:cs="Times New Roman"/>
                <w:sz w:val="18"/>
                <w:szCs w:val="18"/>
              </w:rPr>
              <w:t xml:space="preserve">Муниципальное казенное общеобразовательное учреждение «Средняя общеобразовательная школа с. Бабстово» </w:t>
            </w:r>
          </w:p>
          <w:p w:rsidR="000809E9" w:rsidRDefault="002601BB" w:rsidP="002601BB">
            <w:pPr>
              <w:rPr>
                <w:rFonts w:ascii="Times New Roman" w:hAnsi="Times New Roman" w:cs="Times New Roman"/>
                <w:sz w:val="18"/>
                <w:szCs w:val="18"/>
              </w:rPr>
            </w:pPr>
            <w:r w:rsidRPr="002601BB">
              <w:rPr>
                <w:rFonts w:ascii="Times New Roman" w:hAnsi="Times New Roman" w:cs="Times New Roman"/>
                <w:sz w:val="18"/>
                <w:szCs w:val="18"/>
              </w:rPr>
              <w:t xml:space="preserve">Муниципальное казенное общеобразовательное учреждение «Средняя общеобразовательная школа с. </w:t>
            </w:r>
            <w:proofErr w:type="spellStart"/>
            <w:r w:rsidRPr="002601BB">
              <w:rPr>
                <w:rFonts w:ascii="Times New Roman" w:hAnsi="Times New Roman" w:cs="Times New Roman"/>
                <w:sz w:val="18"/>
                <w:szCs w:val="18"/>
              </w:rPr>
              <w:t>Лазарево</w:t>
            </w:r>
            <w:proofErr w:type="spellEnd"/>
            <w:r w:rsidRPr="002601BB">
              <w:rPr>
                <w:rFonts w:ascii="Times New Roman" w:hAnsi="Times New Roman" w:cs="Times New Roman"/>
                <w:sz w:val="18"/>
                <w:szCs w:val="18"/>
              </w:rPr>
              <w:t>»</w:t>
            </w:r>
          </w:p>
          <w:p w:rsidR="002601BB" w:rsidRPr="002601BB" w:rsidRDefault="002601BB" w:rsidP="002601BB">
            <w:pPr>
              <w:rPr>
                <w:rFonts w:ascii="Times New Roman" w:hAnsi="Times New Roman" w:cs="Times New Roman"/>
                <w:sz w:val="18"/>
                <w:szCs w:val="18"/>
              </w:rPr>
            </w:pPr>
            <w:r w:rsidRPr="002601BB">
              <w:rPr>
                <w:rFonts w:ascii="Times New Roman" w:hAnsi="Times New Roman" w:cs="Times New Roman"/>
                <w:sz w:val="18"/>
                <w:szCs w:val="18"/>
              </w:rPr>
              <w:t xml:space="preserve">Муниципальное казенное общеобразовательное учреждение «Начальная общеобразовательная школа с. </w:t>
            </w:r>
            <w:proofErr w:type="spellStart"/>
            <w:r w:rsidRPr="002601BB">
              <w:rPr>
                <w:rFonts w:ascii="Times New Roman" w:hAnsi="Times New Roman" w:cs="Times New Roman"/>
                <w:sz w:val="18"/>
                <w:szCs w:val="18"/>
              </w:rPr>
              <w:t>Венцелево</w:t>
            </w:r>
            <w:proofErr w:type="spellEnd"/>
            <w:r w:rsidRPr="002601BB">
              <w:rPr>
                <w:rFonts w:ascii="Times New Roman" w:hAnsi="Times New Roman" w:cs="Times New Roman"/>
                <w:sz w:val="18"/>
                <w:szCs w:val="18"/>
              </w:rPr>
              <w:t xml:space="preserve">» </w:t>
            </w:r>
          </w:p>
          <w:p w:rsidR="000809E9" w:rsidRDefault="002601BB" w:rsidP="002601BB">
            <w:pPr>
              <w:rPr>
                <w:rFonts w:ascii="Times New Roman" w:hAnsi="Times New Roman" w:cs="Times New Roman"/>
                <w:sz w:val="18"/>
                <w:szCs w:val="18"/>
              </w:rPr>
            </w:pPr>
            <w:r w:rsidRPr="002601BB">
              <w:rPr>
                <w:rFonts w:ascii="Times New Roman" w:hAnsi="Times New Roman" w:cs="Times New Roman"/>
                <w:sz w:val="18"/>
                <w:szCs w:val="18"/>
              </w:rPr>
              <w:t>Муниципальное казенное общеобразовательное учреждение «Основная общеобразовательная школа с. Новотроицкое»</w:t>
            </w:r>
          </w:p>
          <w:p w:rsidR="000809E9" w:rsidRDefault="002601BB" w:rsidP="000809E9">
            <w:pPr>
              <w:rPr>
                <w:rFonts w:ascii="Times New Roman" w:hAnsi="Times New Roman" w:cs="Times New Roman"/>
                <w:sz w:val="18"/>
                <w:szCs w:val="18"/>
              </w:rPr>
            </w:pPr>
            <w:r w:rsidRPr="002601BB">
              <w:rPr>
                <w:rFonts w:ascii="Times New Roman" w:hAnsi="Times New Roman" w:cs="Times New Roman"/>
                <w:sz w:val="18"/>
                <w:szCs w:val="18"/>
              </w:rPr>
              <w:t>Муниципальное казенное общеобразовательное учреждение «Начальная общеобразовательная школа с. Ленинское»</w:t>
            </w:r>
          </w:p>
          <w:p w:rsidR="000809E9" w:rsidRDefault="002601BB" w:rsidP="000809E9">
            <w:pPr>
              <w:rPr>
                <w:rFonts w:ascii="Times New Roman" w:hAnsi="Times New Roman" w:cs="Times New Roman"/>
                <w:sz w:val="18"/>
                <w:szCs w:val="18"/>
              </w:rPr>
            </w:pPr>
            <w:r w:rsidRPr="002601BB">
              <w:rPr>
                <w:rFonts w:ascii="Times New Roman" w:hAnsi="Times New Roman" w:cs="Times New Roman"/>
                <w:sz w:val="18"/>
                <w:szCs w:val="18"/>
              </w:rPr>
              <w:t>Областное государственное общеобразовательное бюджетное учреждение "Специальная (коррекционная) школа-интернат"     ОГОБУ СКШИ с. Ленинское</w:t>
            </w:r>
          </w:p>
          <w:p w:rsidR="000809E9" w:rsidRPr="006E0A47" w:rsidRDefault="000809E9" w:rsidP="000809E9">
            <w:pPr>
              <w:rPr>
                <w:rFonts w:ascii="Times New Roman" w:hAnsi="Times New Roman" w:cs="Times New Roman"/>
                <w:sz w:val="18"/>
                <w:szCs w:val="18"/>
              </w:rPr>
            </w:pPr>
          </w:p>
        </w:tc>
      </w:tr>
      <w:tr w:rsidR="007A7FA3" w:rsidRPr="00B13077" w:rsidTr="005E4263">
        <w:tc>
          <w:tcPr>
            <w:tcW w:w="534" w:type="dxa"/>
            <w:vAlign w:val="center"/>
          </w:tcPr>
          <w:p w:rsidR="007A7FA3" w:rsidRPr="00B13077" w:rsidRDefault="007A7FA3" w:rsidP="007A7FA3">
            <w:pPr>
              <w:pStyle w:val="a3"/>
              <w:numPr>
                <w:ilvl w:val="0"/>
                <w:numId w:val="9"/>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685" w:type="dxa"/>
          </w:tcPr>
          <w:p w:rsidR="007A7FA3" w:rsidRPr="00B13077" w:rsidRDefault="007A7FA3" w:rsidP="007A7FA3">
            <w:pPr>
              <w:rPr>
                <w:rFonts w:ascii="Times New Roman" w:hAnsi="Times New Roman" w:cs="Times New Roman"/>
                <w:sz w:val="26"/>
                <w:szCs w:val="26"/>
              </w:rPr>
            </w:pPr>
            <w:r w:rsidRPr="00B13077">
              <w:rPr>
                <w:rFonts w:ascii="Times New Roman" w:hAnsi="Times New Roman" w:cs="Times New Roman"/>
                <w:sz w:val="26"/>
                <w:szCs w:val="26"/>
              </w:rPr>
              <w:t xml:space="preserve">информация о численности </w:t>
            </w:r>
            <w:r w:rsidRPr="00B13077">
              <w:rPr>
                <w:rFonts w:ascii="Times New Roman" w:hAnsi="Times New Roman" w:cs="Times New Roman"/>
                <w:sz w:val="26"/>
                <w:szCs w:val="26"/>
              </w:rPr>
              <w:lastRenderedPageBreak/>
              <w:t xml:space="preserve">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w:t>
            </w:r>
          </w:p>
        </w:tc>
        <w:tc>
          <w:tcPr>
            <w:tcW w:w="2126" w:type="dxa"/>
            <w:vAlign w:val="center"/>
          </w:tcPr>
          <w:p w:rsidR="007A7FA3" w:rsidRDefault="001B33F6" w:rsidP="007A7FA3">
            <w:pPr>
              <w:jc w:val="center"/>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86,7%</w:t>
            </w:r>
          </w:p>
          <w:p w:rsidR="00994DD0" w:rsidRPr="00B13077" w:rsidRDefault="00994DD0" w:rsidP="005E4263">
            <w:pPr>
              <w:jc w:val="center"/>
              <w:rPr>
                <w:rFonts w:ascii="Times New Roman" w:hAnsi="Times New Roman" w:cs="Times New Roman"/>
                <w:color w:val="000000"/>
                <w:sz w:val="26"/>
                <w:szCs w:val="26"/>
              </w:rPr>
            </w:pPr>
            <w:r w:rsidRPr="00994DD0">
              <w:rPr>
                <w:rFonts w:ascii="Times New Roman" w:hAnsi="Times New Roman" w:cs="Times New Roman"/>
                <w:color w:val="000000"/>
                <w:sz w:val="26"/>
                <w:szCs w:val="26"/>
              </w:rPr>
              <w:lastRenderedPageBreak/>
              <w:t xml:space="preserve">(2019 – </w:t>
            </w:r>
            <w:r w:rsidR="005E4263">
              <w:rPr>
                <w:rFonts w:ascii="Times New Roman" w:hAnsi="Times New Roman" w:cs="Times New Roman"/>
                <w:color w:val="000000"/>
                <w:sz w:val="26"/>
                <w:szCs w:val="26"/>
                <w:lang w:val="en-US"/>
              </w:rPr>
              <w:t>71</w:t>
            </w:r>
            <w:r w:rsidRPr="00994DD0">
              <w:rPr>
                <w:rFonts w:ascii="Times New Roman" w:hAnsi="Times New Roman" w:cs="Times New Roman"/>
                <w:color w:val="000000"/>
                <w:sz w:val="26"/>
                <w:szCs w:val="26"/>
              </w:rPr>
              <w:t>,</w:t>
            </w:r>
            <w:r w:rsidR="005E4263">
              <w:rPr>
                <w:rFonts w:ascii="Times New Roman" w:hAnsi="Times New Roman" w:cs="Times New Roman"/>
                <w:color w:val="000000"/>
                <w:sz w:val="26"/>
                <w:szCs w:val="26"/>
                <w:lang w:val="en-US"/>
              </w:rPr>
              <w:t>4</w:t>
            </w:r>
            <w:r w:rsidRPr="00994DD0">
              <w:rPr>
                <w:rFonts w:ascii="Times New Roman" w:hAnsi="Times New Roman" w:cs="Times New Roman"/>
                <w:color w:val="000000"/>
                <w:sz w:val="26"/>
                <w:szCs w:val="26"/>
              </w:rPr>
              <w:t>%)</w:t>
            </w:r>
          </w:p>
        </w:tc>
        <w:tc>
          <w:tcPr>
            <w:tcW w:w="3261" w:type="dxa"/>
          </w:tcPr>
          <w:p w:rsidR="002601BB" w:rsidRPr="002601BB" w:rsidRDefault="002601BB" w:rsidP="002601BB">
            <w:pPr>
              <w:rPr>
                <w:rFonts w:ascii="Times New Roman" w:hAnsi="Times New Roman" w:cs="Times New Roman"/>
                <w:sz w:val="18"/>
                <w:szCs w:val="18"/>
              </w:rPr>
            </w:pPr>
            <w:r w:rsidRPr="002601BB">
              <w:rPr>
                <w:rFonts w:ascii="Times New Roman" w:hAnsi="Times New Roman" w:cs="Times New Roman"/>
                <w:sz w:val="18"/>
                <w:szCs w:val="18"/>
              </w:rPr>
              <w:lastRenderedPageBreak/>
              <w:t xml:space="preserve">Муниципальное казенное общеобразовательное учреждение </w:t>
            </w:r>
            <w:r w:rsidRPr="002601BB">
              <w:rPr>
                <w:rFonts w:ascii="Times New Roman" w:hAnsi="Times New Roman" w:cs="Times New Roman"/>
                <w:sz w:val="18"/>
                <w:szCs w:val="18"/>
              </w:rPr>
              <w:lastRenderedPageBreak/>
              <w:t xml:space="preserve">«Средняя общеобразовательная школа им. И.А. </w:t>
            </w:r>
            <w:proofErr w:type="spellStart"/>
            <w:r w:rsidRPr="002601BB">
              <w:rPr>
                <w:rFonts w:ascii="Times New Roman" w:hAnsi="Times New Roman" w:cs="Times New Roman"/>
                <w:sz w:val="18"/>
                <w:szCs w:val="18"/>
              </w:rPr>
              <w:t>Пришкольника</w:t>
            </w:r>
            <w:proofErr w:type="spellEnd"/>
            <w:r w:rsidRPr="002601BB">
              <w:rPr>
                <w:rFonts w:ascii="Times New Roman" w:hAnsi="Times New Roman" w:cs="Times New Roman"/>
                <w:sz w:val="18"/>
                <w:szCs w:val="18"/>
              </w:rPr>
              <w:t xml:space="preserve"> села </w:t>
            </w:r>
            <w:proofErr w:type="spellStart"/>
            <w:r w:rsidRPr="002601BB">
              <w:rPr>
                <w:rFonts w:ascii="Times New Roman" w:hAnsi="Times New Roman" w:cs="Times New Roman"/>
                <w:sz w:val="18"/>
                <w:szCs w:val="18"/>
              </w:rPr>
              <w:t>Валдгейм</w:t>
            </w:r>
            <w:proofErr w:type="spellEnd"/>
            <w:r w:rsidRPr="002601BB">
              <w:rPr>
                <w:rFonts w:ascii="Times New Roman" w:hAnsi="Times New Roman" w:cs="Times New Roman"/>
                <w:sz w:val="18"/>
                <w:szCs w:val="18"/>
              </w:rPr>
              <w:t>»</w:t>
            </w:r>
          </w:p>
          <w:p w:rsidR="007A7FA3" w:rsidRDefault="002601BB" w:rsidP="002601BB">
            <w:pPr>
              <w:rPr>
                <w:rFonts w:ascii="Times New Roman" w:hAnsi="Times New Roman" w:cs="Times New Roman"/>
                <w:sz w:val="18"/>
                <w:szCs w:val="18"/>
              </w:rPr>
            </w:pPr>
            <w:r w:rsidRPr="002601BB">
              <w:rPr>
                <w:rFonts w:ascii="Times New Roman" w:hAnsi="Times New Roman" w:cs="Times New Roman"/>
                <w:sz w:val="18"/>
                <w:szCs w:val="18"/>
              </w:rPr>
              <w:t xml:space="preserve">Муниципальное казенное общеобразовательное учреждение «Средняя общеобразовательная школа с. </w:t>
            </w:r>
            <w:proofErr w:type="spellStart"/>
            <w:r w:rsidRPr="002601BB">
              <w:rPr>
                <w:rFonts w:ascii="Times New Roman" w:hAnsi="Times New Roman" w:cs="Times New Roman"/>
                <w:sz w:val="18"/>
                <w:szCs w:val="18"/>
              </w:rPr>
              <w:t>Надеждинское</w:t>
            </w:r>
            <w:proofErr w:type="spellEnd"/>
            <w:r w:rsidRPr="002601BB">
              <w:rPr>
                <w:rFonts w:ascii="Times New Roman" w:hAnsi="Times New Roman" w:cs="Times New Roman"/>
                <w:sz w:val="18"/>
                <w:szCs w:val="18"/>
              </w:rPr>
              <w:t>»</w:t>
            </w:r>
          </w:p>
          <w:p w:rsidR="002601BB" w:rsidRDefault="002601BB" w:rsidP="002601BB">
            <w:pPr>
              <w:rPr>
                <w:rFonts w:ascii="Times New Roman" w:hAnsi="Times New Roman" w:cs="Times New Roman"/>
                <w:sz w:val="18"/>
                <w:szCs w:val="18"/>
              </w:rPr>
            </w:pPr>
            <w:r w:rsidRPr="002601BB">
              <w:rPr>
                <w:rFonts w:ascii="Times New Roman" w:hAnsi="Times New Roman" w:cs="Times New Roman"/>
                <w:sz w:val="18"/>
                <w:szCs w:val="18"/>
              </w:rPr>
              <w:t>Муниципальное казенное общеобразовательное учреждение «Начальная школа - детский сад с. Опытное Поле»</w:t>
            </w:r>
          </w:p>
          <w:p w:rsidR="002601BB" w:rsidRDefault="002601BB" w:rsidP="002601BB">
            <w:pPr>
              <w:rPr>
                <w:rFonts w:ascii="Times New Roman" w:hAnsi="Times New Roman" w:cs="Times New Roman"/>
                <w:sz w:val="18"/>
                <w:szCs w:val="18"/>
              </w:rPr>
            </w:pPr>
            <w:r w:rsidRPr="002601BB">
              <w:rPr>
                <w:rFonts w:ascii="Times New Roman" w:hAnsi="Times New Roman" w:cs="Times New Roman"/>
                <w:sz w:val="18"/>
                <w:szCs w:val="18"/>
              </w:rPr>
              <w:t xml:space="preserve">Муниципальное бюджетное общеобразовательное учреждение среднего общего образования «Школа № 15» пос. </w:t>
            </w:r>
            <w:proofErr w:type="spellStart"/>
            <w:r w:rsidRPr="002601BB">
              <w:rPr>
                <w:rFonts w:ascii="Times New Roman" w:hAnsi="Times New Roman" w:cs="Times New Roman"/>
                <w:sz w:val="18"/>
                <w:szCs w:val="18"/>
              </w:rPr>
              <w:t>Биракан</w:t>
            </w:r>
            <w:proofErr w:type="spellEnd"/>
          </w:p>
          <w:p w:rsidR="002601BB" w:rsidRPr="002601BB" w:rsidRDefault="002601BB" w:rsidP="002601BB">
            <w:pPr>
              <w:rPr>
                <w:rFonts w:ascii="Times New Roman" w:hAnsi="Times New Roman" w:cs="Times New Roman"/>
                <w:sz w:val="18"/>
                <w:szCs w:val="18"/>
              </w:rPr>
            </w:pPr>
            <w:r w:rsidRPr="002601BB">
              <w:rPr>
                <w:rFonts w:ascii="Times New Roman" w:hAnsi="Times New Roman" w:cs="Times New Roman"/>
                <w:sz w:val="18"/>
                <w:szCs w:val="18"/>
              </w:rPr>
              <w:t>Муниципальное бюджетное общеобразовательное учреждение «Средняя общеобразовательная школа № 2 п. Николаевка»</w:t>
            </w:r>
          </w:p>
          <w:p w:rsidR="002601BB" w:rsidRDefault="002601BB" w:rsidP="002601BB">
            <w:pPr>
              <w:rPr>
                <w:rFonts w:ascii="Times New Roman" w:hAnsi="Times New Roman" w:cs="Times New Roman"/>
                <w:sz w:val="18"/>
                <w:szCs w:val="18"/>
              </w:rPr>
            </w:pPr>
            <w:r w:rsidRPr="002601BB">
              <w:rPr>
                <w:rFonts w:ascii="Times New Roman" w:hAnsi="Times New Roman" w:cs="Times New Roman"/>
                <w:sz w:val="18"/>
                <w:szCs w:val="18"/>
              </w:rPr>
              <w:t>Муниципальное бюджетное общеобразовательное учреждение «Средняя общеобразовательная школа № 3 п. Смидович»</w:t>
            </w:r>
          </w:p>
          <w:p w:rsidR="002601BB" w:rsidRDefault="004835B9" w:rsidP="002601BB">
            <w:pPr>
              <w:rPr>
                <w:rFonts w:ascii="Times New Roman" w:hAnsi="Times New Roman" w:cs="Times New Roman"/>
                <w:sz w:val="18"/>
                <w:szCs w:val="18"/>
              </w:rPr>
            </w:pPr>
            <w:r w:rsidRPr="004835B9">
              <w:rPr>
                <w:rFonts w:ascii="Times New Roman" w:hAnsi="Times New Roman" w:cs="Times New Roman"/>
                <w:sz w:val="18"/>
                <w:szCs w:val="18"/>
              </w:rPr>
              <w:t>Муниципальное бюджетное образовательное учреждение «Школа-сад № 22 с. им. Тельмана»</w:t>
            </w:r>
          </w:p>
          <w:p w:rsidR="004835B9" w:rsidRPr="006E0A47" w:rsidRDefault="004835B9" w:rsidP="002601BB">
            <w:pPr>
              <w:rPr>
                <w:rFonts w:ascii="Times New Roman" w:hAnsi="Times New Roman" w:cs="Times New Roman"/>
                <w:sz w:val="18"/>
                <w:szCs w:val="18"/>
              </w:rPr>
            </w:pPr>
            <w:r w:rsidRPr="004835B9">
              <w:rPr>
                <w:rFonts w:ascii="Times New Roman" w:hAnsi="Times New Roman" w:cs="Times New Roman"/>
                <w:sz w:val="18"/>
                <w:szCs w:val="18"/>
              </w:rPr>
              <w:t>Муниципальное казенное общеобразовательное учреждение «Средняя общеобразовательная школа с. Бабстово»</w:t>
            </w:r>
          </w:p>
        </w:tc>
      </w:tr>
      <w:tr w:rsidR="007A7FA3" w:rsidRPr="00B13077" w:rsidTr="005E4263">
        <w:tc>
          <w:tcPr>
            <w:tcW w:w="534" w:type="dxa"/>
            <w:vAlign w:val="center"/>
          </w:tcPr>
          <w:p w:rsidR="007A7FA3" w:rsidRPr="00B13077" w:rsidRDefault="007A7FA3" w:rsidP="007A7FA3">
            <w:pPr>
              <w:pStyle w:val="a3"/>
              <w:numPr>
                <w:ilvl w:val="0"/>
                <w:numId w:val="9"/>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685" w:type="dxa"/>
          </w:tcPr>
          <w:p w:rsidR="007A7FA3" w:rsidRPr="00B13077" w:rsidRDefault="007A7FA3" w:rsidP="007A7FA3">
            <w:pPr>
              <w:rPr>
                <w:rFonts w:ascii="Times New Roman" w:hAnsi="Times New Roman" w:cs="Times New Roman"/>
                <w:sz w:val="26"/>
                <w:szCs w:val="26"/>
              </w:rPr>
            </w:pPr>
            <w:r w:rsidRPr="00B13077">
              <w:rPr>
                <w:rFonts w:ascii="Times New Roman" w:hAnsi="Times New Roman" w:cs="Times New Roman"/>
                <w:sz w:val="26"/>
                <w:szCs w:val="26"/>
              </w:rPr>
              <w:t xml:space="preserve">информация о языках, на которых осуществляется образование (обучение) </w:t>
            </w:r>
          </w:p>
        </w:tc>
        <w:tc>
          <w:tcPr>
            <w:tcW w:w="2126" w:type="dxa"/>
            <w:vAlign w:val="center"/>
          </w:tcPr>
          <w:p w:rsidR="001B33F6" w:rsidRDefault="001B33F6" w:rsidP="007A7FA3">
            <w:pPr>
              <w:jc w:val="center"/>
              <w:rPr>
                <w:rFonts w:ascii="Times New Roman" w:hAnsi="Times New Roman" w:cs="Times New Roman"/>
                <w:color w:val="000000"/>
                <w:sz w:val="26"/>
                <w:szCs w:val="26"/>
              </w:rPr>
            </w:pPr>
            <w:r>
              <w:rPr>
                <w:rFonts w:ascii="Times New Roman" w:hAnsi="Times New Roman" w:cs="Times New Roman"/>
                <w:color w:val="000000"/>
                <w:sz w:val="26"/>
                <w:szCs w:val="26"/>
              </w:rPr>
              <w:t>93,3%</w:t>
            </w:r>
          </w:p>
          <w:p w:rsidR="00994DD0" w:rsidRPr="00B13077" w:rsidRDefault="00994DD0" w:rsidP="001B33F6">
            <w:pPr>
              <w:jc w:val="center"/>
              <w:rPr>
                <w:rFonts w:ascii="Times New Roman" w:hAnsi="Times New Roman" w:cs="Times New Roman"/>
                <w:color w:val="000000"/>
                <w:sz w:val="26"/>
                <w:szCs w:val="26"/>
              </w:rPr>
            </w:pPr>
            <w:r w:rsidRPr="00994DD0">
              <w:rPr>
                <w:rFonts w:ascii="Times New Roman" w:hAnsi="Times New Roman" w:cs="Times New Roman"/>
                <w:color w:val="000000"/>
                <w:sz w:val="26"/>
                <w:szCs w:val="26"/>
              </w:rPr>
              <w:t xml:space="preserve">(2019 – </w:t>
            </w:r>
            <w:r w:rsidR="005E4263">
              <w:rPr>
                <w:rFonts w:ascii="Times New Roman" w:hAnsi="Times New Roman" w:cs="Times New Roman"/>
                <w:color w:val="000000"/>
                <w:sz w:val="26"/>
                <w:szCs w:val="26"/>
                <w:lang w:val="en-US"/>
              </w:rPr>
              <w:t>85</w:t>
            </w:r>
            <w:r w:rsidRPr="00994DD0">
              <w:rPr>
                <w:rFonts w:ascii="Times New Roman" w:hAnsi="Times New Roman" w:cs="Times New Roman"/>
                <w:color w:val="000000"/>
                <w:sz w:val="26"/>
                <w:szCs w:val="26"/>
              </w:rPr>
              <w:t>,</w:t>
            </w:r>
            <w:r w:rsidR="005E4263">
              <w:rPr>
                <w:rFonts w:ascii="Times New Roman" w:hAnsi="Times New Roman" w:cs="Times New Roman"/>
                <w:color w:val="000000"/>
                <w:sz w:val="26"/>
                <w:szCs w:val="26"/>
                <w:lang w:val="en-US"/>
              </w:rPr>
              <w:t>7</w:t>
            </w:r>
            <w:r w:rsidRPr="00994DD0">
              <w:rPr>
                <w:rFonts w:ascii="Times New Roman" w:hAnsi="Times New Roman" w:cs="Times New Roman"/>
                <w:color w:val="000000"/>
                <w:sz w:val="26"/>
                <w:szCs w:val="26"/>
              </w:rPr>
              <w:t>%)</w:t>
            </w:r>
          </w:p>
        </w:tc>
        <w:tc>
          <w:tcPr>
            <w:tcW w:w="3261" w:type="dxa"/>
          </w:tcPr>
          <w:p w:rsidR="007A7FA3" w:rsidRPr="004835B9" w:rsidRDefault="004835B9" w:rsidP="002601BB">
            <w:pPr>
              <w:rPr>
                <w:rFonts w:ascii="Times New Roman" w:hAnsi="Times New Roman" w:cs="Times New Roman"/>
                <w:sz w:val="18"/>
                <w:szCs w:val="18"/>
              </w:rPr>
            </w:pPr>
            <w:r w:rsidRPr="004835B9">
              <w:rPr>
                <w:rFonts w:ascii="Times New Roman" w:hAnsi="Times New Roman" w:cs="Times New Roman"/>
                <w:sz w:val="18"/>
                <w:szCs w:val="18"/>
              </w:rPr>
              <w:t xml:space="preserve">Муниципальное бюджетное общеобразовательное учреждение среднего общего образования «Школа № 15» пос. </w:t>
            </w:r>
            <w:proofErr w:type="spellStart"/>
            <w:r w:rsidRPr="004835B9">
              <w:rPr>
                <w:rFonts w:ascii="Times New Roman" w:hAnsi="Times New Roman" w:cs="Times New Roman"/>
                <w:sz w:val="18"/>
                <w:szCs w:val="18"/>
              </w:rPr>
              <w:t>Биракан</w:t>
            </w:r>
            <w:proofErr w:type="spellEnd"/>
          </w:p>
          <w:p w:rsidR="002601BB" w:rsidRPr="004835B9" w:rsidRDefault="004835B9" w:rsidP="002601BB">
            <w:pPr>
              <w:rPr>
                <w:rFonts w:ascii="Times New Roman" w:hAnsi="Times New Roman" w:cs="Times New Roman"/>
                <w:sz w:val="18"/>
                <w:szCs w:val="18"/>
              </w:rPr>
            </w:pPr>
            <w:r w:rsidRPr="004835B9">
              <w:rPr>
                <w:rFonts w:ascii="Times New Roman" w:hAnsi="Times New Roman" w:cs="Times New Roman"/>
                <w:sz w:val="18"/>
                <w:szCs w:val="18"/>
              </w:rPr>
              <w:t>Муниципальное бюджетное общеобразовательное учреждение «Средняя общеобразовательная школа № 3 п. Смидович»</w:t>
            </w:r>
          </w:p>
          <w:p w:rsidR="002601BB" w:rsidRPr="004835B9" w:rsidRDefault="004835B9" w:rsidP="002601BB">
            <w:pPr>
              <w:rPr>
                <w:rFonts w:ascii="Times New Roman" w:hAnsi="Times New Roman" w:cs="Times New Roman"/>
                <w:sz w:val="18"/>
                <w:szCs w:val="18"/>
              </w:rPr>
            </w:pPr>
            <w:r w:rsidRPr="004835B9">
              <w:rPr>
                <w:rFonts w:ascii="Times New Roman" w:hAnsi="Times New Roman" w:cs="Times New Roman"/>
                <w:sz w:val="18"/>
                <w:szCs w:val="18"/>
              </w:rPr>
              <w:t xml:space="preserve">Муниципальное казенное общеобразовательное учреждение «Средняя общеобразовательная школа с. </w:t>
            </w:r>
            <w:proofErr w:type="spellStart"/>
            <w:r w:rsidRPr="004835B9">
              <w:rPr>
                <w:rFonts w:ascii="Times New Roman" w:hAnsi="Times New Roman" w:cs="Times New Roman"/>
                <w:sz w:val="18"/>
                <w:szCs w:val="18"/>
              </w:rPr>
              <w:t>Дежнево</w:t>
            </w:r>
            <w:proofErr w:type="spellEnd"/>
            <w:r w:rsidRPr="004835B9">
              <w:rPr>
                <w:rFonts w:ascii="Times New Roman" w:hAnsi="Times New Roman" w:cs="Times New Roman"/>
                <w:sz w:val="18"/>
                <w:szCs w:val="18"/>
              </w:rPr>
              <w:t>»</w:t>
            </w:r>
          </w:p>
          <w:p w:rsidR="002601BB" w:rsidRPr="004835B9" w:rsidRDefault="004835B9" w:rsidP="004835B9">
            <w:pPr>
              <w:rPr>
                <w:rFonts w:ascii="Times New Roman" w:hAnsi="Times New Roman" w:cs="Times New Roman"/>
                <w:sz w:val="18"/>
                <w:szCs w:val="18"/>
              </w:rPr>
            </w:pPr>
            <w:r w:rsidRPr="004835B9">
              <w:rPr>
                <w:rFonts w:ascii="Times New Roman" w:hAnsi="Times New Roman" w:cs="Times New Roman"/>
                <w:sz w:val="18"/>
                <w:szCs w:val="18"/>
              </w:rPr>
              <w:t>Муниципальное казенное общеобразовательное учреждение «Средняя общеобразовательная школа с. Бабстово»</w:t>
            </w:r>
          </w:p>
        </w:tc>
      </w:tr>
      <w:tr w:rsidR="007A7FA3" w:rsidRPr="00B13077" w:rsidTr="007A7FA3">
        <w:tc>
          <w:tcPr>
            <w:tcW w:w="4219" w:type="dxa"/>
            <w:gridSpan w:val="2"/>
            <w:vAlign w:val="center"/>
          </w:tcPr>
          <w:p w:rsidR="007A7FA3" w:rsidRPr="00B13077" w:rsidRDefault="007A7FA3" w:rsidP="007A7FA3">
            <w:pPr>
              <w:jc w:val="right"/>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Среднее по области</w:t>
            </w:r>
          </w:p>
        </w:tc>
        <w:tc>
          <w:tcPr>
            <w:tcW w:w="2126" w:type="dxa"/>
            <w:vAlign w:val="center"/>
          </w:tcPr>
          <w:p w:rsidR="007A7FA3" w:rsidRDefault="001B33F6" w:rsidP="007A7FA3">
            <w:pPr>
              <w:jc w:val="center"/>
              <w:rPr>
                <w:rFonts w:ascii="Times New Roman" w:hAnsi="Times New Roman" w:cs="Times New Roman"/>
                <w:color w:val="000000"/>
                <w:sz w:val="26"/>
                <w:szCs w:val="26"/>
              </w:rPr>
            </w:pPr>
            <w:r>
              <w:rPr>
                <w:rFonts w:ascii="Times New Roman" w:hAnsi="Times New Roman" w:cs="Times New Roman"/>
                <w:color w:val="000000"/>
                <w:sz w:val="26"/>
                <w:szCs w:val="26"/>
              </w:rPr>
              <w:t>86,4%</w:t>
            </w:r>
          </w:p>
          <w:p w:rsidR="00994DD0" w:rsidRPr="00B13077" w:rsidRDefault="008D3D4D" w:rsidP="005E4263">
            <w:pPr>
              <w:jc w:val="center"/>
              <w:rPr>
                <w:rFonts w:ascii="Times New Roman" w:hAnsi="Times New Roman" w:cs="Times New Roman"/>
                <w:color w:val="000000"/>
                <w:sz w:val="26"/>
                <w:szCs w:val="26"/>
              </w:rPr>
            </w:pPr>
            <w:r w:rsidRPr="008D3D4D">
              <w:rPr>
                <w:rFonts w:ascii="Times New Roman" w:hAnsi="Times New Roman" w:cs="Times New Roman"/>
                <w:color w:val="000000"/>
                <w:sz w:val="26"/>
                <w:szCs w:val="26"/>
              </w:rPr>
              <w:t xml:space="preserve">(2019 – </w:t>
            </w:r>
            <w:r w:rsidR="005E4263">
              <w:rPr>
                <w:rFonts w:ascii="Times New Roman" w:hAnsi="Times New Roman" w:cs="Times New Roman"/>
                <w:color w:val="000000"/>
                <w:sz w:val="26"/>
                <w:szCs w:val="26"/>
                <w:lang w:val="en-US"/>
              </w:rPr>
              <w:t>78</w:t>
            </w:r>
            <w:r w:rsidRPr="008D3D4D">
              <w:rPr>
                <w:rFonts w:ascii="Times New Roman" w:hAnsi="Times New Roman" w:cs="Times New Roman"/>
                <w:color w:val="000000"/>
                <w:sz w:val="26"/>
                <w:szCs w:val="26"/>
              </w:rPr>
              <w:t>,2%)</w:t>
            </w:r>
          </w:p>
        </w:tc>
        <w:tc>
          <w:tcPr>
            <w:tcW w:w="3261" w:type="dxa"/>
          </w:tcPr>
          <w:p w:rsidR="007A7FA3" w:rsidRPr="00B13077" w:rsidRDefault="007A7FA3" w:rsidP="007A7FA3">
            <w:pPr>
              <w:jc w:val="center"/>
              <w:rPr>
                <w:rFonts w:ascii="Times New Roman" w:hAnsi="Times New Roman" w:cs="Times New Roman"/>
                <w:color w:val="000000"/>
                <w:sz w:val="26"/>
                <w:szCs w:val="26"/>
              </w:rPr>
            </w:pPr>
          </w:p>
        </w:tc>
      </w:tr>
    </w:tbl>
    <w:p w:rsidR="007A7FA3" w:rsidRPr="00C46011" w:rsidRDefault="007A7FA3" w:rsidP="007A7FA3">
      <w:pPr>
        <w:pStyle w:val="ConsPlusNormal"/>
        <w:ind w:firstLine="540"/>
        <w:jc w:val="both"/>
        <w:rPr>
          <w:sz w:val="26"/>
          <w:szCs w:val="26"/>
        </w:rPr>
      </w:pPr>
      <w:r w:rsidRPr="00B10B99">
        <w:rPr>
          <w:sz w:val="26"/>
          <w:szCs w:val="26"/>
        </w:rPr>
        <w:t xml:space="preserve">Одним из недостатков при размещении информации в подразделе «Образование» являются низкий процент размещения информации о методических и об иных документах, разработанных образовательной организацией для обеспечения образовательного процесса, информация размещена на </w:t>
      </w:r>
      <w:r w:rsidR="00B10B99" w:rsidRPr="00B10B99">
        <w:rPr>
          <w:sz w:val="26"/>
          <w:szCs w:val="26"/>
        </w:rPr>
        <w:t>45</w:t>
      </w:r>
      <w:r w:rsidRPr="00B10B99">
        <w:rPr>
          <w:sz w:val="26"/>
          <w:szCs w:val="26"/>
        </w:rPr>
        <w:t>%сайтов.</w:t>
      </w:r>
    </w:p>
    <w:p w:rsidR="007A7FA3" w:rsidRPr="00B13077" w:rsidRDefault="007A7FA3" w:rsidP="007A7FA3">
      <w:pPr>
        <w:pStyle w:val="ConsPlusNormal"/>
        <w:ind w:firstLine="540"/>
        <w:jc w:val="both"/>
        <w:rPr>
          <w:sz w:val="26"/>
          <w:szCs w:val="26"/>
        </w:rPr>
      </w:pPr>
    </w:p>
    <w:p w:rsidR="007A7FA3" w:rsidRPr="00B13077" w:rsidRDefault="007A7FA3" w:rsidP="007A7FA3">
      <w:pPr>
        <w:pStyle w:val="ConsPlusNormal"/>
        <w:ind w:firstLine="540"/>
        <w:jc w:val="both"/>
        <w:rPr>
          <w:b/>
          <w:sz w:val="26"/>
          <w:szCs w:val="26"/>
        </w:rPr>
      </w:pPr>
      <w:r w:rsidRPr="00B13077">
        <w:rPr>
          <w:b/>
          <w:sz w:val="26"/>
          <w:szCs w:val="26"/>
        </w:rPr>
        <w:t>Подраздел «Образовательные стандарты» специального раздела «Сведения об образовательной организации»</w:t>
      </w:r>
    </w:p>
    <w:tbl>
      <w:tblPr>
        <w:tblStyle w:val="a6"/>
        <w:tblW w:w="9606" w:type="dxa"/>
        <w:tblLook w:val="04A0" w:firstRow="1" w:lastRow="0" w:firstColumn="1" w:lastColumn="0" w:noHBand="0" w:noVBand="1"/>
      </w:tblPr>
      <w:tblGrid>
        <w:gridCol w:w="675"/>
        <w:gridCol w:w="3544"/>
        <w:gridCol w:w="2126"/>
        <w:gridCol w:w="3261"/>
      </w:tblGrid>
      <w:tr w:rsidR="007A7FA3" w:rsidRPr="00B13077" w:rsidTr="007A7FA3">
        <w:tc>
          <w:tcPr>
            <w:tcW w:w="675" w:type="dxa"/>
            <w:vAlign w:val="center"/>
          </w:tcPr>
          <w:p w:rsidR="007A7FA3" w:rsidRPr="00B13077" w:rsidRDefault="007A7FA3" w:rsidP="007A7FA3">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w:t>
            </w:r>
          </w:p>
        </w:tc>
        <w:tc>
          <w:tcPr>
            <w:tcW w:w="3544" w:type="dxa"/>
            <w:vAlign w:val="center"/>
          </w:tcPr>
          <w:p w:rsidR="007A7FA3" w:rsidRPr="00B13077" w:rsidRDefault="007A7FA3" w:rsidP="007A7FA3">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Наименование показателя</w:t>
            </w:r>
          </w:p>
        </w:tc>
        <w:tc>
          <w:tcPr>
            <w:tcW w:w="2126" w:type="dxa"/>
            <w:vAlign w:val="center"/>
          </w:tcPr>
          <w:p w:rsidR="007A7FA3" w:rsidRPr="00B13077" w:rsidRDefault="007A7FA3" w:rsidP="007A7FA3">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Процент размещения информации</w:t>
            </w:r>
          </w:p>
        </w:tc>
        <w:tc>
          <w:tcPr>
            <w:tcW w:w="3261" w:type="dxa"/>
          </w:tcPr>
          <w:p w:rsidR="007A7FA3" w:rsidRPr="00B13077" w:rsidRDefault="007A7FA3" w:rsidP="007A7FA3">
            <w:pPr>
              <w:tabs>
                <w:tab w:val="left" w:pos="426"/>
                <w:tab w:val="left" w:pos="709"/>
                <w:tab w:val="left" w:pos="851"/>
                <w:tab w:val="left" w:pos="1134"/>
                <w:tab w:val="left" w:pos="1276"/>
              </w:tabs>
              <w:jc w:val="center"/>
              <w:rPr>
                <w:rFonts w:ascii="Times New Roman" w:hAnsi="Times New Roman" w:cs="Times New Roman"/>
                <w:sz w:val="26"/>
                <w:szCs w:val="26"/>
              </w:rPr>
            </w:pPr>
            <w:r w:rsidRPr="009F5BAD">
              <w:rPr>
                <w:rFonts w:ascii="Times New Roman" w:hAnsi="Times New Roman" w:cs="Times New Roman"/>
                <w:sz w:val="26"/>
                <w:szCs w:val="26"/>
              </w:rPr>
              <w:t>Перечень ОО, у которых отсутствует на сайте информация</w:t>
            </w:r>
          </w:p>
        </w:tc>
      </w:tr>
      <w:tr w:rsidR="007A7FA3" w:rsidRPr="00B13077" w:rsidTr="007A7FA3">
        <w:tc>
          <w:tcPr>
            <w:tcW w:w="675" w:type="dxa"/>
          </w:tcPr>
          <w:p w:rsidR="007A7FA3" w:rsidRPr="00B13077" w:rsidRDefault="007A7FA3" w:rsidP="007A7FA3">
            <w:pPr>
              <w:pStyle w:val="ConsPlusNormal"/>
              <w:jc w:val="both"/>
              <w:rPr>
                <w:sz w:val="26"/>
                <w:szCs w:val="26"/>
                <w:lang w:val="en-US"/>
              </w:rPr>
            </w:pPr>
            <w:r w:rsidRPr="00B13077">
              <w:rPr>
                <w:sz w:val="26"/>
                <w:szCs w:val="26"/>
                <w:lang w:val="en-US"/>
              </w:rPr>
              <w:t>1.</w:t>
            </w:r>
          </w:p>
        </w:tc>
        <w:tc>
          <w:tcPr>
            <w:tcW w:w="3544" w:type="dxa"/>
          </w:tcPr>
          <w:p w:rsidR="007A7FA3" w:rsidRPr="00B13077" w:rsidRDefault="007A7FA3" w:rsidP="007A7FA3">
            <w:pPr>
              <w:pStyle w:val="ConsPlusNormal"/>
              <w:jc w:val="both"/>
              <w:rPr>
                <w:sz w:val="26"/>
                <w:szCs w:val="26"/>
              </w:rPr>
            </w:pPr>
            <w:r w:rsidRPr="00B13077">
              <w:rPr>
                <w:sz w:val="26"/>
                <w:szCs w:val="26"/>
              </w:rPr>
              <w:t>создан подраздел «Образовательные стандарты»</w:t>
            </w:r>
          </w:p>
        </w:tc>
        <w:tc>
          <w:tcPr>
            <w:tcW w:w="2126" w:type="dxa"/>
          </w:tcPr>
          <w:p w:rsidR="007A7FA3" w:rsidRPr="001B33F6" w:rsidRDefault="001B33F6" w:rsidP="007A7FA3">
            <w:pPr>
              <w:pStyle w:val="ConsPlusNormal"/>
              <w:jc w:val="center"/>
              <w:rPr>
                <w:sz w:val="26"/>
                <w:szCs w:val="26"/>
              </w:rPr>
            </w:pPr>
            <w:r>
              <w:rPr>
                <w:sz w:val="26"/>
                <w:szCs w:val="26"/>
              </w:rPr>
              <w:t>98,3%</w:t>
            </w:r>
          </w:p>
          <w:p w:rsidR="004D1DB4" w:rsidRPr="005C2A6E" w:rsidRDefault="00DD5EFB" w:rsidP="005C2A6E">
            <w:pPr>
              <w:pStyle w:val="ConsPlusNormal"/>
              <w:jc w:val="center"/>
              <w:rPr>
                <w:sz w:val="26"/>
                <w:szCs w:val="26"/>
                <w:lang w:val="en-US"/>
              </w:rPr>
            </w:pPr>
            <w:r w:rsidRPr="005C2A6E">
              <w:rPr>
                <w:sz w:val="26"/>
                <w:szCs w:val="26"/>
                <w:lang w:val="en-US"/>
              </w:rPr>
              <w:t xml:space="preserve">(2019 – </w:t>
            </w:r>
            <w:r w:rsidR="005C2A6E" w:rsidRPr="005C2A6E">
              <w:rPr>
                <w:sz w:val="26"/>
                <w:szCs w:val="26"/>
                <w:lang w:val="en-US"/>
              </w:rPr>
              <w:t>95</w:t>
            </w:r>
            <w:r w:rsidRPr="005C2A6E">
              <w:rPr>
                <w:sz w:val="26"/>
                <w:szCs w:val="26"/>
                <w:lang w:val="en-US"/>
              </w:rPr>
              <w:t>,2%)</w:t>
            </w:r>
          </w:p>
        </w:tc>
        <w:tc>
          <w:tcPr>
            <w:tcW w:w="3261" w:type="dxa"/>
          </w:tcPr>
          <w:p w:rsidR="007A7FA3" w:rsidRPr="006E0A47" w:rsidRDefault="00A57FC4" w:rsidP="00A57FC4">
            <w:pPr>
              <w:pStyle w:val="ConsPlusNormal"/>
              <w:jc w:val="both"/>
              <w:rPr>
                <w:sz w:val="18"/>
                <w:szCs w:val="18"/>
              </w:rPr>
            </w:pPr>
            <w:r w:rsidRPr="00A57FC4">
              <w:rPr>
                <w:sz w:val="18"/>
                <w:szCs w:val="18"/>
              </w:rPr>
              <w:t xml:space="preserve">Муниципальное бюджетное общеобразовательное учреждение среднего общего образования «Школа № 15» пос. </w:t>
            </w:r>
            <w:proofErr w:type="spellStart"/>
            <w:r w:rsidRPr="00A57FC4">
              <w:rPr>
                <w:sz w:val="18"/>
                <w:szCs w:val="18"/>
              </w:rPr>
              <w:t>Биракан</w:t>
            </w:r>
            <w:proofErr w:type="spellEnd"/>
          </w:p>
        </w:tc>
      </w:tr>
      <w:tr w:rsidR="007A7FA3" w:rsidRPr="00B13077" w:rsidTr="007A7FA3">
        <w:tc>
          <w:tcPr>
            <w:tcW w:w="675" w:type="dxa"/>
          </w:tcPr>
          <w:p w:rsidR="007A7FA3" w:rsidRPr="00B13077" w:rsidRDefault="007A7FA3" w:rsidP="007A7FA3">
            <w:pPr>
              <w:pStyle w:val="ConsPlusNormal"/>
              <w:jc w:val="both"/>
              <w:rPr>
                <w:sz w:val="26"/>
                <w:szCs w:val="26"/>
                <w:lang w:val="en-US"/>
              </w:rPr>
            </w:pPr>
            <w:r w:rsidRPr="00B13077">
              <w:rPr>
                <w:sz w:val="26"/>
                <w:szCs w:val="26"/>
                <w:lang w:val="en-US"/>
              </w:rPr>
              <w:t>2.</w:t>
            </w:r>
          </w:p>
        </w:tc>
        <w:tc>
          <w:tcPr>
            <w:tcW w:w="3544" w:type="dxa"/>
          </w:tcPr>
          <w:p w:rsidR="007A7FA3" w:rsidRPr="00B13077" w:rsidRDefault="007A7FA3" w:rsidP="007A7FA3">
            <w:pPr>
              <w:pStyle w:val="ConsPlusNormal"/>
              <w:jc w:val="both"/>
              <w:rPr>
                <w:sz w:val="26"/>
                <w:szCs w:val="26"/>
              </w:rPr>
            </w:pPr>
            <w:r w:rsidRPr="00B13077">
              <w:rPr>
                <w:sz w:val="26"/>
                <w:szCs w:val="26"/>
              </w:rPr>
              <w:t xml:space="preserve">информация о федеральных </w:t>
            </w:r>
            <w:r w:rsidRPr="00B13077">
              <w:rPr>
                <w:sz w:val="26"/>
                <w:szCs w:val="26"/>
              </w:rPr>
              <w:lastRenderedPageBreak/>
              <w:t>государственных образовательных стандартах и об образовательных стандартах (с приложением их копий или гиперссылки на соответствующие документы на сайте Министерства просвещения РФ)</w:t>
            </w:r>
          </w:p>
        </w:tc>
        <w:tc>
          <w:tcPr>
            <w:tcW w:w="2126" w:type="dxa"/>
          </w:tcPr>
          <w:p w:rsidR="007A7FA3" w:rsidRPr="003804CE" w:rsidRDefault="001B33F6" w:rsidP="007A7FA3">
            <w:pPr>
              <w:pStyle w:val="ConsPlusNormal"/>
              <w:jc w:val="center"/>
              <w:rPr>
                <w:sz w:val="26"/>
                <w:szCs w:val="26"/>
              </w:rPr>
            </w:pPr>
            <w:r>
              <w:rPr>
                <w:sz w:val="26"/>
                <w:szCs w:val="26"/>
              </w:rPr>
              <w:lastRenderedPageBreak/>
              <w:t>93,3%</w:t>
            </w:r>
          </w:p>
          <w:p w:rsidR="004D1DB4" w:rsidRPr="005C2A6E" w:rsidRDefault="00DD5EFB" w:rsidP="005C2A6E">
            <w:pPr>
              <w:pStyle w:val="ConsPlusNormal"/>
              <w:jc w:val="center"/>
              <w:rPr>
                <w:sz w:val="26"/>
                <w:szCs w:val="26"/>
                <w:lang w:val="en-US"/>
              </w:rPr>
            </w:pPr>
            <w:r w:rsidRPr="005C2A6E">
              <w:rPr>
                <w:sz w:val="26"/>
                <w:szCs w:val="26"/>
                <w:lang w:val="en-US"/>
              </w:rPr>
              <w:lastRenderedPageBreak/>
              <w:t xml:space="preserve">(2019 – </w:t>
            </w:r>
            <w:r w:rsidR="005C2A6E" w:rsidRPr="005C2A6E">
              <w:rPr>
                <w:sz w:val="26"/>
                <w:szCs w:val="26"/>
                <w:lang w:val="en-US"/>
              </w:rPr>
              <w:t>8</w:t>
            </w:r>
            <w:r w:rsidRPr="005C2A6E">
              <w:rPr>
                <w:sz w:val="26"/>
                <w:szCs w:val="26"/>
                <w:lang w:val="en-US"/>
              </w:rPr>
              <w:t>8,</w:t>
            </w:r>
            <w:r w:rsidR="005C2A6E" w:rsidRPr="005C2A6E">
              <w:rPr>
                <w:sz w:val="26"/>
                <w:szCs w:val="26"/>
                <w:lang w:val="en-US"/>
              </w:rPr>
              <w:t>9</w:t>
            </w:r>
            <w:r w:rsidRPr="005C2A6E">
              <w:rPr>
                <w:sz w:val="26"/>
                <w:szCs w:val="26"/>
                <w:lang w:val="en-US"/>
              </w:rPr>
              <w:t>%)</w:t>
            </w:r>
          </w:p>
        </w:tc>
        <w:tc>
          <w:tcPr>
            <w:tcW w:w="3261" w:type="dxa"/>
          </w:tcPr>
          <w:p w:rsidR="00A57FC4" w:rsidRPr="00C46011" w:rsidRDefault="00A57FC4" w:rsidP="00A57FC4">
            <w:pPr>
              <w:pStyle w:val="ConsPlusNormal"/>
              <w:rPr>
                <w:sz w:val="18"/>
                <w:szCs w:val="18"/>
              </w:rPr>
            </w:pPr>
            <w:r w:rsidRPr="00A57FC4">
              <w:rPr>
                <w:sz w:val="18"/>
                <w:szCs w:val="18"/>
              </w:rPr>
              <w:lastRenderedPageBreak/>
              <w:t xml:space="preserve">Муниципальное бюджетное общеобразовательное учреждение </w:t>
            </w:r>
            <w:r w:rsidRPr="00A57FC4">
              <w:rPr>
                <w:sz w:val="18"/>
                <w:szCs w:val="18"/>
              </w:rPr>
              <w:lastRenderedPageBreak/>
              <w:t xml:space="preserve">среднего общего образования «Школа № 15» пос. </w:t>
            </w:r>
            <w:proofErr w:type="spellStart"/>
            <w:r w:rsidRPr="00C46011">
              <w:rPr>
                <w:sz w:val="18"/>
                <w:szCs w:val="18"/>
              </w:rPr>
              <w:t>Биракан</w:t>
            </w:r>
            <w:proofErr w:type="spellEnd"/>
            <w:r w:rsidRPr="00C46011">
              <w:rPr>
                <w:sz w:val="18"/>
                <w:szCs w:val="18"/>
              </w:rPr>
              <w:t xml:space="preserve"> </w:t>
            </w:r>
          </w:p>
          <w:p w:rsidR="007A7FA3" w:rsidRDefault="00A57FC4" w:rsidP="00A57FC4">
            <w:pPr>
              <w:pStyle w:val="ConsPlusNormal"/>
              <w:jc w:val="both"/>
              <w:rPr>
                <w:sz w:val="18"/>
                <w:szCs w:val="18"/>
              </w:rPr>
            </w:pPr>
            <w:r w:rsidRPr="00A57FC4">
              <w:rPr>
                <w:sz w:val="18"/>
                <w:szCs w:val="18"/>
              </w:rPr>
              <w:t xml:space="preserve">Муниципальное бюджетное общеобразовательное учреждение «Средняя общеобразовательная школа № 18 п. </w:t>
            </w:r>
            <w:proofErr w:type="spellStart"/>
            <w:r w:rsidRPr="00A57FC4">
              <w:rPr>
                <w:sz w:val="18"/>
                <w:szCs w:val="18"/>
              </w:rPr>
              <w:t>Теплоозерск</w:t>
            </w:r>
            <w:proofErr w:type="spellEnd"/>
            <w:r w:rsidRPr="00A57FC4">
              <w:rPr>
                <w:sz w:val="18"/>
                <w:szCs w:val="18"/>
              </w:rPr>
              <w:t>»</w:t>
            </w:r>
          </w:p>
          <w:p w:rsidR="00A57FC4" w:rsidRPr="00A57FC4" w:rsidRDefault="00A57FC4" w:rsidP="00A57FC4">
            <w:pPr>
              <w:pStyle w:val="ConsPlusNormal"/>
              <w:rPr>
                <w:sz w:val="18"/>
                <w:szCs w:val="18"/>
              </w:rPr>
            </w:pPr>
            <w:r w:rsidRPr="00A57FC4">
              <w:rPr>
                <w:sz w:val="18"/>
                <w:szCs w:val="18"/>
              </w:rPr>
              <w:t xml:space="preserve">Муниципальное казенное общеобразовательное учреждение «Средняя общеобразовательная школа с. </w:t>
            </w:r>
            <w:proofErr w:type="spellStart"/>
            <w:r w:rsidRPr="00A57FC4">
              <w:rPr>
                <w:sz w:val="18"/>
                <w:szCs w:val="18"/>
              </w:rPr>
              <w:t>Надеждинское</w:t>
            </w:r>
            <w:proofErr w:type="spellEnd"/>
            <w:r w:rsidRPr="00A57FC4">
              <w:rPr>
                <w:sz w:val="18"/>
                <w:szCs w:val="18"/>
              </w:rPr>
              <w:t xml:space="preserve">» </w:t>
            </w:r>
          </w:p>
          <w:p w:rsidR="00A57FC4" w:rsidRPr="00A57FC4" w:rsidRDefault="00A57FC4" w:rsidP="00A57FC4">
            <w:pPr>
              <w:pStyle w:val="ConsPlusNormal"/>
              <w:jc w:val="both"/>
              <w:rPr>
                <w:sz w:val="18"/>
                <w:szCs w:val="18"/>
              </w:rPr>
            </w:pPr>
            <w:r w:rsidRPr="00A57FC4">
              <w:rPr>
                <w:sz w:val="18"/>
                <w:szCs w:val="18"/>
              </w:rPr>
              <w:t>Муниципальное казенное образовательное учреждение «Средняя общеобразовательная школа села Дубового»</w:t>
            </w:r>
          </w:p>
        </w:tc>
      </w:tr>
      <w:tr w:rsidR="007A7FA3" w:rsidRPr="00B13077" w:rsidTr="007A7FA3">
        <w:tc>
          <w:tcPr>
            <w:tcW w:w="4219" w:type="dxa"/>
            <w:gridSpan w:val="2"/>
          </w:tcPr>
          <w:p w:rsidR="007A7FA3" w:rsidRPr="00B13077" w:rsidRDefault="007A7FA3" w:rsidP="007A7FA3">
            <w:pPr>
              <w:pStyle w:val="ConsPlusNormal"/>
              <w:jc w:val="right"/>
              <w:rPr>
                <w:b/>
                <w:sz w:val="26"/>
                <w:szCs w:val="26"/>
              </w:rPr>
            </w:pPr>
            <w:r w:rsidRPr="00B13077">
              <w:rPr>
                <w:rFonts w:eastAsia="Times New Roman"/>
                <w:color w:val="000000"/>
                <w:sz w:val="26"/>
                <w:szCs w:val="26"/>
                <w:lang w:eastAsia="ru-RU"/>
              </w:rPr>
              <w:lastRenderedPageBreak/>
              <w:t>Среднее по области</w:t>
            </w:r>
          </w:p>
        </w:tc>
        <w:tc>
          <w:tcPr>
            <w:tcW w:w="2126" w:type="dxa"/>
          </w:tcPr>
          <w:p w:rsidR="007A7FA3" w:rsidRPr="001B33F6" w:rsidRDefault="001B33F6" w:rsidP="007A7FA3">
            <w:pPr>
              <w:pStyle w:val="ConsPlusNormal"/>
              <w:jc w:val="center"/>
              <w:rPr>
                <w:sz w:val="26"/>
                <w:szCs w:val="26"/>
              </w:rPr>
            </w:pPr>
            <w:r>
              <w:rPr>
                <w:sz w:val="26"/>
                <w:szCs w:val="26"/>
              </w:rPr>
              <w:t>95,8%</w:t>
            </w:r>
          </w:p>
          <w:p w:rsidR="004D1DB4" w:rsidRPr="005C2A6E" w:rsidRDefault="00DD5EFB" w:rsidP="005C2A6E">
            <w:pPr>
              <w:pStyle w:val="ConsPlusNormal"/>
              <w:jc w:val="center"/>
              <w:rPr>
                <w:sz w:val="26"/>
                <w:szCs w:val="26"/>
                <w:lang w:val="en-US"/>
              </w:rPr>
            </w:pPr>
            <w:r w:rsidRPr="005C2A6E">
              <w:rPr>
                <w:sz w:val="26"/>
                <w:szCs w:val="26"/>
                <w:lang w:val="en-US"/>
              </w:rPr>
              <w:t xml:space="preserve">(2019 – </w:t>
            </w:r>
            <w:r w:rsidR="005C2A6E" w:rsidRPr="005C2A6E">
              <w:rPr>
                <w:sz w:val="26"/>
                <w:szCs w:val="26"/>
                <w:lang w:val="en-US"/>
              </w:rPr>
              <w:t>92</w:t>
            </w:r>
            <w:r w:rsidRPr="005C2A6E">
              <w:rPr>
                <w:sz w:val="26"/>
                <w:szCs w:val="26"/>
                <w:lang w:val="en-US"/>
              </w:rPr>
              <w:t>,</w:t>
            </w:r>
            <w:r w:rsidR="005C2A6E" w:rsidRPr="005C2A6E">
              <w:rPr>
                <w:sz w:val="26"/>
                <w:szCs w:val="26"/>
                <w:lang w:val="en-US"/>
              </w:rPr>
              <w:t>1</w:t>
            </w:r>
            <w:r w:rsidRPr="005C2A6E">
              <w:rPr>
                <w:sz w:val="26"/>
                <w:szCs w:val="26"/>
                <w:lang w:val="en-US"/>
              </w:rPr>
              <w:t>%)</w:t>
            </w:r>
          </w:p>
        </w:tc>
        <w:tc>
          <w:tcPr>
            <w:tcW w:w="3261" w:type="dxa"/>
          </w:tcPr>
          <w:p w:rsidR="007A7FA3" w:rsidRPr="00B13077" w:rsidRDefault="007A7FA3" w:rsidP="007A7FA3">
            <w:pPr>
              <w:pStyle w:val="ConsPlusNormal"/>
              <w:jc w:val="center"/>
              <w:rPr>
                <w:sz w:val="26"/>
                <w:szCs w:val="26"/>
                <w:lang w:val="en-US"/>
              </w:rPr>
            </w:pPr>
          </w:p>
        </w:tc>
      </w:tr>
    </w:tbl>
    <w:p w:rsidR="007A7FA3" w:rsidRPr="00B13077" w:rsidRDefault="007A7FA3" w:rsidP="007A7FA3">
      <w:pPr>
        <w:pStyle w:val="ConsPlusNormal"/>
        <w:ind w:firstLine="540"/>
        <w:jc w:val="both"/>
        <w:rPr>
          <w:b/>
          <w:sz w:val="26"/>
          <w:szCs w:val="26"/>
        </w:rPr>
      </w:pPr>
    </w:p>
    <w:p w:rsidR="007A7FA3" w:rsidRPr="00B13077" w:rsidRDefault="007A7FA3" w:rsidP="007A7FA3">
      <w:pPr>
        <w:pStyle w:val="ConsPlusNormal"/>
        <w:ind w:firstLine="540"/>
        <w:jc w:val="both"/>
        <w:rPr>
          <w:b/>
          <w:sz w:val="26"/>
          <w:szCs w:val="26"/>
        </w:rPr>
      </w:pPr>
      <w:r w:rsidRPr="00B13077">
        <w:rPr>
          <w:b/>
          <w:sz w:val="26"/>
          <w:szCs w:val="26"/>
        </w:rPr>
        <w:t>Подраздел «Руководство. Педагогический (научно-педагогический) состав» специального раздела «Сведения об образовательной организации»</w:t>
      </w:r>
    </w:p>
    <w:tbl>
      <w:tblPr>
        <w:tblStyle w:val="a6"/>
        <w:tblW w:w="9606" w:type="dxa"/>
        <w:tblLook w:val="04A0" w:firstRow="1" w:lastRow="0" w:firstColumn="1" w:lastColumn="0" w:noHBand="0" w:noVBand="1"/>
      </w:tblPr>
      <w:tblGrid>
        <w:gridCol w:w="675"/>
        <w:gridCol w:w="3544"/>
        <w:gridCol w:w="2126"/>
        <w:gridCol w:w="3261"/>
      </w:tblGrid>
      <w:tr w:rsidR="007A7FA3" w:rsidRPr="00B13077" w:rsidTr="007A7FA3">
        <w:tc>
          <w:tcPr>
            <w:tcW w:w="675" w:type="dxa"/>
            <w:vAlign w:val="center"/>
          </w:tcPr>
          <w:p w:rsidR="007A7FA3" w:rsidRPr="00B13077" w:rsidRDefault="007A7FA3" w:rsidP="007A7FA3">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w:t>
            </w:r>
          </w:p>
        </w:tc>
        <w:tc>
          <w:tcPr>
            <w:tcW w:w="3544" w:type="dxa"/>
            <w:vAlign w:val="center"/>
          </w:tcPr>
          <w:p w:rsidR="007A7FA3" w:rsidRPr="00B13077" w:rsidRDefault="007A7FA3" w:rsidP="007A7FA3">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Наименование показателя</w:t>
            </w:r>
          </w:p>
        </w:tc>
        <w:tc>
          <w:tcPr>
            <w:tcW w:w="2126" w:type="dxa"/>
            <w:vAlign w:val="center"/>
          </w:tcPr>
          <w:p w:rsidR="007A7FA3" w:rsidRPr="00B13077" w:rsidRDefault="007A7FA3" w:rsidP="007A7FA3">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Процент размещения информации</w:t>
            </w:r>
          </w:p>
        </w:tc>
        <w:tc>
          <w:tcPr>
            <w:tcW w:w="3261" w:type="dxa"/>
          </w:tcPr>
          <w:p w:rsidR="007A7FA3" w:rsidRPr="00B13077" w:rsidRDefault="007A7FA3" w:rsidP="007A7FA3">
            <w:pPr>
              <w:tabs>
                <w:tab w:val="left" w:pos="426"/>
                <w:tab w:val="left" w:pos="709"/>
                <w:tab w:val="left" w:pos="851"/>
                <w:tab w:val="left" w:pos="1134"/>
                <w:tab w:val="left" w:pos="1276"/>
              </w:tabs>
              <w:jc w:val="center"/>
              <w:rPr>
                <w:rFonts w:ascii="Times New Roman" w:hAnsi="Times New Roman" w:cs="Times New Roman"/>
                <w:sz w:val="26"/>
                <w:szCs w:val="26"/>
              </w:rPr>
            </w:pPr>
            <w:r w:rsidRPr="009F5BAD">
              <w:rPr>
                <w:rFonts w:ascii="Times New Roman" w:hAnsi="Times New Roman" w:cs="Times New Roman"/>
                <w:sz w:val="26"/>
                <w:szCs w:val="26"/>
              </w:rPr>
              <w:t>Перечень ОО, у которых отсутствует на сайте информация</w:t>
            </w:r>
          </w:p>
        </w:tc>
      </w:tr>
      <w:tr w:rsidR="007A7FA3" w:rsidRPr="00561E6A" w:rsidTr="007A7FA3">
        <w:tc>
          <w:tcPr>
            <w:tcW w:w="675" w:type="dxa"/>
            <w:vAlign w:val="center"/>
          </w:tcPr>
          <w:p w:rsidR="007A7FA3" w:rsidRPr="00B13077" w:rsidRDefault="007A7FA3" w:rsidP="007A7FA3">
            <w:pPr>
              <w:pStyle w:val="a3"/>
              <w:numPr>
                <w:ilvl w:val="0"/>
                <w:numId w:val="10"/>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7A7FA3" w:rsidRPr="00B13077" w:rsidRDefault="007A7FA3" w:rsidP="007A7FA3">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 xml:space="preserve">создан </w:t>
            </w:r>
            <w:r w:rsidRPr="00B13077">
              <w:rPr>
                <w:rFonts w:ascii="Times New Roman" w:eastAsia="Times New Roman" w:hAnsi="Times New Roman" w:cs="Times New Roman"/>
                <w:bCs/>
                <w:color w:val="000000"/>
                <w:sz w:val="26"/>
                <w:szCs w:val="26"/>
                <w:lang w:eastAsia="ru-RU"/>
              </w:rPr>
              <w:t xml:space="preserve">подраздел </w:t>
            </w:r>
            <w:r w:rsidRPr="00B13077">
              <w:rPr>
                <w:rFonts w:ascii="Times New Roman" w:eastAsia="Times New Roman" w:hAnsi="Times New Roman" w:cs="Times New Roman"/>
                <w:color w:val="000000"/>
                <w:sz w:val="26"/>
                <w:szCs w:val="26"/>
                <w:lang w:eastAsia="ru-RU"/>
              </w:rPr>
              <w:t>«Руководство. Педагогический (научно-педагогический) состав»</w:t>
            </w:r>
          </w:p>
        </w:tc>
        <w:tc>
          <w:tcPr>
            <w:tcW w:w="2126" w:type="dxa"/>
            <w:vAlign w:val="center"/>
          </w:tcPr>
          <w:p w:rsidR="007A7FA3" w:rsidRDefault="000D6D77" w:rsidP="007A7FA3">
            <w:pPr>
              <w:jc w:val="center"/>
              <w:rPr>
                <w:rFonts w:ascii="Times New Roman" w:hAnsi="Times New Roman" w:cs="Times New Roman"/>
                <w:color w:val="000000"/>
                <w:sz w:val="26"/>
                <w:szCs w:val="26"/>
              </w:rPr>
            </w:pPr>
            <w:r>
              <w:rPr>
                <w:rFonts w:ascii="Times New Roman" w:hAnsi="Times New Roman" w:cs="Times New Roman"/>
                <w:color w:val="000000"/>
                <w:sz w:val="26"/>
                <w:szCs w:val="26"/>
              </w:rPr>
              <w:t>100%</w:t>
            </w:r>
          </w:p>
          <w:p w:rsidR="005E4263" w:rsidRPr="00B13077" w:rsidRDefault="005E4263" w:rsidP="0000691A">
            <w:pPr>
              <w:jc w:val="center"/>
              <w:rPr>
                <w:rFonts w:ascii="Times New Roman" w:hAnsi="Times New Roman" w:cs="Times New Roman"/>
                <w:color w:val="000000"/>
                <w:sz w:val="26"/>
                <w:szCs w:val="26"/>
              </w:rPr>
            </w:pPr>
            <w:r w:rsidRPr="005E4263">
              <w:rPr>
                <w:rFonts w:ascii="Times New Roman" w:hAnsi="Times New Roman" w:cs="Times New Roman"/>
                <w:color w:val="000000"/>
                <w:sz w:val="26"/>
                <w:szCs w:val="26"/>
              </w:rPr>
              <w:t xml:space="preserve">(2019 – </w:t>
            </w:r>
            <w:r w:rsidR="0000691A">
              <w:rPr>
                <w:rFonts w:ascii="Times New Roman" w:hAnsi="Times New Roman" w:cs="Times New Roman"/>
                <w:color w:val="000000"/>
                <w:sz w:val="26"/>
                <w:szCs w:val="26"/>
              </w:rPr>
              <w:t>95</w:t>
            </w:r>
            <w:r w:rsidRPr="005E4263">
              <w:rPr>
                <w:rFonts w:ascii="Times New Roman" w:hAnsi="Times New Roman" w:cs="Times New Roman"/>
                <w:color w:val="000000"/>
                <w:sz w:val="26"/>
                <w:szCs w:val="26"/>
              </w:rPr>
              <w:t>,2%)</w:t>
            </w:r>
          </w:p>
        </w:tc>
        <w:tc>
          <w:tcPr>
            <w:tcW w:w="3261" w:type="dxa"/>
          </w:tcPr>
          <w:p w:rsidR="007A7FA3" w:rsidRPr="00561E6A" w:rsidRDefault="007A7FA3" w:rsidP="007A7FA3">
            <w:pPr>
              <w:jc w:val="center"/>
              <w:rPr>
                <w:rFonts w:ascii="Times New Roman" w:hAnsi="Times New Roman" w:cs="Times New Roman"/>
                <w:color w:val="000000"/>
                <w:sz w:val="18"/>
                <w:szCs w:val="18"/>
              </w:rPr>
            </w:pPr>
          </w:p>
        </w:tc>
      </w:tr>
      <w:tr w:rsidR="007A7FA3" w:rsidRPr="00561E6A" w:rsidTr="007A7FA3">
        <w:tc>
          <w:tcPr>
            <w:tcW w:w="675" w:type="dxa"/>
            <w:vAlign w:val="center"/>
          </w:tcPr>
          <w:p w:rsidR="007A7FA3" w:rsidRPr="00B13077" w:rsidRDefault="007A7FA3" w:rsidP="007A7FA3">
            <w:pPr>
              <w:pStyle w:val="a3"/>
              <w:numPr>
                <w:ilvl w:val="0"/>
                <w:numId w:val="10"/>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7A7FA3" w:rsidRPr="00B13077" w:rsidRDefault="007A7FA3" w:rsidP="007A7FA3">
            <w:pPr>
              <w:rPr>
                <w:rFonts w:ascii="Times New Roman" w:hAnsi="Times New Roman" w:cs="Times New Roman"/>
                <w:sz w:val="26"/>
                <w:szCs w:val="26"/>
              </w:rPr>
            </w:pPr>
            <w:r w:rsidRPr="00B13077">
              <w:rPr>
                <w:rFonts w:ascii="Times New Roman" w:hAnsi="Times New Roman" w:cs="Times New Roman"/>
                <w:sz w:val="26"/>
                <w:szCs w:val="26"/>
              </w:rPr>
              <w:t>информация о фамилии, имени, отчестве (при наличии) руководителя, его заместителей, должность руководителя, его заместителей</w:t>
            </w:r>
          </w:p>
        </w:tc>
        <w:tc>
          <w:tcPr>
            <w:tcW w:w="2126" w:type="dxa"/>
            <w:vAlign w:val="center"/>
          </w:tcPr>
          <w:p w:rsidR="007A7FA3" w:rsidRDefault="000D6D77" w:rsidP="007A7FA3">
            <w:pPr>
              <w:jc w:val="center"/>
              <w:rPr>
                <w:rFonts w:ascii="Times New Roman" w:hAnsi="Times New Roman" w:cs="Times New Roman"/>
                <w:color w:val="000000"/>
                <w:sz w:val="26"/>
                <w:szCs w:val="26"/>
              </w:rPr>
            </w:pPr>
            <w:r>
              <w:rPr>
                <w:rFonts w:ascii="Times New Roman" w:hAnsi="Times New Roman" w:cs="Times New Roman"/>
                <w:color w:val="000000"/>
                <w:sz w:val="26"/>
                <w:szCs w:val="26"/>
              </w:rPr>
              <w:t>100%</w:t>
            </w:r>
          </w:p>
          <w:p w:rsidR="005E4263" w:rsidRPr="00B13077" w:rsidRDefault="005E4263" w:rsidP="0000691A">
            <w:pPr>
              <w:jc w:val="center"/>
              <w:rPr>
                <w:rFonts w:ascii="Times New Roman" w:hAnsi="Times New Roman" w:cs="Times New Roman"/>
                <w:color w:val="000000"/>
                <w:sz w:val="26"/>
                <w:szCs w:val="26"/>
              </w:rPr>
            </w:pPr>
            <w:r w:rsidRPr="005E4263">
              <w:rPr>
                <w:rFonts w:ascii="Times New Roman" w:hAnsi="Times New Roman" w:cs="Times New Roman"/>
                <w:color w:val="000000"/>
                <w:sz w:val="26"/>
                <w:szCs w:val="26"/>
              </w:rPr>
              <w:t xml:space="preserve">(2019 – </w:t>
            </w:r>
            <w:r w:rsidR="0000691A">
              <w:rPr>
                <w:rFonts w:ascii="Times New Roman" w:hAnsi="Times New Roman" w:cs="Times New Roman"/>
                <w:color w:val="000000"/>
                <w:sz w:val="26"/>
                <w:szCs w:val="26"/>
              </w:rPr>
              <w:t>93</w:t>
            </w:r>
            <w:r w:rsidRPr="005E4263">
              <w:rPr>
                <w:rFonts w:ascii="Times New Roman" w:hAnsi="Times New Roman" w:cs="Times New Roman"/>
                <w:color w:val="000000"/>
                <w:sz w:val="26"/>
                <w:szCs w:val="26"/>
              </w:rPr>
              <w:t>,</w:t>
            </w:r>
            <w:r w:rsidR="0000691A">
              <w:rPr>
                <w:rFonts w:ascii="Times New Roman" w:hAnsi="Times New Roman" w:cs="Times New Roman"/>
                <w:color w:val="000000"/>
                <w:sz w:val="26"/>
                <w:szCs w:val="26"/>
              </w:rPr>
              <w:t>7</w:t>
            </w:r>
            <w:r w:rsidRPr="005E4263">
              <w:rPr>
                <w:rFonts w:ascii="Times New Roman" w:hAnsi="Times New Roman" w:cs="Times New Roman"/>
                <w:color w:val="000000"/>
                <w:sz w:val="26"/>
                <w:szCs w:val="26"/>
              </w:rPr>
              <w:t>%)</w:t>
            </w:r>
          </w:p>
        </w:tc>
        <w:tc>
          <w:tcPr>
            <w:tcW w:w="3261" w:type="dxa"/>
          </w:tcPr>
          <w:p w:rsidR="007A7FA3" w:rsidRPr="00561E6A" w:rsidRDefault="007A7FA3" w:rsidP="007A7FA3">
            <w:pPr>
              <w:jc w:val="center"/>
              <w:rPr>
                <w:rFonts w:ascii="Times New Roman" w:hAnsi="Times New Roman" w:cs="Times New Roman"/>
                <w:color w:val="000000"/>
                <w:sz w:val="18"/>
                <w:szCs w:val="18"/>
              </w:rPr>
            </w:pPr>
          </w:p>
        </w:tc>
      </w:tr>
      <w:tr w:rsidR="007A7FA3" w:rsidRPr="00561E6A" w:rsidTr="007A7FA3">
        <w:tc>
          <w:tcPr>
            <w:tcW w:w="675" w:type="dxa"/>
            <w:vAlign w:val="center"/>
          </w:tcPr>
          <w:p w:rsidR="007A7FA3" w:rsidRPr="00B13077" w:rsidRDefault="007A7FA3" w:rsidP="007A7FA3">
            <w:pPr>
              <w:pStyle w:val="a3"/>
              <w:numPr>
                <w:ilvl w:val="0"/>
                <w:numId w:val="10"/>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7A7FA3" w:rsidRPr="00B13077" w:rsidRDefault="007A7FA3" w:rsidP="007A7FA3">
            <w:pPr>
              <w:rPr>
                <w:rFonts w:ascii="Times New Roman" w:hAnsi="Times New Roman" w:cs="Times New Roman"/>
                <w:sz w:val="26"/>
                <w:szCs w:val="26"/>
              </w:rPr>
            </w:pPr>
            <w:r w:rsidRPr="00B13077">
              <w:rPr>
                <w:rFonts w:ascii="Times New Roman" w:hAnsi="Times New Roman" w:cs="Times New Roman"/>
                <w:sz w:val="26"/>
                <w:szCs w:val="26"/>
              </w:rPr>
              <w:t>информация о контактных телефонах руководителя, его заместителей</w:t>
            </w:r>
          </w:p>
        </w:tc>
        <w:tc>
          <w:tcPr>
            <w:tcW w:w="2126" w:type="dxa"/>
            <w:vAlign w:val="center"/>
          </w:tcPr>
          <w:p w:rsidR="007A7FA3" w:rsidRDefault="000D6D77" w:rsidP="007A7FA3">
            <w:pPr>
              <w:jc w:val="center"/>
              <w:rPr>
                <w:rFonts w:ascii="Times New Roman" w:hAnsi="Times New Roman" w:cs="Times New Roman"/>
                <w:color w:val="000000"/>
                <w:sz w:val="26"/>
                <w:szCs w:val="26"/>
              </w:rPr>
            </w:pPr>
            <w:r>
              <w:rPr>
                <w:rFonts w:ascii="Times New Roman" w:hAnsi="Times New Roman" w:cs="Times New Roman"/>
                <w:color w:val="000000"/>
                <w:sz w:val="26"/>
                <w:szCs w:val="26"/>
              </w:rPr>
              <w:t>91,7%</w:t>
            </w:r>
          </w:p>
          <w:p w:rsidR="005E4263" w:rsidRPr="00B13077" w:rsidRDefault="005E4263" w:rsidP="0000691A">
            <w:pPr>
              <w:jc w:val="center"/>
              <w:rPr>
                <w:rFonts w:ascii="Times New Roman" w:hAnsi="Times New Roman" w:cs="Times New Roman"/>
                <w:color w:val="000000"/>
                <w:sz w:val="26"/>
                <w:szCs w:val="26"/>
              </w:rPr>
            </w:pPr>
            <w:r w:rsidRPr="005E4263">
              <w:rPr>
                <w:rFonts w:ascii="Times New Roman" w:hAnsi="Times New Roman" w:cs="Times New Roman"/>
                <w:color w:val="000000"/>
                <w:sz w:val="26"/>
                <w:szCs w:val="26"/>
              </w:rPr>
              <w:t xml:space="preserve">(2019 – </w:t>
            </w:r>
            <w:r w:rsidR="0000691A">
              <w:rPr>
                <w:rFonts w:ascii="Times New Roman" w:hAnsi="Times New Roman" w:cs="Times New Roman"/>
                <w:color w:val="000000"/>
                <w:sz w:val="26"/>
                <w:szCs w:val="26"/>
              </w:rPr>
              <w:t>92</w:t>
            </w:r>
            <w:r w:rsidRPr="005E4263">
              <w:rPr>
                <w:rFonts w:ascii="Times New Roman" w:hAnsi="Times New Roman" w:cs="Times New Roman"/>
                <w:color w:val="000000"/>
                <w:sz w:val="26"/>
                <w:szCs w:val="26"/>
              </w:rPr>
              <w:t>,</w:t>
            </w:r>
            <w:r w:rsidR="0000691A">
              <w:rPr>
                <w:rFonts w:ascii="Times New Roman" w:hAnsi="Times New Roman" w:cs="Times New Roman"/>
                <w:color w:val="000000"/>
                <w:sz w:val="26"/>
                <w:szCs w:val="26"/>
              </w:rPr>
              <w:t>1</w:t>
            </w:r>
            <w:r w:rsidRPr="005E4263">
              <w:rPr>
                <w:rFonts w:ascii="Times New Roman" w:hAnsi="Times New Roman" w:cs="Times New Roman"/>
                <w:color w:val="000000"/>
                <w:sz w:val="26"/>
                <w:szCs w:val="26"/>
              </w:rPr>
              <w:t>%)</w:t>
            </w:r>
          </w:p>
        </w:tc>
        <w:tc>
          <w:tcPr>
            <w:tcW w:w="3261" w:type="dxa"/>
          </w:tcPr>
          <w:p w:rsidR="007A7FA3" w:rsidRDefault="008F3607" w:rsidP="008F3607">
            <w:pPr>
              <w:rPr>
                <w:rFonts w:ascii="Times New Roman" w:hAnsi="Times New Roman" w:cs="Times New Roman"/>
                <w:color w:val="000000"/>
                <w:sz w:val="18"/>
                <w:szCs w:val="18"/>
              </w:rPr>
            </w:pPr>
            <w:r w:rsidRPr="008F3607">
              <w:rPr>
                <w:rFonts w:ascii="Times New Roman" w:hAnsi="Times New Roman" w:cs="Times New Roman"/>
                <w:color w:val="000000"/>
                <w:sz w:val="18"/>
                <w:szCs w:val="18"/>
              </w:rPr>
              <w:t>Областное государственное автономное общеобразовательное учреждение «Центр образования «Ступени»</w:t>
            </w:r>
          </w:p>
          <w:p w:rsidR="008F3607" w:rsidRDefault="008F3607" w:rsidP="008F3607">
            <w:pPr>
              <w:rPr>
                <w:rFonts w:ascii="Times New Roman" w:hAnsi="Times New Roman" w:cs="Times New Roman"/>
                <w:color w:val="000000"/>
                <w:sz w:val="18"/>
                <w:szCs w:val="18"/>
              </w:rPr>
            </w:pPr>
            <w:r w:rsidRPr="008F3607">
              <w:rPr>
                <w:rFonts w:ascii="Times New Roman" w:hAnsi="Times New Roman" w:cs="Times New Roman"/>
                <w:color w:val="000000"/>
                <w:sz w:val="18"/>
                <w:szCs w:val="18"/>
              </w:rPr>
              <w:t xml:space="preserve">Муниципальное бюджетное общеобразовательное учреждение «Средняя общеобразовательная школа № 3 г. Облучье» имени Героя Советского Союза Юрия Владимировича </w:t>
            </w:r>
            <w:proofErr w:type="spellStart"/>
            <w:r w:rsidRPr="008F3607">
              <w:rPr>
                <w:rFonts w:ascii="Times New Roman" w:hAnsi="Times New Roman" w:cs="Times New Roman"/>
                <w:color w:val="000000"/>
                <w:sz w:val="18"/>
                <w:szCs w:val="18"/>
              </w:rPr>
              <w:t>Тварковского</w:t>
            </w:r>
            <w:proofErr w:type="spellEnd"/>
          </w:p>
          <w:p w:rsidR="008F3607" w:rsidRDefault="008F3607" w:rsidP="008F3607">
            <w:pPr>
              <w:rPr>
                <w:rFonts w:ascii="Times New Roman" w:hAnsi="Times New Roman" w:cs="Times New Roman"/>
                <w:color w:val="000000"/>
                <w:sz w:val="18"/>
                <w:szCs w:val="18"/>
              </w:rPr>
            </w:pPr>
            <w:r w:rsidRPr="008F3607">
              <w:rPr>
                <w:rFonts w:ascii="Times New Roman" w:hAnsi="Times New Roman" w:cs="Times New Roman"/>
                <w:color w:val="000000"/>
                <w:sz w:val="18"/>
                <w:szCs w:val="18"/>
              </w:rPr>
              <w:t xml:space="preserve">Муниципальное бюджетное общеобразовательное учреждение среднего общего образования «Школа № 15» пос. </w:t>
            </w:r>
            <w:proofErr w:type="spellStart"/>
            <w:r w:rsidRPr="008F3607">
              <w:rPr>
                <w:rFonts w:ascii="Times New Roman" w:hAnsi="Times New Roman" w:cs="Times New Roman"/>
                <w:color w:val="000000"/>
                <w:sz w:val="18"/>
                <w:szCs w:val="18"/>
              </w:rPr>
              <w:t>Биракан</w:t>
            </w:r>
            <w:proofErr w:type="spellEnd"/>
          </w:p>
          <w:p w:rsidR="008F3607" w:rsidRPr="008F3607" w:rsidRDefault="008F3607" w:rsidP="008F3607">
            <w:pPr>
              <w:rPr>
                <w:rFonts w:ascii="Times New Roman" w:hAnsi="Times New Roman" w:cs="Times New Roman"/>
                <w:color w:val="000000"/>
                <w:sz w:val="18"/>
                <w:szCs w:val="18"/>
              </w:rPr>
            </w:pPr>
            <w:r w:rsidRPr="008F3607">
              <w:rPr>
                <w:rFonts w:ascii="Times New Roman" w:hAnsi="Times New Roman" w:cs="Times New Roman"/>
                <w:color w:val="000000"/>
                <w:sz w:val="18"/>
                <w:szCs w:val="18"/>
              </w:rPr>
              <w:t>Муниципальное бюджетное общеобразовательное учреждение «Средняя общеобразовательная школа № 4 с. Даниловка»</w:t>
            </w:r>
          </w:p>
          <w:p w:rsidR="008F3607" w:rsidRPr="00561E6A" w:rsidRDefault="008F3607" w:rsidP="008F3607">
            <w:pPr>
              <w:rPr>
                <w:rFonts w:ascii="Times New Roman" w:hAnsi="Times New Roman" w:cs="Times New Roman"/>
                <w:color w:val="000000"/>
                <w:sz w:val="18"/>
                <w:szCs w:val="18"/>
              </w:rPr>
            </w:pPr>
            <w:r w:rsidRPr="008F3607">
              <w:rPr>
                <w:rFonts w:ascii="Times New Roman" w:hAnsi="Times New Roman" w:cs="Times New Roman"/>
                <w:color w:val="000000"/>
                <w:sz w:val="18"/>
                <w:szCs w:val="18"/>
              </w:rPr>
              <w:t xml:space="preserve">Муниципальное бюджетное общеобразовательное учреждение «Средняя общеобразовательная школа № 5 с. </w:t>
            </w:r>
            <w:proofErr w:type="spellStart"/>
            <w:r w:rsidRPr="008F3607">
              <w:rPr>
                <w:rFonts w:ascii="Times New Roman" w:hAnsi="Times New Roman" w:cs="Times New Roman"/>
                <w:color w:val="000000"/>
                <w:sz w:val="18"/>
                <w:szCs w:val="18"/>
              </w:rPr>
              <w:t>Камышовка</w:t>
            </w:r>
            <w:proofErr w:type="spellEnd"/>
            <w:r w:rsidRPr="008F3607">
              <w:rPr>
                <w:rFonts w:ascii="Times New Roman" w:hAnsi="Times New Roman" w:cs="Times New Roman"/>
                <w:color w:val="000000"/>
                <w:sz w:val="18"/>
                <w:szCs w:val="18"/>
              </w:rPr>
              <w:t>»</w:t>
            </w:r>
          </w:p>
        </w:tc>
      </w:tr>
      <w:tr w:rsidR="007A7FA3" w:rsidRPr="00561E6A" w:rsidTr="007A7FA3">
        <w:tc>
          <w:tcPr>
            <w:tcW w:w="675" w:type="dxa"/>
            <w:vAlign w:val="center"/>
          </w:tcPr>
          <w:p w:rsidR="007A7FA3" w:rsidRPr="00B13077" w:rsidRDefault="007A7FA3" w:rsidP="007A7FA3">
            <w:pPr>
              <w:pStyle w:val="a3"/>
              <w:numPr>
                <w:ilvl w:val="0"/>
                <w:numId w:val="10"/>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7A7FA3" w:rsidRPr="00B13077" w:rsidRDefault="007A7FA3" w:rsidP="007A7FA3">
            <w:pPr>
              <w:rPr>
                <w:rFonts w:ascii="Times New Roman" w:hAnsi="Times New Roman" w:cs="Times New Roman"/>
                <w:sz w:val="26"/>
                <w:szCs w:val="26"/>
              </w:rPr>
            </w:pPr>
            <w:r w:rsidRPr="00B13077">
              <w:rPr>
                <w:rFonts w:ascii="Times New Roman" w:hAnsi="Times New Roman" w:cs="Times New Roman"/>
                <w:sz w:val="26"/>
                <w:szCs w:val="26"/>
              </w:rPr>
              <w:t xml:space="preserve">информация об адресах электронной почты руководителя, его заместителей </w:t>
            </w:r>
          </w:p>
        </w:tc>
        <w:tc>
          <w:tcPr>
            <w:tcW w:w="2126" w:type="dxa"/>
            <w:vAlign w:val="center"/>
          </w:tcPr>
          <w:p w:rsidR="007A7FA3" w:rsidRDefault="000D6D77" w:rsidP="007A7FA3">
            <w:pPr>
              <w:jc w:val="center"/>
              <w:rPr>
                <w:rFonts w:ascii="Times New Roman" w:hAnsi="Times New Roman" w:cs="Times New Roman"/>
                <w:color w:val="000000"/>
                <w:sz w:val="26"/>
                <w:szCs w:val="26"/>
              </w:rPr>
            </w:pPr>
            <w:r>
              <w:rPr>
                <w:rFonts w:ascii="Times New Roman" w:hAnsi="Times New Roman" w:cs="Times New Roman"/>
                <w:color w:val="000000"/>
                <w:sz w:val="26"/>
                <w:szCs w:val="26"/>
              </w:rPr>
              <w:t>93,3%</w:t>
            </w:r>
          </w:p>
          <w:p w:rsidR="005E4263" w:rsidRPr="00B13077" w:rsidRDefault="0000691A" w:rsidP="0000691A">
            <w:pPr>
              <w:jc w:val="center"/>
              <w:rPr>
                <w:rFonts w:ascii="Times New Roman" w:hAnsi="Times New Roman" w:cs="Times New Roman"/>
                <w:color w:val="000000"/>
                <w:sz w:val="26"/>
                <w:szCs w:val="26"/>
              </w:rPr>
            </w:pPr>
            <w:r w:rsidRPr="0000691A">
              <w:rPr>
                <w:rFonts w:ascii="Times New Roman" w:hAnsi="Times New Roman" w:cs="Times New Roman"/>
                <w:color w:val="000000"/>
                <w:sz w:val="26"/>
                <w:szCs w:val="26"/>
              </w:rPr>
              <w:t xml:space="preserve">(2019 – </w:t>
            </w:r>
            <w:r>
              <w:rPr>
                <w:rFonts w:ascii="Times New Roman" w:hAnsi="Times New Roman" w:cs="Times New Roman"/>
                <w:color w:val="000000"/>
                <w:sz w:val="26"/>
                <w:szCs w:val="26"/>
              </w:rPr>
              <w:t>8</w:t>
            </w:r>
            <w:r w:rsidRPr="0000691A">
              <w:rPr>
                <w:rFonts w:ascii="Times New Roman" w:hAnsi="Times New Roman" w:cs="Times New Roman"/>
                <w:color w:val="000000"/>
                <w:sz w:val="26"/>
                <w:szCs w:val="26"/>
              </w:rPr>
              <w:t>8,</w:t>
            </w:r>
            <w:r>
              <w:rPr>
                <w:rFonts w:ascii="Times New Roman" w:hAnsi="Times New Roman" w:cs="Times New Roman"/>
                <w:color w:val="000000"/>
                <w:sz w:val="26"/>
                <w:szCs w:val="26"/>
              </w:rPr>
              <w:t>9</w:t>
            </w:r>
            <w:r w:rsidRPr="0000691A">
              <w:rPr>
                <w:rFonts w:ascii="Times New Roman" w:hAnsi="Times New Roman" w:cs="Times New Roman"/>
                <w:color w:val="000000"/>
                <w:sz w:val="26"/>
                <w:szCs w:val="26"/>
              </w:rPr>
              <w:t>%)</w:t>
            </w:r>
          </w:p>
        </w:tc>
        <w:tc>
          <w:tcPr>
            <w:tcW w:w="3261" w:type="dxa"/>
          </w:tcPr>
          <w:p w:rsidR="007A7FA3" w:rsidRDefault="00C46011" w:rsidP="00C46011">
            <w:pPr>
              <w:rPr>
                <w:rFonts w:ascii="Times New Roman" w:hAnsi="Times New Roman" w:cs="Times New Roman"/>
                <w:color w:val="000000"/>
                <w:sz w:val="18"/>
                <w:szCs w:val="18"/>
              </w:rPr>
            </w:pPr>
            <w:r w:rsidRPr="00C46011">
              <w:rPr>
                <w:rFonts w:ascii="Times New Roman" w:hAnsi="Times New Roman" w:cs="Times New Roman"/>
                <w:color w:val="000000"/>
                <w:sz w:val="18"/>
                <w:szCs w:val="18"/>
              </w:rPr>
              <w:t>Областное государственное автономное общеобразовательное учреждение «Центр образования «Ступени»</w:t>
            </w:r>
          </w:p>
          <w:p w:rsidR="00C46011" w:rsidRDefault="00C46011" w:rsidP="00C46011">
            <w:pPr>
              <w:rPr>
                <w:rFonts w:ascii="Times New Roman" w:hAnsi="Times New Roman" w:cs="Times New Roman"/>
                <w:color w:val="000000"/>
                <w:sz w:val="18"/>
                <w:szCs w:val="18"/>
              </w:rPr>
            </w:pPr>
            <w:r w:rsidRPr="00C46011">
              <w:rPr>
                <w:rFonts w:ascii="Times New Roman" w:hAnsi="Times New Roman" w:cs="Times New Roman"/>
                <w:color w:val="000000"/>
                <w:sz w:val="18"/>
                <w:szCs w:val="18"/>
              </w:rPr>
              <w:t xml:space="preserve">Муниципальное бюджетное общеобразовательное учреждение «Средняя общеобразовательная школа </w:t>
            </w:r>
            <w:r w:rsidRPr="00C46011">
              <w:rPr>
                <w:rFonts w:ascii="Times New Roman" w:hAnsi="Times New Roman" w:cs="Times New Roman"/>
                <w:color w:val="000000"/>
                <w:sz w:val="18"/>
                <w:szCs w:val="18"/>
              </w:rPr>
              <w:lastRenderedPageBreak/>
              <w:t xml:space="preserve">№ 3 г. Облучье» имени Героя Советского Союза Юрия Владимировича </w:t>
            </w:r>
            <w:proofErr w:type="spellStart"/>
            <w:r w:rsidRPr="00C46011">
              <w:rPr>
                <w:rFonts w:ascii="Times New Roman" w:hAnsi="Times New Roman" w:cs="Times New Roman"/>
                <w:color w:val="000000"/>
                <w:sz w:val="18"/>
                <w:szCs w:val="18"/>
              </w:rPr>
              <w:t>Тварковского</w:t>
            </w:r>
            <w:proofErr w:type="spellEnd"/>
          </w:p>
          <w:p w:rsidR="00C46011" w:rsidRDefault="00C46011" w:rsidP="00C46011">
            <w:pPr>
              <w:rPr>
                <w:rFonts w:ascii="Times New Roman" w:hAnsi="Times New Roman" w:cs="Times New Roman"/>
                <w:color w:val="000000"/>
                <w:sz w:val="18"/>
                <w:szCs w:val="18"/>
              </w:rPr>
            </w:pPr>
            <w:r w:rsidRPr="00C46011">
              <w:rPr>
                <w:rFonts w:ascii="Times New Roman" w:hAnsi="Times New Roman" w:cs="Times New Roman"/>
                <w:color w:val="000000"/>
                <w:sz w:val="18"/>
                <w:szCs w:val="18"/>
              </w:rPr>
              <w:t>Областное государственное общеобразовательное бюджетное учреждение "Специальная (коррекционная) школа-интернат"     ОГОБУ СКШИ с. Ленинское</w:t>
            </w:r>
          </w:p>
          <w:p w:rsidR="00C46011" w:rsidRPr="00561E6A" w:rsidRDefault="00C46011" w:rsidP="00C46011">
            <w:pPr>
              <w:rPr>
                <w:rFonts w:ascii="Times New Roman" w:hAnsi="Times New Roman" w:cs="Times New Roman"/>
                <w:color w:val="000000"/>
                <w:sz w:val="18"/>
                <w:szCs w:val="18"/>
              </w:rPr>
            </w:pPr>
            <w:r w:rsidRPr="00C46011">
              <w:rPr>
                <w:rFonts w:ascii="Times New Roman" w:hAnsi="Times New Roman" w:cs="Times New Roman"/>
                <w:color w:val="000000"/>
                <w:sz w:val="18"/>
                <w:szCs w:val="18"/>
              </w:rPr>
              <w:t>Муниципальное бюджетное общеобразовательное учреждение «Средняя общеобразовательная школа № 2 п. Николаевка»</w:t>
            </w:r>
          </w:p>
        </w:tc>
      </w:tr>
      <w:tr w:rsidR="007A7FA3" w:rsidRPr="00561E6A" w:rsidTr="007A7FA3">
        <w:tc>
          <w:tcPr>
            <w:tcW w:w="4219" w:type="dxa"/>
            <w:gridSpan w:val="2"/>
            <w:vAlign w:val="center"/>
          </w:tcPr>
          <w:p w:rsidR="007A7FA3" w:rsidRPr="00B13077" w:rsidRDefault="007A7FA3" w:rsidP="007A7FA3">
            <w:pPr>
              <w:jc w:val="right"/>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lastRenderedPageBreak/>
              <w:t>Среднее по области</w:t>
            </w:r>
          </w:p>
        </w:tc>
        <w:tc>
          <w:tcPr>
            <w:tcW w:w="2126" w:type="dxa"/>
            <w:vAlign w:val="center"/>
          </w:tcPr>
          <w:p w:rsidR="007A7FA3" w:rsidRDefault="000D6D77" w:rsidP="007A7FA3">
            <w:pPr>
              <w:jc w:val="center"/>
              <w:rPr>
                <w:rFonts w:ascii="Times New Roman" w:hAnsi="Times New Roman" w:cs="Times New Roman"/>
                <w:color w:val="000000"/>
                <w:sz w:val="26"/>
                <w:szCs w:val="26"/>
              </w:rPr>
            </w:pPr>
            <w:r>
              <w:rPr>
                <w:rFonts w:ascii="Times New Roman" w:hAnsi="Times New Roman" w:cs="Times New Roman"/>
                <w:color w:val="000000"/>
                <w:sz w:val="26"/>
                <w:szCs w:val="26"/>
              </w:rPr>
              <w:t>95,0%</w:t>
            </w:r>
          </w:p>
          <w:p w:rsidR="005E4263" w:rsidRPr="00B13077" w:rsidRDefault="005E4263" w:rsidP="0000691A">
            <w:pPr>
              <w:jc w:val="center"/>
              <w:rPr>
                <w:rFonts w:ascii="Times New Roman" w:hAnsi="Times New Roman" w:cs="Times New Roman"/>
                <w:color w:val="000000"/>
                <w:sz w:val="26"/>
                <w:szCs w:val="26"/>
              </w:rPr>
            </w:pPr>
            <w:r w:rsidRPr="005E4263">
              <w:rPr>
                <w:rFonts w:ascii="Times New Roman" w:hAnsi="Times New Roman" w:cs="Times New Roman"/>
                <w:color w:val="000000"/>
                <w:sz w:val="26"/>
                <w:szCs w:val="26"/>
              </w:rPr>
              <w:t xml:space="preserve">(2019 – </w:t>
            </w:r>
            <w:r w:rsidR="0000691A">
              <w:rPr>
                <w:rFonts w:ascii="Times New Roman" w:hAnsi="Times New Roman" w:cs="Times New Roman"/>
                <w:color w:val="000000"/>
                <w:sz w:val="26"/>
                <w:szCs w:val="26"/>
              </w:rPr>
              <w:t>91</w:t>
            </w:r>
            <w:r w:rsidRPr="005E4263">
              <w:rPr>
                <w:rFonts w:ascii="Times New Roman" w:hAnsi="Times New Roman" w:cs="Times New Roman"/>
                <w:color w:val="000000"/>
                <w:sz w:val="26"/>
                <w:szCs w:val="26"/>
              </w:rPr>
              <w:t>,</w:t>
            </w:r>
            <w:r w:rsidR="0000691A">
              <w:rPr>
                <w:rFonts w:ascii="Times New Roman" w:hAnsi="Times New Roman" w:cs="Times New Roman"/>
                <w:color w:val="000000"/>
                <w:sz w:val="26"/>
                <w:szCs w:val="26"/>
              </w:rPr>
              <w:t>5</w:t>
            </w:r>
            <w:r w:rsidRPr="005E4263">
              <w:rPr>
                <w:rFonts w:ascii="Times New Roman" w:hAnsi="Times New Roman" w:cs="Times New Roman"/>
                <w:color w:val="000000"/>
                <w:sz w:val="26"/>
                <w:szCs w:val="26"/>
              </w:rPr>
              <w:t>%)</w:t>
            </w:r>
          </w:p>
        </w:tc>
        <w:tc>
          <w:tcPr>
            <w:tcW w:w="3261" w:type="dxa"/>
          </w:tcPr>
          <w:p w:rsidR="007A7FA3" w:rsidRPr="00561E6A" w:rsidRDefault="007A7FA3" w:rsidP="007A7FA3">
            <w:pPr>
              <w:jc w:val="center"/>
              <w:rPr>
                <w:rFonts w:ascii="Times New Roman" w:hAnsi="Times New Roman" w:cs="Times New Roman"/>
                <w:color w:val="000000"/>
                <w:sz w:val="18"/>
                <w:szCs w:val="18"/>
              </w:rPr>
            </w:pPr>
          </w:p>
        </w:tc>
      </w:tr>
      <w:tr w:rsidR="007A7FA3" w:rsidRPr="00561E6A" w:rsidTr="007A7FA3">
        <w:tc>
          <w:tcPr>
            <w:tcW w:w="675" w:type="dxa"/>
            <w:vAlign w:val="center"/>
          </w:tcPr>
          <w:p w:rsidR="007A7FA3" w:rsidRPr="00B13077" w:rsidRDefault="007A7FA3" w:rsidP="007A7FA3">
            <w:pPr>
              <w:pStyle w:val="a3"/>
              <w:numPr>
                <w:ilvl w:val="0"/>
                <w:numId w:val="10"/>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7A7FA3" w:rsidRPr="00B13077" w:rsidRDefault="007A7FA3" w:rsidP="007A7FA3">
            <w:pPr>
              <w:rPr>
                <w:rFonts w:ascii="Times New Roman" w:hAnsi="Times New Roman" w:cs="Times New Roman"/>
                <w:sz w:val="26"/>
                <w:szCs w:val="26"/>
              </w:rPr>
            </w:pPr>
            <w:r w:rsidRPr="00B13077">
              <w:rPr>
                <w:rFonts w:ascii="Times New Roman" w:hAnsi="Times New Roman" w:cs="Times New Roman"/>
                <w:sz w:val="26"/>
                <w:szCs w:val="26"/>
              </w:rPr>
              <w:t xml:space="preserve">информация о фамилии, имени, отчестве (при наличии) педагогического работника </w:t>
            </w:r>
          </w:p>
        </w:tc>
        <w:tc>
          <w:tcPr>
            <w:tcW w:w="2126" w:type="dxa"/>
            <w:vAlign w:val="center"/>
          </w:tcPr>
          <w:p w:rsidR="007A7FA3" w:rsidRDefault="000D6D77" w:rsidP="007A7FA3">
            <w:pPr>
              <w:jc w:val="center"/>
              <w:rPr>
                <w:rFonts w:ascii="Times New Roman" w:hAnsi="Times New Roman" w:cs="Times New Roman"/>
                <w:sz w:val="26"/>
                <w:szCs w:val="26"/>
              </w:rPr>
            </w:pPr>
            <w:r>
              <w:rPr>
                <w:rFonts w:ascii="Times New Roman" w:hAnsi="Times New Roman" w:cs="Times New Roman"/>
                <w:sz w:val="26"/>
                <w:szCs w:val="26"/>
              </w:rPr>
              <w:t>100%</w:t>
            </w:r>
          </w:p>
          <w:p w:rsidR="005E4263" w:rsidRPr="00B13077" w:rsidRDefault="005E4263" w:rsidP="0000691A">
            <w:pPr>
              <w:jc w:val="center"/>
              <w:rPr>
                <w:rFonts w:ascii="Times New Roman" w:hAnsi="Times New Roman" w:cs="Times New Roman"/>
                <w:sz w:val="26"/>
                <w:szCs w:val="26"/>
              </w:rPr>
            </w:pPr>
            <w:r w:rsidRPr="005E4263">
              <w:rPr>
                <w:rFonts w:ascii="Times New Roman" w:hAnsi="Times New Roman" w:cs="Times New Roman"/>
                <w:sz w:val="26"/>
                <w:szCs w:val="26"/>
              </w:rPr>
              <w:t xml:space="preserve">(2019 – </w:t>
            </w:r>
            <w:r w:rsidR="0000691A">
              <w:rPr>
                <w:rFonts w:ascii="Times New Roman" w:hAnsi="Times New Roman" w:cs="Times New Roman"/>
                <w:sz w:val="26"/>
                <w:szCs w:val="26"/>
              </w:rPr>
              <w:t>95</w:t>
            </w:r>
            <w:r w:rsidRPr="005E4263">
              <w:rPr>
                <w:rFonts w:ascii="Times New Roman" w:hAnsi="Times New Roman" w:cs="Times New Roman"/>
                <w:sz w:val="26"/>
                <w:szCs w:val="26"/>
              </w:rPr>
              <w:t>,2%)</w:t>
            </w:r>
          </w:p>
        </w:tc>
        <w:tc>
          <w:tcPr>
            <w:tcW w:w="3261" w:type="dxa"/>
          </w:tcPr>
          <w:p w:rsidR="007A7FA3" w:rsidRPr="00561E6A" w:rsidRDefault="007A7FA3" w:rsidP="007A7FA3">
            <w:pPr>
              <w:jc w:val="center"/>
              <w:rPr>
                <w:rFonts w:ascii="Times New Roman" w:hAnsi="Times New Roman" w:cs="Times New Roman"/>
                <w:color w:val="000000"/>
                <w:sz w:val="18"/>
                <w:szCs w:val="18"/>
              </w:rPr>
            </w:pPr>
          </w:p>
        </w:tc>
      </w:tr>
      <w:tr w:rsidR="007A7FA3" w:rsidRPr="00561E6A" w:rsidTr="007A7FA3">
        <w:tc>
          <w:tcPr>
            <w:tcW w:w="675" w:type="dxa"/>
            <w:vAlign w:val="center"/>
          </w:tcPr>
          <w:p w:rsidR="007A7FA3" w:rsidRPr="00B13077" w:rsidRDefault="007A7FA3" w:rsidP="007A7FA3">
            <w:pPr>
              <w:pStyle w:val="a3"/>
              <w:numPr>
                <w:ilvl w:val="0"/>
                <w:numId w:val="10"/>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7A7FA3" w:rsidRPr="00B13077" w:rsidRDefault="007A7FA3" w:rsidP="007A7FA3">
            <w:pPr>
              <w:rPr>
                <w:rFonts w:ascii="Times New Roman" w:hAnsi="Times New Roman" w:cs="Times New Roman"/>
                <w:sz w:val="26"/>
                <w:szCs w:val="26"/>
              </w:rPr>
            </w:pPr>
            <w:r w:rsidRPr="00B13077">
              <w:rPr>
                <w:rFonts w:ascii="Times New Roman" w:hAnsi="Times New Roman" w:cs="Times New Roman"/>
                <w:sz w:val="26"/>
                <w:szCs w:val="26"/>
              </w:rPr>
              <w:t>информация об уровне образования педагогических работников</w:t>
            </w:r>
          </w:p>
        </w:tc>
        <w:tc>
          <w:tcPr>
            <w:tcW w:w="2126" w:type="dxa"/>
            <w:vAlign w:val="center"/>
          </w:tcPr>
          <w:p w:rsidR="007A7FA3" w:rsidRDefault="000D6D77" w:rsidP="007A7FA3">
            <w:pPr>
              <w:jc w:val="center"/>
              <w:rPr>
                <w:rFonts w:ascii="Times New Roman" w:hAnsi="Times New Roman" w:cs="Times New Roman"/>
                <w:sz w:val="26"/>
                <w:szCs w:val="26"/>
              </w:rPr>
            </w:pPr>
            <w:r>
              <w:rPr>
                <w:rFonts w:ascii="Times New Roman" w:hAnsi="Times New Roman" w:cs="Times New Roman"/>
                <w:sz w:val="26"/>
                <w:szCs w:val="26"/>
              </w:rPr>
              <w:t>95,0%</w:t>
            </w:r>
          </w:p>
          <w:p w:rsidR="005E4263" w:rsidRPr="00B13077" w:rsidRDefault="005E4263" w:rsidP="0000691A">
            <w:pPr>
              <w:jc w:val="center"/>
              <w:rPr>
                <w:rFonts w:ascii="Times New Roman" w:hAnsi="Times New Roman" w:cs="Times New Roman"/>
                <w:sz w:val="26"/>
                <w:szCs w:val="26"/>
              </w:rPr>
            </w:pPr>
            <w:r w:rsidRPr="005E4263">
              <w:rPr>
                <w:rFonts w:ascii="Times New Roman" w:hAnsi="Times New Roman" w:cs="Times New Roman"/>
                <w:sz w:val="26"/>
                <w:szCs w:val="26"/>
              </w:rPr>
              <w:t xml:space="preserve">(2019 – </w:t>
            </w:r>
            <w:r w:rsidR="0000691A">
              <w:rPr>
                <w:rFonts w:ascii="Times New Roman" w:hAnsi="Times New Roman" w:cs="Times New Roman"/>
                <w:sz w:val="26"/>
                <w:szCs w:val="26"/>
              </w:rPr>
              <w:t>92</w:t>
            </w:r>
            <w:r w:rsidRPr="005E4263">
              <w:rPr>
                <w:rFonts w:ascii="Times New Roman" w:hAnsi="Times New Roman" w:cs="Times New Roman"/>
                <w:sz w:val="26"/>
                <w:szCs w:val="26"/>
              </w:rPr>
              <w:t>,</w:t>
            </w:r>
            <w:r w:rsidR="0000691A">
              <w:rPr>
                <w:rFonts w:ascii="Times New Roman" w:hAnsi="Times New Roman" w:cs="Times New Roman"/>
                <w:sz w:val="26"/>
                <w:szCs w:val="26"/>
              </w:rPr>
              <w:t>1</w:t>
            </w:r>
            <w:r w:rsidRPr="005E4263">
              <w:rPr>
                <w:rFonts w:ascii="Times New Roman" w:hAnsi="Times New Roman" w:cs="Times New Roman"/>
                <w:sz w:val="26"/>
                <w:szCs w:val="26"/>
              </w:rPr>
              <w:t>%)</w:t>
            </w:r>
          </w:p>
        </w:tc>
        <w:tc>
          <w:tcPr>
            <w:tcW w:w="3261" w:type="dxa"/>
          </w:tcPr>
          <w:p w:rsidR="007A7FA3" w:rsidRDefault="000B6FA5" w:rsidP="000B6FA5">
            <w:pPr>
              <w:rPr>
                <w:rFonts w:ascii="Times New Roman" w:hAnsi="Times New Roman" w:cs="Times New Roman"/>
                <w:color w:val="000000"/>
                <w:sz w:val="18"/>
                <w:szCs w:val="18"/>
              </w:rPr>
            </w:pPr>
            <w:r w:rsidRPr="000B6FA5">
              <w:rPr>
                <w:rFonts w:ascii="Times New Roman" w:hAnsi="Times New Roman" w:cs="Times New Roman"/>
                <w:color w:val="000000"/>
                <w:sz w:val="18"/>
                <w:szCs w:val="18"/>
              </w:rPr>
              <w:t>Муниципальное бюджетное общеобразовательное учреждение «Гимназия № 1»</w:t>
            </w:r>
          </w:p>
          <w:p w:rsidR="000B6FA5" w:rsidRDefault="000B6FA5" w:rsidP="000B6FA5">
            <w:pPr>
              <w:rPr>
                <w:rFonts w:ascii="Times New Roman" w:hAnsi="Times New Roman" w:cs="Times New Roman"/>
                <w:color w:val="000000"/>
                <w:sz w:val="18"/>
                <w:szCs w:val="18"/>
              </w:rPr>
            </w:pPr>
            <w:r w:rsidRPr="000B6FA5">
              <w:rPr>
                <w:rFonts w:ascii="Times New Roman" w:hAnsi="Times New Roman" w:cs="Times New Roman"/>
                <w:color w:val="000000"/>
                <w:sz w:val="18"/>
                <w:szCs w:val="18"/>
              </w:rPr>
              <w:t xml:space="preserve">Муниципальное бюджетное общеобразовательное учреждение «Средняя общеобразовательная школа № 3 г. Облучье» имени Героя Советского Союза Юрия Владимировича </w:t>
            </w:r>
            <w:proofErr w:type="spellStart"/>
            <w:r w:rsidRPr="000B6FA5">
              <w:rPr>
                <w:rFonts w:ascii="Times New Roman" w:hAnsi="Times New Roman" w:cs="Times New Roman"/>
                <w:color w:val="000000"/>
                <w:sz w:val="18"/>
                <w:szCs w:val="18"/>
              </w:rPr>
              <w:t>Тварковского</w:t>
            </w:r>
            <w:proofErr w:type="spellEnd"/>
          </w:p>
          <w:p w:rsidR="000B6FA5" w:rsidRPr="00561E6A" w:rsidRDefault="000B6FA5" w:rsidP="000B6FA5">
            <w:pPr>
              <w:rPr>
                <w:rFonts w:ascii="Times New Roman" w:hAnsi="Times New Roman" w:cs="Times New Roman"/>
                <w:color w:val="000000"/>
                <w:sz w:val="18"/>
                <w:szCs w:val="18"/>
              </w:rPr>
            </w:pPr>
            <w:r w:rsidRPr="000B6FA5">
              <w:rPr>
                <w:rFonts w:ascii="Times New Roman" w:hAnsi="Times New Roman" w:cs="Times New Roman"/>
                <w:color w:val="000000"/>
                <w:sz w:val="18"/>
                <w:szCs w:val="18"/>
              </w:rPr>
              <w:t xml:space="preserve">Муниципальное казенное общеобразовательное учреждение «Средняя общеобразовательная школа с. </w:t>
            </w:r>
            <w:proofErr w:type="spellStart"/>
            <w:r w:rsidRPr="000B6FA5">
              <w:rPr>
                <w:rFonts w:ascii="Times New Roman" w:hAnsi="Times New Roman" w:cs="Times New Roman"/>
                <w:color w:val="000000"/>
                <w:sz w:val="18"/>
                <w:szCs w:val="18"/>
              </w:rPr>
              <w:t>Лазарево</w:t>
            </w:r>
            <w:proofErr w:type="spellEnd"/>
            <w:r w:rsidRPr="000B6FA5">
              <w:rPr>
                <w:rFonts w:ascii="Times New Roman" w:hAnsi="Times New Roman" w:cs="Times New Roman"/>
                <w:color w:val="000000"/>
                <w:sz w:val="18"/>
                <w:szCs w:val="18"/>
              </w:rPr>
              <w:t>»</w:t>
            </w:r>
          </w:p>
        </w:tc>
      </w:tr>
      <w:tr w:rsidR="007A7FA3" w:rsidRPr="00561E6A" w:rsidTr="007A7FA3">
        <w:tc>
          <w:tcPr>
            <w:tcW w:w="675" w:type="dxa"/>
            <w:vAlign w:val="center"/>
          </w:tcPr>
          <w:p w:rsidR="007A7FA3" w:rsidRPr="00B13077" w:rsidRDefault="007A7FA3" w:rsidP="007A7FA3">
            <w:pPr>
              <w:pStyle w:val="a3"/>
              <w:numPr>
                <w:ilvl w:val="0"/>
                <w:numId w:val="10"/>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7A7FA3" w:rsidRPr="00B13077" w:rsidRDefault="007A7FA3" w:rsidP="007A7FA3">
            <w:pPr>
              <w:rPr>
                <w:rFonts w:ascii="Times New Roman" w:hAnsi="Times New Roman" w:cs="Times New Roman"/>
                <w:sz w:val="26"/>
                <w:szCs w:val="26"/>
              </w:rPr>
            </w:pPr>
            <w:r w:rsidRPr="00B13077">
              <w:rPr>
                <w:rFonts w:ascii="Times New Roman" w:hAnsi="Times New Roman" w:cs="Times New Roman"/>
                <w:sz w:val="26"/>
                <w:szCs w:val="26"/>
              </w:rPr>
              <w:t>информация о занимаемой педагогическим работником должности</w:t>
            </w:r>
          </w:p>
        </w:tc>
        <w:tc>
          <w:tcPr>
            <w:tcW w:w="2126" w:type="dxa"/>
            <w:vAlign w:val="center"/>
          </w:tcPr>
          <w:p w:rsidR="007A7FA3" w:rsidRDefault="000D6D77" w:rsidP="007A7FA3">
            <w:pPr>
              <w:jc w:val="center"/>
              <w:rPr>
                <w:rFonts w:ascii="Times New Roman" w:hAnsi="Times New Roman" w:cs="Times New Roman"/>
                <w:sz w:val="26"/>
                <w:szCs w:val="26"/>
              </w:rPr>
            </w:pPr>
            <w:r>
              <w:rPr>
                <w:rFonts w:ascii="Times New Roman" w:hAnsi="Times New Roman" w:cs="Times New Roman"/>
                <w:sz w:val="26"/>
                <w:szCs w:val="26"/>
              </w:rPr>
              <w:t>88,3%</w:t>
            </w:r>
          </w:p>
          <w:p w:rsidR="005E4263" w:rsidRPr="00B13077" w:rsidRDefault="005E4263" w:rsidP="0000691A">
            <w:pPr>
              <w:jc w:val="center"/>
              <w:rPr>
                <w:rFonts w:ascii="Times New Roman" w:hAnsi="Times New Roman" w:cs="Times New Roman"/>
                <w:sz w:val="26"/>
                <w:szCs w:val="26"/>
              </w:rPr>
            </w:pPr>
            <w:r w:rsidRPr="005E4263">
              <w:rPr>
                <w:rFonts w:ascii="Times New Roman" w:hAnsi="Times New Roman" w:cs="Times New Roman"/>
                <w:sz w:val="26"/>
                <w:szCs w:val="26"/>
              </w:rPr>
              <w:t xml:space="preserve">(2019 – </w:t>
            </w:r>
            <w:r w:rsidR="0000691A">
              <w:rPr>
                <w:rFonts w:ascii="Times New Roman" w:hAnsi="Times New Roman" w:cs="Times New Roman"/>
                <w:sz w:val="26"/>
                <w:szCs w:val="26"/>
              </w:rPr>
              <w:t>92,1</w:t>
            </w:r>
            <w:r w:rsidRPr="005E4263">
              <w:rPr>
                <w:rFonts w:ascii="Times New Roman" w:hAnsi="Times New Roman" w:cs="Times New Roman"/>
                <w:sz w:val="26"/>
                <w:szCs w:val="26"/>
              </w:rPr>
              <w:t>%)</w:t>
            </w:r>
          </w:p>
        </w:tc>
        <w:tc>
          <w:tcPr>
            <w:tcW w:w="3261" w:type="dxa"/>
          </w:tcPr>
          <w:p w:rsidR="007A7FA3" w:rsidRDefault="000B6FA5" w:rsidP="000B6FA5">
            <w:pPr>
              <w:rPr>
                <w:rFonts w:ascii="Times New Roman" w:hAnsi="Times New Roman" w:cs="Times New Roman"/>
                <w:color w:val="000000"/>
                <w:sz w:val="18"/>
                <w:szCs w:val="18"/>
              </w:rPr>
            </w:pPr>
            <w:r w:rsidRPr="000B6FA5">
              <w:rPr>
                <w:rFonts w:ascii="Times New Roman" w:hAnsi="Times New Roman" w:cs="Times New Roman"/>
                <w:color w:val="000000"/>
                <w:sz w:val="18"/>
                <w:szCs w:val="18"/>
              </w:rPr>
              <w:t xml:space="preserve">Муниципальное казенное общеобразовательное учреждение «Средняя общеобразовательная школа села </w:t>
            </w:r>
            <w:proofErr w:type="spellStart"/>
            <w:r w:rsidRPr="000B6FA5">
              <w:rPr>
                <w:rFonts w:ascii="Times New Roman" w:hAnsi="Times New Roman" w:cs="Times New Roman"/>
                <w:color w:val="000000"/>
                <w:sz w:val="18"/>
                <w:szCs w:val="18"/>
              </w:rPr>
              <w:t>Найфельд</w:t>
            </w:r>
            <w:proofErr w:type="spellEnd"/>
            <w:r w:rsidRPr="000B6FA5">
              <w:rPr>
                <w:rFonts w:ascii="Times New Roman" w:hAnsi="Times New Roman" w:cs="Times New Roman"/>
                <w:color w:val="000000"/>
                <w:sz w:val="18"/>
                <w:szCs w:val="18"/>
              </w:rPr>
              <w:t>»</w:t>
            </w:r>
          </w:p>
          <w:p w:rsidR="000B6FA5" w:rsidRDefault="000B6FA5" w:rsidP="000B6FA5">
            <w:pPr>
              <w:rPr>
                <w:rFonts w:ascii="Times New Roman" w:hAnsi="Times New Roman" w:cs="Times New Roman"/>
                <w:color w:val="000000"/>
                <w:sz w:val="18"/>
                <w:szCs w:val="18"/>
              </w:rPr>
            </w:pPr>
            <w:r w:rsidRPr="000B6FA5">
              <w:rPr>
                <w:rFonts w:ascii="Times New Roman" w:hAnsi="Times New Roman" w:cs="Times New Roman"/>
                <w:color w:val="000000"/>
                <w:sz w:val="18"/>
                <w:szCs w:val="18"/>
              </w:rPr>
              <w:t xml:space="preserve">Муниципальное бюджетное общеобразовательное учреждение «Средняя общеобразовательная школа № 3 г. Облучье» имени Героя Советского Союза Юрия Владимировича </w:t>
            </w:r>
            <w:proofErr w:type="spellStart"/>
            <w:r w:rsidRPr="000B6FA5">
              <w:rPr>
                <w:rFonts w:ascii="Times New Roman" w:hAnsi="Times New Roman" w:cs="Times New Roman"/>
                <w:color w:val="000000"/>
                <w:sz w:val="18"/>
                <w:szCs w:val="18"/>
              </w:rPr>
              <w:t>Тварковского</w:t>
            </w:r>
            <w:proofErr w:type="spellEnd"/>
          </w:p>
          <w:p w:rsidR="000B6FA5" w:rsidRDefault="000B6FA5" w:rsidP="000B6FA5">
            <w:pPr>
              <w:rPr>
                <w:rFonts w:ascii="Times New Roman" w:hAnsi="Times New Roman" w:cs="Times New Roman"/>
                <w:color w:val="000000"/>
                <w:sz w:val="18"/>
                <w:szCs w:val="18"/>
              </w:rPr>
            </w:pPr>
            <w:r w:rsidRPr="000B6FA5">
              <w:rPr>
                <w:rFonts w:ascii="Times New Roman" w:hAnsi="Times New Roman" w:cs="Times New Roman"/>
                <w:color w:val="000000"/>
                <w:sz w:val="18"/>
                <w:szCs w:val="18"/>
              </w:rPr>
              <w:t>Муниципальное бюджетное общеобразовательное учреждение «Средняя общеобразовательная школа № 2 п. Николаевка»</w:t>
            </w:r>
          </w:p>
          <w:p w:rsidR="000B6FA5" w:rsidRDefault="000B6FA5" w:rsidP="000B6FA5">
            <w:pPr>
              <w:rPr>
                <w:rFonts w:ascii="Times New Roman" w:hAnsi="Times New Roman" w:cs="Times New Roman"/>
                <w:color w:val="000000"/>
                <w:sz w:val="18"/>
                <w:szCs w:val="18"/>
              </w:rPr>
            </w:pPr>
            <w:r w:rsidRPr="000B6FA5">
              <w:rPr>
                <w:rFonts w:ascii="Times New Roman" w:hAnsi="Times New Roman" w:cs="Times New Roman"/>
                <w:color w:val="000000"/>
                <w:sz w:val="18"/>
                <w:szCs w:val="18"/>
              </w:rPr>
              <w:t>Муниципальное казенное общеобразовательное учреждение «Средняя общеобразовательная школа с. Биджан»</w:t>
            </w:r>
          </w:p>
          <w:p w:rsidR="000B6FA5" w:rsidRDefault="000B6FA5" w:rsidP="000B6FA5">
            <w:pPr>
              <w:rPr>
                <w:rFonts w:ascii="Times New Roman" w:hAnsi="Times New Roman" w:cs="Times New Roman"/>
                <w:color w:val="000000"/>
                <w:sz w:val="18"/>
                <w:szCs w:val="18"/>
              </w:rPr>
            </w:pPr>
            <w:r w:rsidRPr="000B6FA5">
              <w:rPr>
                <w:rFonts w:ascii="Times New Roman" w:hAnsi="Times New Roman" w:cs="Times New Roman"/>
                <w:color w:val="000000"/>
                <w:sz w:val="18"/>
                <w:szCs w:val="18"/>
              </w:rPr>
              <w:t xml:space="preserve">Муниципальное казенное общеобразовательное учреждение «Средняя общеобразовательная школа с. </w:t>
            </w:r>
            <w:proofErr w:type="spellStart"/>
            <w:r w:rsidRPr="000B6FA5">
              <w:rPr>
                <w:rFonts w:ascii="Times New Roman" w:hAnsi="Times New Roman" w:cs="Times New Roman"/>
                <w:color w:val="000000"/>
                <w:sz w:val="18"/>
                <w:szCs w:val="18"/>
              </w:rPr>
              <w:t>Лазарево</w:t>
            </w:r>
            <w:proofErr w:type="spellEnd"/>
            <w:r w:rsidRPr="000B6FA5">
              <w:rPr>
                <w:rFonts w:ascii="Times New Roman" w:hAnsi="Times New Roman" w:cs="Times New Roman"/>
                <w:color w:val="000000"/>
                <w:sz w:val="18"/>
                <w:szCs w:val="18"/>
              </w:rPr>
              <w:t>»</w:t>
            </w:r>
          </w:p>
          <w:p w:rsidR="000B6FA5" w:rsidRDefault="000B6FA5" w:rsidP="000B6FA5">
            <w:pPr>
              <w:rPr>
                <w:rFonts w:ascii="Times New Roman" w:hAnsi="Times New Roman" w:cs="Times New Roman"/>
                <w:color w:val="000000"/>
                <w:sz w:val="18"/>
                <w:szCs w:val="18"/>
              </w:rPr>
            </w:pPr>
            <w:r w:rsidRPr="000B6FA5">
              <w:rPr>
                <w:rFonts w:ascii="Times New Roman" w:hAnsi="Times New Roman" w:cs="Times New Roman"/>
                <w:color w:val="000000"/>
                <w:sz w:val="18"/>
                <w:szCs w:val="18"/>
              </w:rPr>
              <w:t xml:space="preserve">Муниципальное казенное общеобразовательное учреждение «Начальная общеобразовательная школа с. </w:t>
            </w:r>
            <w:proofErr w:type="spellStart"/>
            <w:r w:rsidRPr="000B6FA5">
              <w:rPr>
                <w:rFonts w:ascii="Times New Roman" w:hAnsi="Times New Roman" w:cs="Times New Roman"/>
                <w:color w:val="000000"/>
                <w:sz w:val="18"/>
                <w:szCs w:val="18"/>
              </w:rPr>
              <w:t>Венцелево</w:t>
            </w:r>
            <w:proofErr w:type="spellEnd"/>
            <w:r w:rsidRPr="000B6FA5">
              <w:rPr>
                <w:rFonts w:ascii="Times New Roman" w:hAnsi="Times New Roman" w:cs="Times New Roman"/>
                <w:color w:val="000000"/>
                <w:sz w:val="18"/>
                <w:szCs w:val="18"/>
              </w:rPr>
              <w:t>»</w:t>
            </w:r>
          </w:p>
          <w:p w:rsidR="000B6FA5" w:rsidRPr="00561E6A" w:rsidRDefault="000B6FA5" w:rsidP="000B6FA5">
            <w:pPr>
              <w:rPr>
                <w:rFonts w:ascii="Times New Roman" w:hAnsi="Times New Roman" w:cs="Times New Roman"/>
                <w:color w:val="000000"/>
                <w:sz w:val="18"/>
                <w:szCs w:val="18"/>
              </w:rPr>
            </w:pPr>
            <w:r w:rsidRPr="000B6FA5">
              <w:rPr>
                <w:rFonts w:ascii="Times New Roman" w:hAnsi="Times New Roman" w:cs="Times New Roman"/>
                <w:color w:val="000000"/>
                <w:sz w:val="18"/>
                <w:szCs w:val="18"/>
              </w:rPr>
              <w:t>Областное государственное общеобразовательное бюджетное учреждение "Специальная (коррекционная) школа-интернат"     ОГОБУ СКШИ с. Ленинское</w:t>
            </w:r>
          </w:p>
        </w:tc>
      </w:tr>
      <w:tr w:rsidR="007A7FA3" w:rsidRPr="00561E6A" w:rsidTr="007A7FA3">
        <w:tc>
          <w:tcPr>
            <w:tcW w:w="675" w:type="dxa"/>
            <w:vAlign w:val="center"/>
          </w:tcPr>
          <w:p w:rsidR="007A7FA3" w:rsidRPr="00B13077" w:rsidRDefault="007A7FA3" w:rsidP="007A7FA3">
            <w:pPr>
              <w:pStyle w:val="a3"/>
              <w:numPr>
                <w:ilvl w:val="0"/>
                <w:numId w:val="10"/>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7A7FA3" w:rsidRPr="00B13077" w:rsidRDefault="007A7FA3" w:rsidP="007A7FA3">
            <w:pPr>
              <w:rPr>
                <w:rFonts w:ascii="Times New Roman" w:hAnsi="Times New Roman" w:cs="Times New Roman"/>
                <w:sz w:val="26"/>
                <w:szCs w:val="26"/>
              </w:rPr>
            </w:pPr>
            <w:r w:rsidRPr="00B13077">
              <w:rPr>
                <w:rFonts w:ascii="Times New Roman" w:hAnsi="Times New Roman" w:cs="Times New Roman"/>
                <w:sz w:val="26"/>
                <w:szCs w:val="26"/>
              </w:rPr>
              <w:t xml:space="preserve">информация о преподаваемых педагогическим работником </w:t>
            </w:r>
            <w:r w:rsidRPr="00B13077">
              <w:rPr>
                <w:rFonts w:ascii="Times New Roman" w:hAnsi="Times New Roman" w:cs="Times New Roman"/>
                <w:sz w:val="26"/>
                <w:szCs w:val="26"/>
              </w:rPr>
              <w:lastRenderedPageBreak/>
              <w:t>дисциплинах</w:t>
            </w:r>
          </w:p>
        </w:tc>
        <w:tc>
          <w:tcPr>
            <w:tcW w:w="2126" w:type="dxa"/>
            <w:vAlign w:val="center"/>
          </w:tcPr>
          <w:p w:rsidR="007A7FA3" w:rsidRDefault="000D6D77" w:rsidP="007A7FA3">
            <w:pPr>
              <w:jc w:val="center"/>
              <w:rPr>
                <w:rFonts w:ascii="Times New Roman" w:hAnsi="Times New Roman" w:cs="Times New Roman"/>
                <w:sz w:val="26"/>
                <w:szCs w:val="26"/>
              </w:rPr>
            </w:pPr>
            <w:r>
              <w:rPr>
                <w:rFonts w:ascii="Times New Roman" w:hAnsi="Times New Roman" w:cs="Times New Roman"/>
                <w:sz w:val="26"/>
                <w:szCs w:val="26"/>
              </w:rPr>
              <w:lastRenderedPageBreak/>
              <w:t>96,7%</w:t>
            </w:r>
          </w:p>
          <w:p w:rsidR="005E4263" w:rsidRPr="00B13077" w:rsidRDefault="005E4263" w:rsidP="0000691A">
            <w:pPr>
              <w:jc w:val="center"/>
              <w:rPr>
                <w:rFonts w:ascii="Times New Roman" w:hAnsi="Times New Roman" w:cs="Times New Roman"/>
                <w:sz w:val="26"/>
                <w:szCs w:val="26"/>
              </w:rPr>
            </w:pPr>
            <w:r w:rsidRPr="005E4263">
              <w:rPr>
                <w:rFonts w:ascii="Times New Roman" w:hAnsi="Times New Roman" w:cs="Times New Roman"/>
                <w:sz w:val="26"/>
                <w:szCs w:val="26"/>
              </w:rPr>
              <w:t xml:space="preserve">(2019 – </w:t>
            </w:r>
            <w:r w:rsidR="0000691A">
              <w:rPr>
                <w:rFonts w:ascii="Times New Roman" w:hAnsi="Times New Roman" w:cs="Times New Roman"/>
                <w:sz w:val="26"/>
                <w:szCs w:val="26"/>
              </w:rPr>
              <w:t>93,7</w:t>
            </w:r>
            <w:r w:rsidRPr="005E4263">
              <w:rPr>
                <w:rFonts w:ascii="Times New Roman" w:hAnsi="Times New Roman" w:cs="Times New Roman"/>
                <w:sz w:val="26"/>
                <w:szCs w:val="26"/>
              </w:rPr>
              <w:t>%)</w:t>
            </w:r>
          </w:p>
        </w:tc>
        <w:tc>
          <w:tcPr>
            <w:tcW w:w="3261" w:type="dxa"/>
          </w:tcPr>
          <w:p w:rsidR="007A7FA3" w:rsidRDefault="005D7386" w:rsidP="000B6FA5">
            <w:pPr>
              <w:rPr>
                <w:rFonts w:ascii="Times New Roman" w:hAnsi="Times New Roman" w:cs="Times New Roman"/>
                <w:color w:val="000000"/>
                <w:sz w:val="18"/>
                <w:szCs w:val="18"/>
              </w:rPr>
            </w:pPr>
            <w:r w:rsidRPr="005D7386">
              <w:rPr>
                <w:rFonts w:ascii="Times New Roman" w:hAnsi="Times New Roman" w:cs="Times New Roman"/>
                <w:color w:val="000000"/>
                <w:sz w:val="18"/>
                <w:szCs w:val="18"/>
              </w:rPr>
              <w:t>Муниципальное казенное общеобразовательное учреждение «Начальная общеобразовательная школа с. Ленинское»</w:t>
            </w:r>
          </w:p>
          <w:p w:rsidR="000B6FA5" w:rsidRPr="00561E6A" w:rsidRDefault="005D7386" w:rsidP="005D7386">
            <w:pPr>
              <w:rPr>
                <w:rFonts w:ascii="Times New Roman" w:hAnsi="Times New Roman" w:cs="Times New Roman"/>
                <w:color w:val="000000"/>
                <w:sz w:val="18"/>
                <w:szCs w:val="18"/>
              </w:rPr>
            </w:pPr>
            <w:r w:rsidRPr="005D7386">
              <w:rPr>
                <w:rFonts w:ascii="Times New Roman" w:hAnsi="Times New Roman" w:cs="Times New Roman"/>
                <w:color w:val="000000"/>
                <w:sz w:val="18"/>
                <w:szCs w:val="18"/>
              </w:rPr>
              <w:t xml:space="preserve">Муниципальное бюджетное </w:t>
            </w:r>
            <w:r w:rsidRPr="005D7386">
              <w:rPr>
                <w:rFonts w:ascii="Times New Roman" w:hAnsi="Times New Roman" w:cs="Times New Roman"/>
                <w:color w:val="000000"/>
                <w:sz w:val="18"/>
                <w:szCs w:val="18"/>
              </w:rPr>
              <w:lastRenderedPageBreak/>
              <w:t xml:space="preserve">общеобразовательное учреждение «Средняя общеобразовательная школа № 3 г. Облучье» имени Героя Советского Союза Юрия Владимировича </w:t>
            </w:r>
            <w:proofErr w:type="spellStart"/>
            <w:r w:rsidRPr="005D7386">
              <w:rPr>
                <w:rFonts w:ascii="Times New Roman" w:hAnsi="Times New Roman" w:cs="Times New Roman"/>
                <w:color w:val="000000"/>
                <w:sz w:val="18"/>
                <w:szCs w:val="18"/>
              </w:rPr>
              <w:t>Тварковского</w:t>
            </w:r>
            <w:proofErr w:type="spellEnd"/>
          </w:p>
        </w:tc>
      </w:tr>
      <w:tr w:rsidR="007A7FA3" w:rsidRPr="00561E6A" w:rsidTr="007A7FA3">
        <w:tc>
          <w:tcPr>
            <w:tcW w:w="675" w:type="dxa"/>
            <w:vAlign w:val="center"/>
          </w:tcPr>
          <w:p w:rsidR="007A7FA3" w:rsidRPr="00B13077" w:rsidRDefault="007A7FA3" w:rsidP="007A7FA3">
            <w:pPr>
              <w:pStyle w:val="a3"/>
              <w:numPr>
                <w:ilvl w:val="0"/>
                <w:numId w:val="10"/>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7A7FA3" w:rsidRPr="00B13077" w:rsidRDefault="007A7FA3" w:rsidP="007A7FA3">
            <w:pPr>
              <w:rPr>
                <w:rFonts w:ascii="Times New Roman" w:hAnsi="Times New Roman" w:cs="Times New Roman"/>
                <w:sz w:val="26"/>
                <w:szCs w:val="26"/>
              </w:rPr>
            </w:pPr>
            <w:r w:rsidRPr="00B13077">
              <w:rPr>
                <w:rFonts w:ascii="Times New Roman" w:hAnsi="Times New Roman" w:cs="Times New Roman"/>
                <w:sz w:val="26"/>
                <w:szCs w:val="26"/>
              </w:rPr>
              <w:t>информация о квалификации педагогических работников</w:t>
            </w:r>
          </w:p>
        </w:tc>
        <w:tc>
          <w:tcPr>
            <w:tcW w:w="2126" w:type="dxa"/>
            <w:vAlign w:val="center"/>
          </w:tcPr>
          <w:p w:rsidR="007A7FA3" w:rsidRDefault="005D7386" w:rsidP="007A7FA3">
            <w:pPr>
              <w:jc w:val="center"/>
              <w:rPr>
                <w:rFonts w:ascii="Times New Roman" w:hAnsi="Times New Roman" w:cs="Times New Roman"/>
                <w:sz w:val="26"/>
                <w:szCs w:val="26"/>
              </w:rPr>
            </w:pPr>
            <w:r>
              <w:rPr>
                <w:rFonts w:ascii="Times New Roman" w:hAnsi="Times New Roman" w:cs="Times New Roman"/>
                <w:sz w:val="26"/>
                <w:szCs w:val="26"/>
              </w:rPr>
              <w:t>88</w:t>
            </w:r>
            <w:r w:rsidR="000D6D77">
              <w:rPr>
                <w:rFonts w:ascii="Times New Roman" w:hAnsi="Times New Roman" w:cs="Times New Roman"/>
                <w:sz w:val="26"/>
                <w:szCs w:val="26"/>
              </w:rPr>
              <w:t>,</w:t>
            </w:r>
            <w:r>
              <w:rPr>
                <w:rFonts w:ascii="Times New Roman" w:hAnsi="Times New Roman" w:cs="Times New Roman"/>
                <w:sz w:val="26"/>
                <w:szCs w:val="26"/>
              </w:rPr>
              <w:t>3</w:t>
            </w:r>
            <w:r w:rsidR="000D6D77">
              <w:rPr>
                <w:rFonts w:ascii="Times New Roman" w:hAnsi="Times New Roman" w:cs="Times New Roman"/>
                <w:sz w:val="26"/>
                <w:szCs w:val="26"/>
              </w:rPr>
              <w:t>%</w:t>
            </w:r>
          </w:p>
          <w:p w:rsidR="005E4263" w:rsidRPr="00B13077" w:rsidRDefault="005E4263" w:rsidP="0000691A">
            <w:pPr>
              <w:jc w:val="center"/>
              <w:rPr>
                <w:rFonts w:ascii="Times New Roman" w:hAnsi="Times New Roman" w:cs="Times New Roman"/>
                <w:sz w:val="26"/>
                <w:szCs w:val="26"/>
              </w:rPr>
            </w:pPr>
            <w:r w:rsidRPr="005E4263">
              <w:rPr>
                <w:rFonts w:ascii="Times New Roman" w:hAnsi="Times New Roman" w:cs="Times New Roman"/>
                <w:sz w:val="26"/>
                <w:szCs w:val="26"/>
              </w:rPr>
              <w:t xml:space="preserve">(2019 – </w:t>
            </w:r>
            <w:r w:rsidR="0000691A">
              <w:rPr>
                <w:rFonts w:ascii="Times New Roman" w:hAnsi="Times New Roman" w:cs="Times New Roman"/>
                <w:sz w:val="26"/>
                <w:szCs w:val="26"/>
              </w:rPr>
              <w:t>88</w:t>
            </w:r>
            <w:r w:rsidRPr="005E4263">
              <w:rPr>
                <w:rFonts w:ascii="Times New Roman" w:hAnsi="Times New Roman" w:cs="Times New Roman"/>
                <w:sz w:val="26"/>
                <w:szCs w:val="26"/>
              </w:rPr>
              <w:t>,</w:t>
            </w:r>
            <w:r w:rsidR="0000691A">
              <w:rPr>
                <w:rFonts w:ascii="Times New Roman" w:hAnsi="Times New Roman" w:cs="Times New Roman"/>
                <w:sz w:val="26"/>
                <w:szCs w:val="26"/>
              </w:rPr>
              <w:t>9</w:t>
            </w:r>
            <w:r w:rsidRPr="005E4263">
              <w:rPr>
                <w:rFonts w:ascii="Times New Roman" w:hAnsi="Times New Roman" w:cs="Times New Roman"/>
                <w:sz w:val="26"/>
                <w:szCs w:val="26"/>
              </w:rPr>
              <w:t>%)</w:t>
            </w:r>
          </w:p>
        </w:tc>
        <w:tc>
          <w:tcPr>
            <w:tcW w:w="3261" w:type="dxa"/>
          </w:tcPr>
          <w:p w:rsidR="007A7FA3" w:rsidRDefault="00667B2F" w:rsidP="000B6FA5">
            <w:pPr>
              <w:rPr>
                <w:rFonts w:ascii="Times New Roman" w:hAnsi="Times New Roman" w:cs="Times New Roman"/>
                <w:color w:val="000000"/>
                <w:sz w:val="18"/>
                <w:szCs w:val="18"/>
              </w:rPr>
            </w:pPr>
            <w:r w:rsidRPr="00667B2F">
              <w:rPr>
                <w:rFonts w:ascii="Times New Roman" w:hAnsi="Times New Roman" w:cs="Times New Roman"/>
                <w:color w:val="000000"/>
                <w:sz w:val="18"/>
                <w:szCs w:val="18"/>
              </w:rPr>
              <w:t xml:space="preserve">Муниципальное казенное общеобразовательное учреждение «Средняя общеобразовательная школа села </w:t>
            </w:r>
            <w:proofErr w:type="spellStart"/>
            <w:r w:rsidRPr="00667B2F">
              <w:rPr>
                <w:rFonts w:ascii="Times New Roman" w:hAnsi="Times New Roman" w:cs="Times New Roman"/>
                <w:color w:val="000000"/>
                <w:sz w:val="18"/>
                <w:szCs w:val="18"/>
              </w:rPr>
              <w:t>Найфельд</w:t>
            </w:r>
            <w:proofErr w:type="spellEnd"/>
            <w:r w:rsidRPr="00667B2F">
              <w:rPr>
                <w:rFonts w:ascii="Times New Roman" w:hAnsi="Times New Roman" w:cs="Times New Roman"/>
                <w:color w:val="000000"/>
                <w:sz w:val="18"/>
                <w:szCs w:val="18"/>
              </w:rPr>
              <w:t>»</w:t>
            </w:r>
          </w:p>
          <w:p w:rsidR="000B6FA5" w:rsidRDefault="00667B2F" w:rsidP="000B6FA5">
            <w:pPr>
              <w:rPr>
                <w:rFonts w:ascii="Times New Roman" w:hAnsi="Times New Roman" w:cs="Times New Roman"/>
                <w:color w:val="000000"/>
                <w:sz w:val="18"/>
                <w:szCs w:val="18"/>
              </w:rPr>
            </w:pPr>
            <w:r w:rsidRPr="00667B2F">
              <w:rPr>
                <w:rFonts w:ascii="Times New Roman" w:hAnsi="Times New Roman" w:cs="Times New Roman"/>
                <w:color w:val="000000"/>
                <w:sz w:val="18"/>
                <w:szCs w:val="18"/>
              </w:rPr>
              <w:t xml:space="preserve">Муниципальное бюджетное общеобразовательное учреждение «Средняя общеобразовательная школа № 3 г. Облучье» имени Героя Советского Союза Юрия Владимировича </w:t>
            </w:r>
            <w:proofErr w:type="spellStart"/>
            <w:r w:rsidRPr="00667B2F">
              <w:rPr>
                <w:rFonts w:ascii="Times New Roman" w:hAnsi="Times New Roman" w:cs="Times New Roman"/>
                <w:color w:val="000000"/>
                <w:sz w:val="18"/>
                <w:szCs w:val="18"/>
              </w:rPr>
              <w:t>Тварковского</w:t>
            </w:r>
            <w:proofErr w:type="spellEnd"/>
          </w:p>
          <w:p w:rsidR="000B6FA5" w:rsidRDefault="00667B2F" w:rsidP="000B6FA5">
            <w:pPr>
              <w:rPr>
                <w:rFonts w:ascii="Times New Roman" w:hAnsi="Times New Roman" w:cs="Times New Roman"/>
                <w:color w:val="000000"/>
                <w:sz w:val="18"/>
                <w:szCs w:val="18"/>
              </w:rPr>
            </w:pPr>
            <w:r w:rsidRPr="00667B2F">
              <w:rPr>
                <w:rFonts w:ascii="Times New Roman" w:hAnsi="Times New Roman" w:cs="Times New Roman"/>
                <w:color w:val="000000"/>
                <w:sz w:val="18"/>
                <w:szCs w:val="18"/>
              </w:rPr>
              <w:t xml:space="preserve">Муниципальное бюджетное общеобразовательное учреждение среднего общего образования «Школа № 15» пос. </w:t>
            </w:r>
            <w:proofErr w:type="spellStart"/>
            <w:r w:rsidRPr="00667B2F">
              <w:rPr>
                <w:rFonts w:ascii="Times New Roman" w:hAnsi="Times New Roman" w:cs="Times New Roman"/>
                <w:color w:val="000000"/>
                <w:sz w:val="18"/>
                <w:szCs w:val="18"/>
              </w:rPr>
              <w:t>Биракан</w:t>
            </w:r>
            <w:proofErr w:type="spellEnd"/>
          </w:p>
          <w:p w:rsidR="000B6FA5" w:rsidRDefault="00667B2F" w:rsidP="000B6FA5">
            <w:pPr>
              <w:rPr>
                <w:rFonts w:ascii="Times New Roman" w:hAnsi="Times New Roman" w:cs="Times New Roman"/>
                <w:color w:val="000000"/>
                <w:sz w:val="18"/>
                <w:szCs w:val="18"/>
              </w:rPr>
            </w:pPr>
            <w:r w:rsidRPr="00667B2F">
              <w:rPr>
                <w:rFonts w:ascii="Times New Roman" w:hAnsi="Times New Roman" w:cs="Times New Roman"/>
                <w:color w:val="000000"/>
                <w:sz w:val="18"/>
                <w:szCs w:val="18"/>
              </w:rPr>
              <w:t>Муниципальное бюджетное общеобразовательное учреждение «Средняя общеобразовательная школа № 2 п. Николаевка»</w:t>
            </w:r>
          </w:p>
          <w:p w:rsidR="00667B2F" w:rsidRDefault="00667B2F" w:rsidP="000B6FA5">
            <w:pPr>
              <w:rPr>
                <w:rFonts w:ascii="Times New Roman" w:hAnsi="Times New Roman" w:cs="Times New Roman"/>
                <w:color w:val="000000"/>
                <w:sz w:val="18"/>
                <w:szCs w:val="18"/>
              </w:rPr>
            </w:pPr>
            <w:r w:rsidRPr="00667B2F">
              <w:rPr>
                <w:rFonts w:ascii="Times New Roman" w:hAnsi="Times New Roman" w:cs="Times New Roman"/>
                <w:color w:val="000000"/>
                <w:sz w:val="18"/>
                <w:szCs w:val="18"/>
              </w:rPr>
              <w:t xml:space="preserve">Муниципальное казенное общеобразовательное учреждение «Средняя общеобразовательная школа с. </w:t>
            </w:r>
            <w:proofErr w:type="spellStart"/>
            <w:r w:rsidRPr="00667B2F">
              <w:rPr>
                <w:rFonts w:ascii="Times New Roman" w:hAnsi="Times New Roman" w:cs="Times New Roman"/>
                <w:color w:val="000000"/>
                <w:sz w:val="18"/>
                <w:szCs w:val="18"/>
              </w:rPr>
              <w:t>Лазарево</w:t>
            </w:r>
            <w:proofErr w:type="spellEnd"/>
            <w:r w:rsidRPr="00667B2F">
              <w:rPr>
                <w:rFonts w:ascii="Times New Roman" w:hAnsi="Times New Roman" w:cs="Times New Roman"/>
                <w:color w:val="000000"/>
                <w:sz w:val="18"/>
                <w:szCs w:val="18"/>
              </w:rPr>
              <w:t>»</w:t>
            </w:r>
          </w:p>
          <w:p w:rsidR="00667B2F" w:rsidRDefault="00667B2F" w:rsidP="000B6FA5">
            <w:pPr>
              <w:rPr>
                <w:rFonts w:ascii="Times New Roman" w:hAnsi="Times New Roman" w:cs="Times New Roman"/>
                <w:color w:val="000000"/>
                <w:sz w:val="18"/>
                <w:szCs w:val="18"/>
              </w:rPr>
            </w:pPr>
            <w:r w:rsidRPr="00667B2F">
              <w:rPr>
                <w:rFonts w:ascii="Times New Roman" w:hAnsi="Times New Roman" w:cs="Times New Roman"/>
                <w:color w:val="000000"/>
                <w:sz w:val="18"/>
                <w:szCs w:val="18"/>
              </w:rPr>
              <w:t>Муниципальное казенное общеобразовательное учреждение «Начальная общеобразовательная школа с. Ленинское»</w:t>
            </w:r>
          </w:p>
          <w:p w:rsidR="000B6FA5" w:rsidRPr="00561E6A" w:rsidRDefault="00667B2F" w:rsidP="000B6FA5">
            <w:pPr>
              <w:rPr>
                <w:rFonts w:ascii="Times New Roman" w:hAnsi="Times New Roman" w:cs="Times New Roman"/>
                <w:color w:val="000000"/>
                <w:sz w:val="18"/>
                <w:szCs w:val="18"/>
              </w:rPr>
            </w:pPr>
            <w:r w:rsidRPr="00667B2F">
              <w:rPr>
                <w:rFonts w:ascii="Times New Roman" w:hAnsi="Times New Roman" w:cs="Times New Roman"/>
                <w:color w:val="000000"/>
                <w:sz w:val="18"/>
                <w:szCs w:val="18"/>
              </w:rPr>
              <w:t>Областное государственное общеобразовательное бюджетное учреждение "Специальная (коррекционная) школа-интернат"     ОГОБУ СКШИ с. Ленинское</w:t>
            </w:r>
          </w:p>
        </w:tc>
      </w:tr>
      <w:tr w:rsidR="007A7FA3" w:rsidRPr="00561E6A" w:rsidTr="007A7FA3">
        <w:tc>
          <w:tcPr>
            <w:tcW w:w="675" w:type="dxa"/>
            <w:vAlign w:val="center"/>
          </w:tcPr>
          <w:p w:rsidR="007A7FA3" w:rsidRPr="00B13077" w:rsidRDefault="007A7FA3" w:rsidP="007A7FA3">
            <w:pPr>
              <w:pStyle w:val="a3"/>
              <w:numPr>
                <w:ilvl w:val="0"/>
                <w:numId w:val="10"/>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7A7FA3" w:rsidRPr="00B13077" w:rsidRDefault="007A7FA3" w:rsidP="007A7FA3">
            <w:pPr>
              <w:rPr>
                <w:rFonts w:ascii="Times New Roman" w:hAnsi="Times New Roman" w:cs="Times New Roman"/>
                <w:sz w:val="26"/>
                <w:szCs w:val="26"/>
              </w:rPr>
            </w:pPr>
            <w:r w:rsidRPr="00B13077">
              <w:rPr>
                <w:rFonts w:ascii="Times New Roman" w:hAnsi="Times New Roman" w:cs="Times New Roman"/>
                <w:sz w:val="26"/>
                <w:szCs w:val="26"/>
              </w:rPr>
              <w:t>информация о повышении квалификации и (или) профессиональной переподготовке (при наличии) педагогических работников</w:t>
            </w:r>
          </w:p>
        </w:tc>
        <w:tc>
          <w:tcPr>
            <w:tcW w:w="2126" w:type="dxa"/>
            <w:vAlign w:val="center"/>
          </w:tcPr>
          <w:p w:rsidR="007A7FA3" w:rsidRDefault="000D6D77" w:rsidP="007A7FA3">
            <w:pPr>
              <w:jc w:val="center"/>
              <w:rPr>
                <w:rFonts w:ascii="Times New Roman" w:hAnsi="Times New Roman" w:cs="Times New Roman"/>
                <w:sz w:val="26"/>
                <w:szCs w:val="26"/>
              </w:rPr>
            </w:pPr>
            <w:r>
              <w:rPr>
                <w:rFonts w:ascii="Times New Roman" w:hAnsi="Times New Roman" w:cs="Times New Roman"/>
                <w:sz w:val="26"/>
                <w:szCs w:val="26"/>
              </w:rPr>
              <w:t>93,3%</w:t>
            </w:r>
          </w:p>
          <w:p w:rsidR="005E4263" w:rsidRPr="00B13077" w:rsidRDefault="005E4263" w:rsidP="0000691A">
            <w:pPr>
              <w:jc w:val="center"/>
              <w:rPr>
                <w:rFonts w:ascii="Times New Roman" w:hAnsi="Times New Roman" w:cs="Times New Roman"/>
                <w:sz w:val="26"/>
                <w:szCs w:val="26"/>
              </w:rPr>
            </w:pPr>
            <w:r w:rsidRPr="005E4263">
              <w:rPr>
                <w:rFonts w:ascii="Times New Roman" w:hAnsi="Times New Roman" w:cs="Times New Roman"/>
                <w:sz w:val="26"/>
                <w:szCs w:val="26"/>
              </w:rPr>
              <w:t xml:space="preserve">(2019 – </w:t>
            </w:r>
            <w:r w:rsidR="0000691A">
              <w:rPr>
                <w:rFonts w:ascii="Times New Roman" w:hAnsi="Times New Roman" w:cs="Times New Roman"/>
                <w:sz w:val="26"/>
                <w:szCs w:val="26"/>
              </w:rPr>
              <w:t>87,3</w:t>
            </w:r>
            <w:r w:rsidRPr="005E4263">
              <w:rPr>
                <w:rFonts w:ascii="Times New Roman" w:hAnsi="Times New Roman" w:cs="Times New Roman"/>
                <w:sz w:val="26"/>
                <w:szCs w:val="26"/>
              </w:rPr>
              <w:t>%)</w:t>
            </w:r>
          </w:p>
        </w:tc>
        <w:tc>
          <w:tcPr>
            <w:tcW w:w="3261" w:type="dxa"/>
          </w:tcPr>
          <w:p w:rsidR="007A7FA3" w:rsidRDefault="00667B2F" w:rsidP="000B6FA5">
            <w:pPr>
              <w:rPr>
                <w:rFonts w:ascii="Times New Roman" w:hAnsi="Times New Roman" w:cs="Times New Roman"/>
                <w:color w:val="000000"/>
                <w:sz w:val="18"/>
                <w:szCs w:val="18"/>
              </w:rPr>
            </w:pPr>
            <w:r w:rsidRPr="00667B2F">
              <w:rPr>
                <w:rFonts w:ascii="Times New Roman" w:hAnsi="Times New Roman" w:cs="Times New Roman"/>
                <w:color w:val="000000"/>
                <w:sz w:val="18"/>
                <w:szCs w:val="18"/>
              </w:rPr>
              <w:t>Областное государственное автономное общеобразовательное учреждение «Центр образования «Ступени»</w:t>
            </w:r>
          </w:p>
          <w:p w:rsidR="000B6FA5" w:rsidRDefault="00667B2F" w:rsidP="000B6FA5">
            <w:pPr>
              <w:rPr>
                <w:rFonts w:ascii="Times New Roman" w:hAnsi="Times New Roman" w:cs="Times New Roman"/>
                <w:color w:val="000000"/>
                <w:sz w:val="18"/>
                <w:szCs w:val="18"/>
              </w:rPr>
            </w:pPr>
            <w:r w:rsidRPr="00667B2F">
              <w:rPr>
                <w:rFonts w:ascii="Times New Roman" w:hAnsi="Times New Roman" w:cs="Times New Roman"/>
                <w:color w:val="000000"/>
                <w:sz w:val="18"/>
                <w:szCs w:val="18"/>
              </w:rPr>
              <w:t xml:space="preserve">Муниципальное бюджетное общеобразовательное учреждение «Средняя общеобразовательная школа № 3 г. Облучье» имени Героя Советского Союза Юрия Владимировича </w:t>
            </w:r>
            <w:proofErr w:type="spellStart"/>
            <w:r w:rsidRPr="00667B2F">
              <w:rPr>
                <w:rFonts w:ascii="Times New Roman" w:hAnsi="Times New Roman" w:cs="Times New Roman"/>
                <w:color w:val="000000"/>
                <w:sz w:val="18"/>
                <w:szCs w:val="18"/>
              </w:rPr>
              <w:t>Тварковского</w:t>
            </w:r>
            <w:proofErr w:type="spellEnd"/>
          </w:p>
          <w:p w:rsidR="000B6FA5" w:rsidRDefault="00667B2F" w:rsidP="000B6FA5">
            <w:pPr>
              <w:rPr>
                <w:rFonts w:ascii="Times New Roman" w:hAnsi="Times New Roman" w:cs="Times New Roman"/>
                <w:color w:val="000000"/>
                <w:sz w:val="18"/>
                <w:szCs w:val="18"/>
              </w:rPr>
            </w:pPr>
            <w:r w:rsidRPr="00667B2F">
              <w:rPr>
                <w:rFonts w:ascii="Times New Roman" w:hAnsi="Times New Roman" w:cs="Times New Roman"/>
                <w:color w:val="000000"/>
                <w:sz w:val="18"/>
                <w:szCs w:val="18"/>
              </w:rPr>
              <w:t xml:space="preserve">Муниципальное бюджетное общеобразовательное учреждение среднего общего образования «Школа № 15» пос. </w:t>
            </w:r>
            <w:proofErr w:type="spellStart"/>
            <w:r w:rsidRPr="00667B2F">
              <w:rPr>
                <w:rFonts w:ascii="Times New Roman" w:hAnsi="Times New Roman" w:cs="Times New Roman"/>
                <w:color w:val="000000"/>
                <w:sz w:val="18"/>
                <w:szCs w:val="18"/>
              </w:rPr>
              <w:t>Биракан</w:t>
            </w:r>
            <w:proofErr w:type="spellEnd"/>
          </w:p>
          <w:p w:rsidR="000B6FA5" w:rsidRPr="00561E6A" w:rsidRDefault="00667B2F" w:rsidP="00667B2F">
            <w:pPr>
              <w:rPr>
                <w:rFonts w:ascii="Times New Roman" w:hAnsi="Times New Roman" w:cs="Times New Roman"/>
                <w:color w:val="000000"/>
                <w:sz w:val="18"/>
                <w:szCs w:val="18"/>
              </w:rPr>
            </w:pPr>
            <w:r w:rsidRPr="00667B2F">
              <w:rPr>
                <w:rFonts w:ascii="Times New Roman" w:hAnsi="Times New Roman" w:cs="Times New Roman"/>
                <w:color w:val="000000"/>
                <w:sz w:val="18"/>
                <w:szCs w:val="18"/>
              </w:rPr>
              <w:t xml:space="preserve">Муниципальное казенное общеобразовательное учреждение «Средняя общеобразовательная школа с. </w:t>
            </w:r>
            <w:proofErr w:type="spellStart"/>
            <w:r w:rsidRPr="00667B2F">
              <w:rPr>
                <w:rFonts w:ascii="Times New Roman" w:hAnsi="Times New Roman" w:cs="Times New Roman"/>
                <w:color w:val="000000"/>
                <w:sz w:val="18"/>
                <w:szCs w:val="18"/>
              </w:rPr>
              <w:t>Лазарево</w:t>
            </w:r>
            <w:proofErr w:type="spellEnd"/>
            <w:r w:rsidRPr="00667B2F">
              <w:rPr>
                <w:rFonts w:ascii="Times New Roman" w:hAnsi="Times New Roman" w:cs="Times New Roman"/>
                <w:color w:val="000000"/>
                <w:sz w:val="18"/>
                <w:szCs w:val="18"/>
              </w:rPr>
              <w:t>»</w:t>
            </w:r>
          </w:p>
        </w:tc>
      </w:tr>
      <w:tr w:rsidR="007A7FA3" w:rsidRPr="00561E6A" w:rsidTr="007A7FA3">
        <w:tc>
          <w:tcPr>
            <w:tcW w:w="675" w:type="dxa"/>
            <w:vAlign w:val="center"/>
          </w:tcPr>
          <w:p w:rsidR="007A7FA3" w:rsidRPr="00B13077" w:rsidRDefault="007A7FA3" w:rsidP="007A7FA3">
            <w:pPr>
              <w:pStyle w:val="a3"/>
              <w:numPr>
                <w:ilvl w:val="0"/>
                <w:numId w:val="10"/>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7A7FA3" w:rsidRPr="00B13077" w:rsidRDefault="007A7FA3" w:rsidP="007A7FA3">
            <w:pPr>
              <w:rPr>
                <w:rFonts w:ascii="Times New Roman" w:hAnsi="Times New Roman" w:cs="Times New Roman"/>
                <w:sz w:val="26"/>
                <w:szCs w:val="26"/>
              </w:rPr>
            </w:pPr>
            <w:r w:rsidRPr="00B13077">
              <w:rPr>
                <w:rFonts w:ascii="Times New Roman" w:hAnsi="Times New Roman" w:cs="Times New Roman"/>
                <w:sz w:val="26"/>
                <w:szCs w:val="26"/>
              </w:rPr>
              <w:t>информация об общем стаже работы педагогических работников</w:t>
            </w:r>
          </w:p>
        </w:tc>
        <w:tc>
          <w:tcPr>
            <w:tcW w:w="2126" w:type="dxa"/>
            <w:vAlign w:val="center"/>
          </w:tcPr>
          <w:p w:rsidR="007A7FA3" w:rsidRDefault="000D6D77" w:rsidP="007A7FA3">
            <w:pPr>
              <w:jc w:val="center"/>
              <w:rPr>
                <w:rFonts w:ascii="Times New Roman" w:hAnsi="Times New Roman" w:cs="Times New Roman"/>
                <w:sz w:val="26"/>
                <w:szCs w:val="26"/>
              </w:rPr>
            </w:pPr>
            <w:r>
              <w:rPr>
                <w:rFonts w:ascii="Times New Roman" w:hAnsi="Times New Roman" w:cs="Times New Roman"/>
                <w:sz w:val="26"/>
                <w:szCs w:val="26"/>
              </w:rPr>
              <w:t>71,7%</w:t>
            </w:r>
          </w:p>
          <w:p w:rsidR="005E4263" w:rsidRPr="00B13077" w:rsidRDefault="005E4263" w:rsidP="0000691A">
            <w:pPr>
              <w:jc w:val="center"/>
              <w:rPr>
                <w:rFonts w:ascii="Times New Roman" w:hAnsi="Times New Roman" w:cs="Times New Roman"/>
                <w:sz w:val="26"/>
                <w:szCs w:val="26"/>
              </w:rPr>
            </w:pPr>
            <w:r w:rsidRPr="005E4263">
              <w:rPr>
                <w:rFonts w:ascii="Times New Roman" w:hAnsi="Times New Roman" w:cs="Times New Roman"/>
                <w:sz w:val="26"/>
                <w:szCs w:val="26"/>
              </w:rPr>
              <w:t xml:space="preserve">(2019 – </w:t>
            </w:r>
            <w:r w:rsidR="0000691A">
              <w:rPr>
                <w:rFonts w:ascii="Times New Roman" w:hAnsi="Times New Roman" w:cs="Times New Roman"/>
                <w:sz w:val="26"/>
                <w:szCs w:val="26"/>
              </w:rPr>
              <w:t>76</w:t>
            </w:r>
            <w:r w:rsidRPr="005E4263">
              <w:rPr>
                <w:rFonts w:ascii="Times New Roman" w:hAnsi="Times New Roman" w:cs="Times New Roman"/>
                <w:sz w:val="26"/>
                <w:szCs w:val="26"/>
              </w:rPr>
              <w:t>,2%)</w:t>
            </w:r>
          </w:p>
        </w:tc>
        <w:tc>
          <w:tcPr>
            <w:tcW w:w="3261" w:type="dxa"/>
          </w:tcPr>
          <w:p w:rsidR="009D2644" w:rsidRPr="009D2644" w:rsidRDefault="009D2644" w:rsidP="009D2644">
            <w:pPr>
              <w:rPr>
                <w:rFonts w:ascii="Times New Roman" w:hAnsi="Times New Roman" w:cs="Times New Roman"/>
                <w:color w:val="000000"/>
                <w:sz w:val="18"/>
                <w:szCs w:val="18"/>
              </w:rPr>
            </w:pPr>
            <w:r w:rsidRPr="009D2644">
              <w:rPr>
                <w:rFonts w:ascii="Times New Roman" w:hAnsi="Times New Roman" w:cs="Times New Roman"/>
                <w:color w:val="000000"/>
                <w:sz w:val="18"/>
                <w:szCs w:val="18"/>
              </w:rPr>
              <w:t xml:space="preserve">Муниципальное бюджетное общеобразовательное учреждение «Лицей </w:t>
            </w:r>
          </w:p>
          <w:p w:rsidR="009D2644" w:rsidRPr="009D2644" w:rsidRDefault="009D2644" w:rsidP="009D2644">
            <w:pPr>
              <w:rPr>
                <w:rFonts w:ascii="Times New Roman" w:hAnsi="Times New Roman" w:cs="Times New Roman"/>
                <w:color w:val="000000"/>
                <w:sz w:val="18"/>
                <w:szCs w:val="18"/>
              </w:rPr>
            </w:pPr>
            <w:r w:rsidRPr="009D2644">
              <w:rPr>
                <w:rFonts w:ascii="Times New Roman" w:hAnsi="Times New Roman" w:cs="Times New Roman"/>
                <w:color w:val="000000"/>
                <w:sz w:val="18"/>
                <w:szCs w:val="18"/>
              </w:rPr>
              <w:t xml:space="preserve">№ 23 с этнокультурным (еврейским) компонентом» </w:t>
            </w:r>
          </w:p>
          <w:p w:rsidR="007A7FA3" w:rsidRDefault="009D2644" w:rsidP="009D2644">
            <w:pPr>
              <w:rPr>
                <w:rFonts w:ascii="Times New Roman" w:hAnsi="Times New Roman" w:cs="Times New Roman"/>
                <w:color w:val="000000"/>
                <w:sz w:val="18"/>
                <w:szCs w:val="18"/>
              </w:rPr>
            </w:pPr>
            <w:r w:rsidRPr="009D2644">
              <w:rPr>
                <w:rFonts w:ascii="Times New Roman" w:hAnsi="Times New Roman" w:cs="Times New Roman"/>
                <w:color w:val="000000"/>
                <w:sz w:val="18"/>
                <w:szCs w:val="18"/>
              </w:rPr>
              <w:t>Муниципальное бюджетное общеобразовательное учреждение «Основная общеобразовательная школа № 4»</w:t>
            </w:r>
          </w:p>
          <w:p w:rsidR="009D2644" w:rsidRPr="009D2644" w:rsidRDefault="009D2644" w:rsidP="009D2644">
            <w:pPr>
              <w:rPr>
                <w:rFonts w:ascii="Times New Roman" w:hAnsi="Times New Roman" w:cs="Times New Roman"/>
                <w:color w:val="000000"/>
                <w:sz w:val="18"/>
                <w:szCs w:val="18"/>
              </w:rPr>
            </w:pPr>
            <w:r w:rsidRPr="009D2644">
              <w:rPr>
                <w:rFonts w:ascii="Times New Roman" w:hAnsi="Times New Roman" w:cs="Times New Roman"/>
                <w:color w:val="000000"/>
                <w:sz w:val="18"/>
                <w:szCs w:val="18"/>
              </w:rPr>
              <w:t xml:space="preserve">Муниципальное бюджетное общеобразовательное учреждение «Средняя общеобразовательная школа № 6» </w:t>
            </w:r>
          </w:p>
          <w:p w:rsidR="000B6FA5" w:rsidRDefault="009D2644" w:rsidP="009D2644">
            <w:pPr>
              <w:rPr>
                <w:rFonts w:ascii="Times New Roman" w:hAnsi="Times New Roman" w:cs="Times New Roman"/>
                <w:color w:val="000000"/>
                <w:sz w:val="18"/>
                <w:szCs w:val="18"/>
              </w:rPr>
            </w:pPr>
            <w:r w:rsidRPr="009D2644">
              <w:rPr>
                <w:rFonts w:ascii="Times New Roman" w:hAnsi="Times New Roman" w:cs="Times New Roman"/>
                <w:color w:val="000000"/>
                <w:sz w:val="18"/>
                <w:szCs w:val="18"/>
              </w:rPr>
              <w:t xml:space="preserve">Муниципальное бюджетное общеобразовательное учреждение «Средняя общеобразовательная школа </w:t>
            </w:r>
            <w:r w:rsidRPr="009D2644">
              <w:rPr>
                <w:rFonts w:ascii="Times New Roman" w:hAnsi="Times New Roman" w:cs="Times New Roman"/>
                <w:color w:val="000000"/>
                <w:sz w:val="18"/>
                <w:szCs w:val="18"/>
              </w:rPr>
              <w:lastRenderedPageBreak/>
              <w:t>№ 7»</w:t>
            </w:r>
          </w:p>
          <w:p w:rsidR="009D2644" w:rsidRPr="009D2644" w:rsidRDefault="009D2644" w:rsidP="009D2644">
            <w:pPr>
              <w:rPr>
                <w:rFonts w:ascii="Times New Roman" w:hAnsi="Times New Roman" w:cs="Times New Roman"/>
                <w:color w:val="000000"/>
                <w:sz w:val="18"/>
                <w:szCs w:val="18"/>
              </w:rPr>
            </w:pPr>
            <w:r w:rsidRPr="009D2644">
              <w:rPr>
                <w:rFonts w:ascii="Times New Roman" w:hAnsi="Times New Roman" w:cs="Times New Roman"/>
                <w:color w:val="000000"/>
                <w:sz w:val="18"/>
                <w:szCs w:val="18"/>
              </w:rPr>
              <w:t xml:space="preserve">Муниципальное бюджетное общеобразовательное учреждение «Специальная (коррекционная) школа» </w:t>
            </w:r>
          </w:p>
          <w:p w:rsidR="000B6FA5" w:rsidRDefault="009D2644" w:rsidP="009D2644">
            <w:pPr>
              <w:rPr>
                <w:rFonts w:ascii="Times New Roman" w:hAnsi="Times New Roman" w:cs="Times New Roman"/>
                <w:color w:val="000000"/>
                <w:sz w:val="18"/>
                <w:szCs w:val="18"/>
              </w:rPr>
            </w:pPr>
            <w:r w:rsidRPr="009D2644">
              <w:rPr>
                <w:rFonts w:ascii="Times New Roman" w:hAnsi="Times New Roman" w:cs="Times New Roman"/>
                <w:color w:val="000000"/>
                <w:sz w:val="18"/>
                <w:szCs w:val="18"/>
              </w:rPr>
              <w:t>Областное государственное автономное общеобразовательное учреждение «Центр образования «Ступени»</w:t>
            </w:r>
          </w:p>
          <w:p w:rsidR="000B6FA5" w:rsidRDefault="009D2644" w:rsidP="000B6FA5">
            <w:pPr>
              <w:rPr>
                <w:rFonts w:ascii="Times New Roman" w:hAnsi="Times New Roman" w:cs="Times New Roman"/>
                <w:color w:val="000000"/>
                <w:sz w:val="18"/>
                <w:szCs w:val="18"/>
              </w:rPr>
            </w:pPr>
            <w:r w:rsidRPr="009D2644">
              <w:rPr>
                <w:rFonts w:ascii="Times New Roman" w:hAnsi="Times New Roman" w:cs="Times New Roman"/>
                <w:color w:val="000000"/>
                <w:sz w:val="18"/>
                <w:szCs w:val="18"/>
              </w:rPr>
              <w:t xml:space="preserve">Муниципальное казенное общеобразовательное учреждение «Средняя общеобразовательная школа им. И.А. </w:t>
            </w:r>
            <w:proofErr w:type="spellStart"/>
            <w:r w:rsidRPr="009D2644">
              <w:rPr>
                <w:rFonts w:ascii="Times New Roman" w:hAnsi="Times New Roman" w:cs="Times New Roman"/>
                <w:color w:val="000000"/>
                <w:sz w:val="18"/>
                <w:szCs w:val="18"/>
              </w:rPr>
              <w:t>Пришкольника</w:t>
            </w:r>
            <w:proofErr w:type="spellEnd"/>
            <w:r w:rsidRPr="009D2644">
              <w:rPr>
                <w:rFonts w:ascii="Times New Roman" w:hAnsi="Times New Roman" w:cs="Times New Roman"/>
                <w:color w:val="000000"/>
                <w:sz w:val="18"/>
                <w:szCs w:val="18"/>
              </w:rPr>
              <w:t xml:space="preserve"> села </w:t>
            </w:r>
            <w:proofErr w:type="spellStart"/>
            <w:r w:rsidRPr="009D2644">
              <w:rPr>
                <w:rFonts w:ascii="Times New Roman" w:hAnsi="Times New Roman" w:cs="Times New Roman"/>
                <w:color w:val="000000"/>
                <w:sz w:val="18"/>
                <w:szCs w:val="18"/>
              </w:rPr>
              <w:t>Валдгейм</w:t>
            </w:r>
            <w:proofErr w:type="spellEnd"/>
            <w:r w:rsidRPr="009D2644">
              <w:rPr>
                <w:rFonts w:ascii="Times New Roman" w:hAnsi="Times New Roman" w:cs="Times New Roman"/>
                <w:color w:val="000000"/>
                <w:sz w:val="18"/>
                <w:szCs w:val="18"/>
              </w:rPr>
              <w:t>»</w:t>
            </w:r>
          </w:p>
          <w:p w:rsidR="009D2644" w:rsidRPr="009D2644" w:rsidRDefault="009D2644" w:rsidP="009D2644">
            <w:pPr>
              <w:rPr>
                <w:rFonts w:ascii="Times New Roman" w:hAnsi="Times New Roman" w:cs="Times New Roman"/>
                <w:color w:val="000000"/>
                <w:sz w:val="18"/>
                <w:szCs w:val="18"/>
              </w:rPr>
            </w:pPr>
            <w:r w:rsidRPr="009D2644">
              <w:rPr>
                <w:rFonts w:ascii="Times New Roman" w:hAnsi="Times New Roman" w:cs="Times New Roman"/>
                <w:color w:val="000000"/>
                <w:sz w:val="18"/>
                <w:szCs w:val="18"/>
              </w:rPr>
              <w:t xml:space="preserve">Муниципальное казенное образовательное учреждение «Средняя общеобразовательная школа села Дубового» </w:t>
            </w:r>
          </w:p>
          <w:p w:rsidR="009D2644" w:rsidRDefault="009D2644" w:rsidP="009D2644">
            <w:pPr>
              <w:rPr>
                <w:rFonts w:ascii="Times New Roman" w:hAnsi="Times New Roman" w:cs="Times New Roman"/>
                <w:color w:val="000000"/>
                <w:sz w:val="18"/>
                <w:szCs w:val="18"/>
              </w:rPr>
            </w:pPr>
            <w:r w:rsidRPr="009D2644">
              <w:rPr>
                <w:rFonts w:ascii="Times New Roman" w:hAnsi="Times New Roman" w:cs="Times New Roman"/>
                <w:color w:val="000000"/>
                <w:sz w:val="18"/>
                <w:szCs w:val="18"/>
              </w:rPr>
              <w:t>Муниципальное казенное общеобразовательное учреждение «Основная общеобразовательная школа села Желтый Яр»</w:t>
            </w:r>
          </w:p>
          <w:p w:rsidR="009D2644" w:rsidRDefault="009D2644" w:rsidP="000B6FA5">
            <w:pPr>
              <w:rPr>
                <w:rFonts w:ascii="Times New Roman" w:hAnsi="Times New Roman" w:cs="Times New Roman"/>
                <w:color w:val="000000"/>
                <w:sz w:val="18"/>
                <w:szCs w:val="18"/>
              </w:rPr>
            </w:pPr>
            <w:r w:rsidRPr="009D2644">
              <w:rPr>
                <w:rFonts w:ascii="Times New Roman" w:hAnsi="Times New Roman" w:cs="Times New Roman"/>
                <w:color w:val="000000"/>
                <w:sz w:val="18"/>
                <w:szCs w:val="18"/>
              </w:rPr>
              <w:t xml:space="preserve">Муниципальное бюджетное общеобразовательное учреждение «Средняя общеобразовательная школа № 3 г. Облучье» имени Героя Советского Союза Юрия Владимировича </w:t>
            </w:r>
            <w:proofErr w:type="spellStart"/>
            <w:r w:rsidRPr="009D2644">
              <w:rPr>
                <w:rFonts w:ascii="Times New Roman" w:hAnsi="Times New Roman" w:cs="Times New Roman"/>
                <w:color w:val="000000"/>
                <w:sz w:val="18"/>
                <w:szCs w:val="18"/>
              </w:rPr>
              <w:t>Тварковского</w:t>
            </w:r>
            <w:proofErr w:type="spellEnd"/>
          </w:p>
          <w:p w:rsidR="009D2644" w:rsidRDefault="009D2644" w:rsidP="000B6FA5">
            <w:pPr>
              <w:rPr>
                <w:rFonts w:ascii="Times New Roman" w:hAnsi="Times New Roman" w:cs="Times New Roman"/>
                <w:color w:val="000000"/>
                <w:sz w:val="18"/>
                <w:szCs w:val="18"/>
              </w:rPr>
            </w:pPr>
            <w:r w:rsidRPr="009D2644">
              <w:rPr>
                <w:rFonts w:ascii="Times New Roman" w:hAnsi="Times New Roman" w:cs="Times New Roman"/>
                <w:color w:val="000000"/>
                <w:sz w:val="18"/>
                <w:szCs w:val="18"/>
              </w:rPr>
              <w:t xml:space="preserve">Муниципальное бюджетное общеобразовательное учреждение среднего общего образования «Школа № 15» пос. </w:t>
            </w:r>
            <w:proofErr w:type="spellStart"/>
            <w:r w:rsidRPr="009D2644">
              <w:rPr>
                <w:rFonts w:ascii="Times New Roman" w:hAnsi="Times New Roman" w:cs="Times New Roman"/>
                <w:color w:val="000000"/>
                <w:sz w:val="18"/>
                <w:szCs w:val="18"/>
              </w:rPr>
              <w:t>Биракан</w:t>
            </w:r>
            <w:proofErr w:type="spellEnd"/>
          </w:p>
          <w:p w:rsidR="009D2644" w:rsidRDefault="009D2644" w:rsidP="000B6FA5">
            <w:pPr>
              <w:rPr>
                <w:rFonts w:ascii="Times New Roman" w:hAnsi="Times New Roman" w:cs="Times New Roman"/>
                <w:color w:val="000000"/>
                <w:sz w:val="18"/>
                <w:szCs w:val="18"/>
              </w:rPr>
            </w:pPr>
            <w:r w:rsidRPr="009D2644">
              <w:rPr>
                <w:rFonts w:ascii="Times New Roman" w:hAnsi="Times New Roman" w:cs="Times New Roman"/>
                <w:color w:val="000000"/>
                <w:sz w:val="18"/>
                <w:szCs w:val="18"/>
              </w:rPr>
              <w:t>Муниципальное бюджетное общеобразовательное учреждение «Средняя общеобразовательная школа № 4 с. Даниловка»</w:t>
            </w:r>
          </w:p>
          <w:p w:rsidR="009D2644" w:rsidRDefault="009D2644" w:rsidP="000B6FA5">
            <w:pPr>
              <w:rPr>
                <w:rFonts w:ascii="Times New Roman" w:hAnsi="Times New Roman" w:cs="Times New Roman"/>
                <w:color w:val="000000"/>
                <w:sz w:val="18"/>
                <w:szCs w:val="18"/>
              </w:rPr>
            </w:pPr>
            <w:r w:rsidRPr="009D2644">
              <w:rPr>
                <w:rFonts w:ascii="Times New Roman" w:hAnsi="Times New Roman" w:cs="Times New Roman"/>
                <w:color w:val="000000"/>
                <w:sz w:val="18"/>
                <w:szCs w:val="18"/>
              </w:rPr>
              <w:t>Муниципальное бюджетное общеобразовательное учреждение «Средняя общеобразовательная школа № 18 п. Приамурский»</w:t>
            </w:r>
          </w:p>
          <w:p w:rsidR="009D2644" w:rsidRDefault="009D2644" w:rsidP="000B6FA5">
            <w:pPr>
              <w:rPr>
                <w:rFonts w:ascii="Times New Roman" w:hAnsi="Times New Roman" w:cs="Times New Roman"/>
                <w:color w:val="000000"/>
                <w:sz w:val="18"/>
                <w:szCs w:val="18"/>
              </w:rPr>
            </w:pPr>
            <w:r w:rsidRPr="009D2644">
              <w:rPr>
                <w:rFonts w:ascii="Times New Roman" w:hAnsi="Times New Roman" w:cs="Times New Roman"/>
                <w:color w:val="000000"/>
                <w:sz w:val="18"/>
                <w:szCs w:val="18"/>
              </w:rPr>
              <w:t xml:space="preserve">Муниципальное казенное общеобразовательное учреждение «Средняя общеобразовательная школа с. </w:t>
            </w:r>
            <w:proofErr w:type="spellStart"/>
            <w:r w:rsidRPr="009D2644">
              <w:rPr>
                <w:rFonts w:ascii="Times New Roman" w:hAnsi="Times New Roman" w:cs="Times New Roman"/>
                <w:color w:val="000000"/>
                <w:sz w:val="18"/>
                <w:szCs w:val="18"/>
              </w:rPr>
              <w:t>Лазарево</w:t>
            </w:r>
            <w:proofErr w:type="spellEnd"/>
            <w:r w:rsidRPr="009D2644">
              <w:rPr>
                <w:rFonts w:ascii="Times New Roman" w:hAnsi="Times New Roman" w:cs="Times New Roman"/>
                <w:color w:val="000000"/>
                <w:sz w:val="18"/>
                <w:szCs w:val="18"/>
              </w:rPr>
              <w:t>»</w:t>
            </w:r>
          </w:p>
          <w:p w:rsidR="009D2644" w:rsidRDefault="009D2644" w:rsidP="000B6FA5">
            <w:pPr>
              <w:rPr>
                <w:rFonts w:ascii="Times New Roman" w:hAnsi="Times New Roman" w:cs="Times New Roman"/>
                <w:color w:val="000000"/>
                <w:sz w:val="18"/>
                <w:szCs w:val="18"/>
              </w:rPr>
            </w:pPr>
            <w:r w:rsidRPr="009D2644">
              <w:rPr>
                <w:rFonts w:ascii="Times New Roman" w:hAnsi="Times New Roman" w:cs="Times New Roman"/>
                <w:color w:val="000000"/>
                <w:sz w:val="18"/>
                <w:szCs w:val="18"/>
              </w:rPr>
              <w:t>Муниципальное казенное общеобразовательное учреждение «Основная общеобразовательная школа с. Новотроицкое»</w:t>
            </w:r>
          </w:p>
          <w:p w:rsidR="009D2644" w:rsidRPr="009D2644" w:rsidRDefault="009D2644" w:rsidP="009D2644">
            <w:pPr>
              <w:rPr>
                <w:rFonts w:ascii="Times New Roman" w:hAnsi="Times New Roman" w:cs="Times New Roman"/>
                <w:color w:val="000000"/>
                <w:sz w:val="18"/>
                <w:szCs w:val="18"/>
              </w:rPr>
            </w:pPr>
            <w:r w:rsidRPr="009D2644">
              <w:rPr>
                <w:rFonts w:ascii="Times New Roman" w:hAnsi="Times New Roman" w:cs="Times New Roman"/>
                <w:color w:val="000000"/>
                <w:sz w:val="18"/>
                <w:szCs w:val="18"/>
              </w:rPr>
              <w:t xml:space="preserve">Муниципальное казенное общеобразовательное учреждение «Начальная общеобразовательная школа с. Ленинское» </w:t>
            </w:r>
          </w:p>
          <w:p w:rsidR="000B6FA5" w:rsidRPr="00561E6A" w:rsidRDefault="009D2644" w:rsidP="009D2644">
            <w:pPr>
              <w:rPr>
                <w:rFonts w:ascii="Times New Roman" w:hAnsi="Times New Roman" w:cs="Times New Roman"/>
                <w:color w:val="000000"/>
                <w:sz w:val="18"/>
                <w:szCs w:val="18"/>
              </w:rPr>
            </w:pPr>
            <w:r w:rsidRPr="009D2644">
              <w:rPr>
                <w:rFonts w:ascii="Times New Roman" w:hAnsi="Times New Roman" w:cs="Times New Roman"/>
                <w:color w:val="000000"/>
                <w:sz w:val="18"/>
                <w:szCs w:val="18"/>
              </w:rPr>
              <w:t>Областное государственное общеобразовательное бюджетное учреждение "Специальная (коррекционная) школа-интернат"     ОГОБУ СКШИ с. Ленинское</w:t>
            </w:r>
          </w:p>
        </w:tc>
      </w:tr>
      <w:tr w:rsidR="007A7FA3" w:rsidRPr="00561E6A" w:rsidTr="007A7FA3">
        <w:tc>
          <w:tcPr>
            <w:tcW w:w="675" w:type="dxa"/>
            <w:vAlign w:val="center"/>
          </w:tcPr>
          <w:p w:rsidR="007A7FA3" w:rsidRPr="00B13077" w:rsidRDefault="007A7FA3" w:rsidP="007A7FA3">
            <w:pPr>
              <w:pStyle w:val="a3"/>
              <w:numPr>
                <w:ilvl w:val="0"/>
                <w:numId w:val="10"/>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7A7FA3" w:rsidRPr="00B13077" w:rsidRDefault="007A7FA3" w:rsidP="007A7FA3">
            <w:pPr>
              <w:rPr>
                <w:rFonts w:ascii="Times New Roman" w:hAnsi="Times New Roman" w:cs="Times New Roman"/>
                <w:sz w:val="26"/>
                <w:szCs w:val="26"/>
              </w:rPr>
            </w:pPr>
            <w:r w:rsidRPr="00B13077">
              <w:rPr>
                <w:rFonts w:ascii="Times New Roman" w:hAnsi="Times New Roman" w:cs="Times New Roman"/>
                <w:sz w:val="26"/>
                <w:szCs w:val="26"/>
              </w:rPr>
              <w:t>информация о стаже работы по специальности педагогических работников</w:t>
            </w:r>
          </w:p>
        </w:tc>
        <w:tc>
          <w:tcPr>
            <w:tcW w:w="2126" w:type="dxa"/>
            <w:vAlign w:val="center"/>
          </w:tcPr>
          <w:p w:rsidR="007A7FA3" w:rsidRDefault="000D6D77" w:rsidP="007A7FA3">
            <w:pPr>
              <w:jc w:val="center"/>
              <w:rPr>
                <w:rFonts w:ascii="Times New Roman" w:hAnsi="Times New Roman" w:cs="Times New Roman"/>
                <w:sz w:val="26"/>
                <w:szCs w:val="26"/>
              </w:rPr>
            </w:pPr>
            <w:r>
              <w:rPr>
                <w:rFonts w:ascii="Times New Roman" w:hAnsi="Times New Roman" w:cs="Times New Roman"/>
                <w:sz w:val="26"/>
                <w:szCs w:val="26"/>
              </w:rPr>
              <w:t>90,0%</w:t>
            </w:r>
          </w:p>
          <w:p w:rsidR="005E4263" w:rsidRPr="00B13077" w:rsidRDefault="005E4263" w:rsidP="0000691A">
            <w:pPr>
              <w:jc w:val="center"/>
              <w:rPr>
                <w:rFonts w:ascii="Times New Roman" w:hAnsi="Times New Roman" w:cs="Times New Roman"/>
                <w:sz w:val="26"/>
                <w:szCs w:val="26"/>
              </w:rPr>
            </w:pPr>
            <w:r w:rsidRPr="005E4263">
              <w:rPr>
                <w:rFonts w:ascii="Times New Roman" w:hAnsi="Times New Roman" w:cs="Times New Roman"/>
                <w:sz w:val="26"/>
                <w:szCs w:val="26"/>
              </w:rPr>
              <w:t xml:space="preserve">(2019 – </w:t>
            </w:r>
            <w:r w:rsidR="0000691A">
              <w:rPr>
                <w:rFonts w:ascii="Times New Roman" w:hAnsi="Times New Roman" w:cs="Times New Roman"/>
                <w:sz w:val="26"/>
                <w:szCs w:val="26"/>
              </w:rPr>
              <w:t>84</w:t>
            </w:r>
            <w:r w:rsidRPr="005E4263">
              <w:rPr>
                <w:rFonts w:ascii="Times New Roman" w:hAnsi="Times New Roman" w:cs="Times New Roman"/>
                <w:sz w:val="26"/>
                <w:szCs w:val="26"/>
              </w:rPr>
              <w:t>,</w:t>
            </w:r>
            <w:r w:rsidR="0000691A">
              <w:rPr>
                <w:rFonts w:ascii="Times New Roman" w:hAnsi="Times New Roman" w:cs="Times New Roman"/>
                <w:sz w:val="26"/>
                <w:szCs w:val="26"/>
              </w:rPr>
              <w:t>1</w:t>
            </w:r>
            <w:r w:rsidRPr="005E4263">
              <w:rPr>
                <w:rFonts w:ascii="Times New Roman" w:hAnsi="Times New Roman" w:cs="Times New Roman"/>
                <w:sz w:val="26"/>
                <w:szCs w:val="26"/>
              </w:rPr>
              <w:t>%)</w:t>
            </w:r>
          </w:p>
        </w:tc>
        <w:tc>
          <w:tcPr>
            <w:tcW w:w="3261" w:type="dxa"/>
          </w:tcPr>
          <w:p w:rsidR="007A7FA3" w:rsidRDefault="009D2644" w:rsidP="000B6FA5">
            <w:pPr>
              <w:rPr>
                <w:rFonts w:ascii="Times New Roman" w:hAnsi="Times New Roman" w:cs="Times New Roman"/>
                <w:color w:val="000000"/>
                <w:sz w:val="18"/>
                <w:szCs w:val="18"/>
              </w:rPr>
            </w:pPr>
            <w:r w:rsidRPr="009D2644">
              <w:rPr>
                <w:rFonts w:ascii="Times New Roman" w:hAnsi="Times New Roman" w:cs="Times New Roman"/>
                <w:color w:val="000000"/>
                <w:sz w:val="18"/>
                <w:szCs w:val="18"/>
              </w:rPr>
              <w:t>Областное государственное автономное общеобразовательное учреждение «Центр образования «Ступени»</w:t>
            </w:r>
          </w:p>
          <w:p w:rsidR="000B6FA5" w:rsidRDefault="009D2644" w:rsidP="000B6FA5">
            <w:pPr>
              <w:rPr>
                <w:rFonts w:ascii="Times New Roman" w:hAnsi="Times New Roman" w:cs="Times New Roman"/>
                <w:color w:val="000000"/>
                <w:sz w:val="18"/>
                <w:szCs w:val="18"/>
              </w:rPr>
            </w:pPr>
            <w:r w:rsidRPr="009D2644">
              <w:rPr>
                <w:rFonts w:ascii="Times New Roman" w:hAnsi="Times New Roman" w:cs="Times New Roman"/>
                <w:color w:val="000000"/>
                <w:sz w:val="18"/>
                <w:szCs w:val="18"/>
              </w:rPr>
              <w:t>Муниципальное бюджетное общеобразовательное учреждение «Средняя общеобразовательная школа № 10</w:t>
            </w:r>
          </w:p>
          <w:p w:rsidR="000B6FA5" w:rsidRDefault="009D2644" w:rsidP="000B6FA5">
            <w:pPr>
              <w:rPr>
                <w:rFonts w:ascii="Times New Roman" w:hAnsi="Times New Roman" w:cs="Times New Roman"/>
                <w:color w:val="000000"/>
                <w:sz w:val="18"/>
                <w:szCs w:val="18"/>
              </w:rPr>
            </w:pPr>
            <w:r w:rsidRPr="009D2644">
              <w:rPr>
                <w:rFonts w:ascii="Times New Roman" w:hAnsi="Times New Roman" w:cs="Times New Roman"/>
                <w:color w:val="000000"/>
                <w:sz w:val="18"/>
                <w:szCs w:val="18"/>
              </w:rPr>
              <w:t xml:space="preserve">Муниципальное бюджетное общеобразовательное учреждение «Средняя общеобразовательная школа № 3 г. Облучье» имени Героя Советского Союза Юрия Владимировича </w:t>
            </w:r>
            <w:proofErr w:type="spellStart"/>
            <w:r w:rsidRPr="009D2644">
              <w:rPr>
                <w:rFonts w:ascii="Times New Roman" w:hAnsi="Times New Roman" w:cs="Times New Roman"/>
                <w:color w:val="000000"/>
                <w:sz w:val="18"/>
                <w:szCs w:val="18"/>
              </w:rPr>
              <w:t>Тварковского</w:t>
            </w:r>
            <w:proofErr w:type="spellEnd"/>
          </w:p>
          <w:p w:rsidR="009D2644" w:rsidRDefault="009D2644" w:rsidP="000B6FA5">
            <w:pPr>
              <w:rPr>
                <w:rFonts w:ascii="Times New Roman" w:hAnsi="Times New Roman" w:cs="Times New Roman"/>
                <w:color w:val="000000"/>
                <w:sz w:val="18"/>
                <w:szCs w:val="18"/>
              </w:rPr>
            </w:pPr>
            <w:r w:rsidRPr="009D2644">
              <w:rPr>
                <w:rFonts w:ascii="Times New Roman" w:hAnsi="Times New Roman" w:cs="Times New Roman"/>
                <w:color w:val="000000"/>
                <w:sz w:val="18"/>
                <w:szCs w:val="18"/>
              </w:rPr>
              <w:lastRenderedPageBreak/>
              <w:t xml:space="preserve">Муниципальное бюджетное общеобразовательное учреждение среднего общего образования «Школа № 15» пос. </w:t>
            </w:r>
            <w:proofErr w:type="spellStart"/>
            <w:r w:rsidRPr="009D2644">
              <w:rPr>
                <w:rFonts w:ascii="Times New Roman" w:hAnsi="Times New Roman" w:cs="Times New Roman"/>
                <w:color w:val="000000"/>
                <w:sz w:val="18"/>
                <w:szCs w:val="18"/>
              </w:rPr>
              <w:t>Биракан</w:t>
            </w:r>
            <w:proofErr w:type="spellEnd"/>
          </w:p>
          <w:p w:rsidR="009D2644" w:rsidRDefault="009D2644" w:rsidP="000B6FA5">
            <w:pPr>
              <w:rPr>
                <w:rFonts w:ascii="Times New Roman" w:hAnsi="Times New Roman" w:cs="Times New Roman"/>
                <w:color w:val="000000"/>
                <w:sz w:val="18"/>
                <w:szCs w:val="18"/>
              </w:rPr>
            </w:pPr>
            <w:r w:rsidRPr="009D2644">
              <w:rPr>
                <w:rFonts w:ascii="Times New Roman" w:hAnsi="Times New Roman" w:cs="Times New Roman"/>
                <w:color w:val="000000"/>
                <w:sz w:val="18"/>
                <w:szCs w:val="18"/>
              </w:rPr>
              <w:t>Муниципальное бюджетное общеобразовательное учреждение «Средняя общеобразовательная школа № 7 п. Николаевка»</w:t>
            </w:r>
          </w:p>
          <w:p w:rsidR="000B6FA5" w:rsidRPr="00561E6A" w:rsidRDefault="009D2644" w:rsidP="000B6FA5">
            <w:pPr>
              <w:rPr>
                <w:rFonts w:ascii="Times New Roman" w:hAnsi="Times New Roman" w:cs="Times New Roman"/>
                <w:color w:val="000000"/>
                <w:sz w:val="18"/>
                <w:szCs w:val="18"/>
              </w:rPr>
            </w:pPr>
            <w:r w:rsidRPr="009D2644">
              <w:rPr>
                <w:rFonts w:ascii="Times New Roman" w:hAnsi="Times New Roman" w:cs="Times New Roman"/>
                <w:color w:val="000000"/>
                <w:sz w:val="18"/>
                <w:szCs w:val="18"/>
              </w:rPr>
              <w:t xml:space="preserve">Муниципальное казенное общеобразовательное учреждение «Средняя общеобразовательная школа с. </w:t>
            </w:r>
            <w:proofErr w:type="spellStart"/>
            <w:r w:rsidRPr="009D2644">
              <w:rPr>
                <w:rFonts w:ascii="Times New Roman" w:hAnsi="Times New Roman" w:cs="Times New Roman"/>
                <w:color w:val="000000"/>
                <w:sz w:val="18"/>
                <w:szCs w:val="18"/>
              </w:rPr>
              <w:t>Лазарево</w:t>
            </w:r>
            <w:proofErr w:type="spellEnd"/>
            <w:r w:rsidRPr="009D2644">
              <w:rPr>
                <w:rFonts w:ascii="Times New Roman" w:hAnsi="Times New Roman" w:cs="Times New Roman"/>
                <w:color w:val="000000"/>
                <w:sz w:val="18"/>
                <w:szCs w:val="18"/>
              </w:rPr>
              <w:t>»</w:t>
            </w:r>
          </w:p>
        </w:tc>
      </w:tr>
      <w:tr w:rsidR="007A7FA3" w:rsidRPr="00B13077" w:rsidTr="007A7FA3">
        <w:tc>
          <w:tcPr>
            <w:tcW w:w="4219" w:type="dxa"/>
            <w:gridSpan w:val="2"/>
            <w:vAlign w:val="center"/>
          </w:tcPr>
          <w:p w:rsidR="007A7FA3" w:rsidRPr="00B13077" w:rsidRDefault="007A7FA3" w:rsidP="007A7FA3">
            <w:pPr>
              <w:jc w:val="right"/>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lastRenderedPageBreak/>
              <w:t>Среднее по области</w:t>
            </w:r>
          </w:p>
        </w:tc>
        <w:tc>
          <w:tcPr>
            <w:tcW w:w="2126" w:type="dxa"/>
            <w:vAlign w:val="center"/>
          </w:tcPr>
          <w:p w:rsidR="007A7FA3" w:rsidRDefault="000D6D77" w:rsidP="007A7FA3">
            <w:pPr>
              <w:jc w:val="center"/>
              <w:rPr>
                <w:rFonts w:ascii="Times New Roman" w:hAnsi="Times New Roman" w:cs="Times New Roman"/>
                <w:color w:val="000000"/>
                <w:sz w:val="26"/>
                <w:szCs w:val="26"/>
              </w:rPr>
            </w:pPr>
            <w:r>
              <w:rPr>
                <w:rFonts w:ascii="Times New Roman" w:hAnsi="Times New Roman" w:cs="Times New Roman"/>
                <w:color w:val="000000"/>
                <w:sz w:val="26"/>
                <w:szCs w:val="26"/>
              </w:rPr>
              <w:t>90,</w:t>
            </w:r>
            <w:r w:rsidR="005D7386">
              <w:rPr>
                <w:rFonts w:ascii="Times New Roman" w:hAnsi="Times New Roman" w:cs="Times New Roman"/>
                <w:color w:val="000000"/>
                <w:sz w:val="26"/>
                <w:szCs w:val="26"/>
              </w:rPr>
              <w:t>4</w:t>
            </w:r>
            <w:r>
              <w:rPr>
                <w:rFonts w:ascii="Times New Roman" w:hAnsi="Times New Roman" w:cs="Times New Roman"/>
                <w:color w:val="000000"/>
                <w:sz w:val="26"/>
                <w:szCs w:val="26"/>
              </w:rPr>
              <w:t>%</w:t>
            </w:r>
          </w:p>
          <w:p w:rsidR="005E4263" w:rsidRPr="00B13077" w:rsidRDefault="005E4263" w:rsidP="0000691A">
            <w:pPr>
              <w:jc w:val="center"/>
              <w:rPr>
                <w:rFonts w:ascii="Times New Roman" w:hAnsi="Times New Roman" w:cs="Times New Roman"/>
                <w:color w:val="000000"/>
                <w:sz w:val="26"/>
                <w:szCs w:val="26"/>
              </w:rPr>
            </w:pPr>
            <w:r w:rsidRPr="005E4263">
              <w:rPr>
                <w:rFonts w:ascii="Times New Roman" w:hAnsi="Times New Roman" w:cs="Times New Roman"/>
                <w:color w:val="000000"/>
                <w:sz w:val="26"/>
                <w:szCs w:val="26"/>
              </w:rPr>
              <w:t xml:space="preserve">(2019 – </w:t>
            </w:r>
            <w:r w:rsidR="0000691A">
              <w:rPr>
                <w:rFonts w:ascii="Times New Roman" w:hAnsi="Times New Roman" w:cs="Times New Roman"/>
                <w:color w:val="000000"/>
                <w:sz w:val="26"/>
                <w:szCs w:val="26"/>
              </w:rPr>
              <w:t>8</w:t>
            </w:r>
            <w:r w:rsidRPr="005E4263">
              <w:rPr>
                <w:rFonts w:ascii="Times New Roman" w:hAnsi="Times New Roman" w:cs="Times New Roman"/>
                <w:color w:val="000000"/>
                <w:sz w:val="26"/>
                <w:szCs w:val="26"/>
              </w:rPr>
              <w:t>8,</w:t>
            </w:r>
            <w:r w:rsidR="0000691A">
              <w:rPr>
                <w:rFonts w:ascii="Times New Roman" w:hAnsi="Times New Roman" w:cs="Times New Roman"/>
                <w:color w:val="000000"/>
                <w:sz w:val="26"/>
                <w:szCs w:val="26"/>
              </w:rPr>
              <w:t>7</w:t>
            </w:r>
            <w:r w:rsidRPr="005E4263">
              <w:rPr>
                <w:rFonts w:ascii="Times New Roman" w:hAnsi="Times New Roman" w:cs="Times New Roman"/>
                <w:color w:val="000000"/>
                <w:sz w:val="26"/>
                <w:szCs w:val="26"/>
              </w:rPr>
              <w:t>%)</w:t>
            </w:r>
          </w:p>
        </w:tc>
        <w:tc>
          <w:tcPr>
            <w:tcW w:w="3261" w:type="dxa"/>
          </w:tcPr>
          <w:p w:rsidR="007A7FA3" w:rsidRPr="00B13077" w:rsidRDefault="007A7FA3" w:rsidP="007A7FA3">
            <w:pPr>
              <w:jc w:val="center"/>
              <w:rPr>
                <w:rFonts w:ascii="Times New Roman" w:hAnsi="Times New Roman" w:cs="Times New Roman"/>
                <w:color w:val="000000"/>
                <w:sz w:val="26"/>
                <w:szCs w:val="26"/>
              </w:rPr>
            </w:pPr>
          </w:p>
        </w:tc>
      </w:tr>
    </w:tbl>
    <w:p w:rsidR="007A7FA3" w:rsidRPr="00B13077" w:rsidRDefault="007A7FA3" w:rsidP="007A7FA3">
      <w:pPr>
        <w:ind w:firstLine="709"/>
        <w:rPr>
          <w:rFonts w:ascii="Times New Roman" w:hAnsi="Times New Roman" w:cs="Times New Roman"/>
          <w:b/>
          <w:sz w:val="26"/>
          <w:szCs w:val="26"/>
        </w:rPr>
      </w:pPr>
    </w:p>
    <w:p w:rsidR="007A7FA3" w:rsidRPr="00B13077" w:rsidRDefault="007A7FA3" w:rsidP="007A7FA3">
      <w:pPr>
        <w:ind w:firstLine="709"/>
        <w:rPr>
          <w:rFonts w:ascii="Times New Roman" w:hAnsi="Times New Roman" w:cs="Times New Roman"/>
          <w:b/>
          <w:sz w:val="26"/>
          <w:szCs w:val="26"/>
        </w:rPr>
      </w:pPr>
      <w:r w:rsidRPr="00B13077">
        <w:rPr>
          <w:rFonts w:ascii="Times New Roman" w:hAnsi="Times New Roman" w:cs="Times New Roman"/>
          <w:b/>
          <w:sz w:val="26"/>
          <w:szCs w:val="26"/>
        </w:rPr>
        <w:t>Подраздел «Материально-техническое обеспечение и оснащенность образовательного процесса» специального раздела «Сведения об образовательной организации»</w:t>
      </w:r>
    </w:p>
    <w:tbl>
      <w:tblPr>
        <w:tblStyle w:val="a6"/>
        <w:tblW w:w="9606" w:type="dxa"/>
        <w:tblLook w:val="04A0" w:firstRow="1" w:lastRow="0" w:firstColumn="1" w:lastColumn="0" w:noHBand="0" w:noVBand="1"/>
      </w:tblPr>
      <w:tblGrid>
        <w:gridCol w:w="675"/>
        <w:gridCol w:w="3544"/>
        <w:gridCol w:w="2126"/>
        <w:gridCol w:w="3261"/>
      </w:tblGrid>
      <w:tr w:rsidR="007A7FA3" w:rsidRPr="00B13077" w:rsidTr="007A7FA3">
        <w:tc>
          <w:tcPr>
            <w:tcW w:w="675" w:type="dxa"/>
            <w:vAlign w:val="center"/>
          </w:tcPr>
          <w:p w:rsidR="007A7FA3" w:rsidRPr="00B13077" w:rsidRDefault="007A7FA3" w:rsidP="007A7FA3">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w:t>
            </w:r>
          </w:p>
        </w:tc>
        <w:tc>
          <w:tcPr>
            <w:tcW w:w="3544" w:type="dxa"/>
            <w:vAlign w:val="center"/>
          </w:tcPr>
          <w:p w:rsidR="007A7FA3" w:rsidRPr="00B13077" w:rsidRDefault="007A7FA3" w:rsidP="007A7FA3">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Наименование показателя</w:t>
            </w:r>
          </w:p>
        </w:tc>
        <w:tc>
          <w:tcPr>
            <w:tcW w:w="2126" w:type="dxa"/>
            <w:vAlign w:val="center"/>
          </w:tcPr>
          <w:p w:rsidR="007A7FA3" w:rsidRPr="00B13077" w:rsidRDefault="007A7FA3" w:rsidP="007A7FA3">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Процент размещения информации</w:t>
            </w:r>
          </w:p>
        </w:tc>
        <w:tc>
          <w:tcPr>
            <w:tcW w:w="3261" w:type="dxa"/>
          </w:tcPr>
          <w:p w:rsidR="007A7FA3" w:rsidRPr="00B13077" w:rsidRDefault="007A7FA3" w:rsidP="007A7FA3">
            <w:pPr>
              <w:tabs>
                <w:tab w:val="left" w:pos="426"/>
                <w:tab w:val="left" w:pos="709"/>
                <w:tab w:val="left" w:pos="851"/>
                <w:tab w:val="left" w:pos="1134"/>
                <w:tab w:val="left" w:pos="1276"/>
              </w:tabs>
              <w:jc w:val="center"/>
              <w:rPr>
                <w:rFonts w:ascii="Times New Roman" w:hAnsi="Times New Roman" w:cs="Times New Roman"/>
                <w:sz w:val="26"/>
                <w:szCs w:val="26"/>
              </w:rPr>
            </w:pPr>
            <w:r w:rsidRPr="009F5BAD">
              <w:rPr>
                <w:rFonts w:ascii="Times New Roman" w:hAnsi="Times New Roman" w:cs="Times New Roman"/>
                <w:sz w:val="26"/>
                <w:szCs w:val="26"/>
              </w:rPr>
              <w:t>Перечень ОО, у которых отсутствует на сайте информация</w:t>
            </w:r>
          </w:p>
        </w:tc>
      </w:tr>
      <w:tr w:rsidR="007A7FA3" w:rsidRPr="00561E6A" w:rsidTr="007A7FA3">
        <w:tc>
          <w:tcPr>
            <w:tcW w:w="675" w:type="dxa"/>
            <w:vAlign w:val="center"/>
          </w:tcPr>
          <w:p w:rsidR="007A7FA3" w:rsidRPr="00B13077" w:rsidRDefault="007A7FA3" w:rsidP="007A7FA3">
            <w:pPr>
              <w:pStyle w:val="a3"/>
              <w:numPr>
                <w:ilvl w:val="0"/>
                <w:numId w:val="11"/>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7A7FA3" w:rsidRPr="00B13077" w:rsidRDefault="007A7FA3" w:rsidP="007A7FA3">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 xml:space="preserve">создан </w:t>
            </w:r>
            <w:r w:rsidRPr="00B13077">
              <w:rPr>
                <w:rFonts w:ascii="Times New Roman" w:eastAsia="Times New Roman" w:hAnsi="Times New Roman" w:cs="Times New Roman"/>
                <w:bCs/>
                <w:color w:val="000000"/>
                <w:sz w:val="26"/>
                <w:szCs w:val="26"/>
                <w:lang w:eastAsia="ru-RU"/>
              </w:rPr>
              <w:t>подраздел</w:t>
            </w:r>
            <w:r w:rsidRPr="00B13077">
              <w:rPr>
                <w:rFonts w:ascii="Times New Roman" w:eastAsia="Times New Roman" w:hAnsi="Times New Roman" w:cs="Times New Roman"/>
                <w:color w:val="000000"/>
                <w:sz w:val="26"/>
                <w:szCs w:val="26"/>
                <w:lang w:eastAsia="ru-RU"/>
              </w:rPr>
              <w:t xml:space="preserve"> «Материально-техническое обеспечение и оснащенность образовательного процесса»</w:t>
            </w:r>
          </w:p>
        </w:tc>
        <w:tc>
          <w:tcPr>
            <w:tcW w:w="2126" w:type="dxa"/>
            <w:vAlign w:val="center"/>
          </w:tcPr>
          <w:p w:rsidR="007A7FA3" w:rsidRDefault="00742812" w:rsidP="007A7FA3">
            <w:pPr>
              <w:jc w:val="center"/>
              <w:rPr>
                <w:rFonts w:ascii="Times New Roman" w:hAnsi="Times New Roman" w:cs="Times New Roman"/>
                <w:color w:val="000000"/>
                <w:sz w:val="26"/>
                <w:szCs w:val="26"/>
              </w:rPr>
            </w:pPr>
            <w:r>
              <w:rPr>
                <w:rFonts w:ascii="Times New Roman" w:hAnsi="Times New Roman" w:cs="Times New Roman"/>
                <w:color w:val="000000"/>
                <w:sz w:val="26"/>
                <w:szCs w:val="26"/>
              </w:rPr>
              <w:t>100%</w:t>
            </w:r>
          </w:p>
          <w:p w:rsidR="005E4263" w:rsidRPr="00B13077" w:rsidRDefault="0000691A" w:rsidP="0000691A">
            <w:pPr>
              <w:jc w:val="center"/>
              <w:rPr>
                <w:rFonts w:ascii="Times New Roman" w:hAnsi="Times New Roman" w:cs="Times New Roman"/>
                <w:color w:val="000000"/>
                <w:sz w:val="26"/>
                <w:szCs w:val="26"/>
              </w:rPr>
            </w:pPr>
            <w:r w:rsidRPr="0000691A">
              <w:rPr>
                <w:rFonts w:ascii="Times New Roman" w:hAnsi="Times New Roman" w:cs="Times New Roman"/>
                <w:color w:val="000000"/>
                <w:sz w:val="26"/>
                <w:szCs w:val="26"/>
              </w:rPr>
              <w:t xml:space="preserve">(2019 – </w:t>
            </w:r>
            <w:r>
              <w:rPr>
                <w:rFonts w:ascii="Times New Roman" w:hAnsi="Times New Roman" w:cs="Times New Roman"/>
                <w:color w:val="000000"/>
                <w:sz w:val="26"/>
                <w:szCs w:val="26"/>
              </w:rPr>
              <w:t>95</w:t>
            </w:r>
            <w:r w:rsidRPr="0000691A">
              <w:rPr>
                <w:rFonts w:ascii="Times New Roman" w:hAnsi="Times New Roman" w:cs="Times New Roman"/>
                <w:color w:val="000000"/>
                <w:sz w:val="26"/>
                <w:szCs w:val="26"/>
              </w:rPr>
              <w:t>,2%)</w:t>
            </w:r>
          </w:p>
        </w:tc>
        <w:tc>
          <w:tcPr>
            <w:tcW w:w="3261" w:type="dxa"/>
          </w:tcPr>
          <w:p w:rsidR="007A7FA3" w:rsidRPr="00561E6A" w:rsidRDefault="007A7FA3" w:rsidP="007A7FA3">
            <w:pPr>
              <w:jc w:val="center"/>
              <w:rPr>
                <w:rFonts w:ascii="Times New Roman" w:hAnsi="Times New Roman" w:cs="Times New Roman"/>
                <w:color w:val="000000"/>
                <w:sz w:val="18"/>
                <w:szCs w:val="18"/>
                <w:lang w:val="en-US"/>
              </w:rPr>
            </w:pPr>
          </w:p>
        </w:tc>
      </w:tr>
      <w:tr w:rsidR="007A7FA3" w:rsidRPr="00561E6A" w:rsidTr="007A7FA3">
        <w:tc>
          <w:tcPr>
            <w:tcW w:w="675" w:type="dxa"/>
            <w:vAlign w:val="center"/>
          </w:tcPr>
          <w:p w:rsidR="007A7FA3" w:rsidRPr="00B13077" w:rsidRDefault="007A7FA3" w:rsidP="007A7FA3">
            <w:pPr>
              <w:pStyle w:val="a3"/>
              <w:numPr>
                <w:ilvl w:val="0"/>
                <w:numId w:val="11"/>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7A7FA3" w:rsidRPr="00B13077" w:rsidRDefault="007A7FA3" w:rsidP="007A7FA3">
            <w:pPr>
              <w:rPr>
                <w:rFonts w:ascii="Times New Roman" w:hAnsi="Times New Roman" w:cs="Times New Roman"/>
                <w:sz w:val="26"/>
                <w:szCs w:val="26"/>
              </w:rPr>
            </w:pPr>
            <w:r w:rsidRPr="00B13077">
              <w:rPr>
                <w:rFonts w:ascii="Times New Roman" w:hAnsi="Times New Roman" w:cs="Times New Roman"/>
                <w:sz w:val="26"/>
                <w:szCs w:val="26"/>
              </w:rPr>
              <w:t>информация о материально-техническом обеспечении образовательной деятельности, содержащая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2126" w:type="dxa"/>
            <w:vAlign w:val="center"/>
          </w:tcPr>
          <w:p w:rsidR="007A7FA3" w:rsidRDefault="00742812" w:rsidP="007A7FA3">
            <w:pPr>
              <w:jc w:val="center"/>
              <w:rPr>
                <w:rFonts w:ascii="Times New Roman" w:hAnsi="Times New Roman" w:cs="Times New Roman"/>
                <w:color w:val="000000"/>
                <w:sz w:val="26"/>
                <w:szCs w:val="26"/>
              </w:rPr>
            </w:pPr>
            <w:r>
              <w:rPr>
                <w:rFonts w:ascii="Times New Roman" w:hAnsi="Times New Roman" w:cs="Times New Roman"/>
                <w:color w:val="000000"/>
                <w:sz w:val="26"/>
                <w:szCs w:val="26"/>
              </w:rPr>
              <w:t>91,7%</w:t>
            </w:r>
          </w:p>
          <w:p w:rsidR="005E4263" w:rsidRPr="00B13077" w:rsidRDefault="0000691A" w:rsidP="0000691A">
            <w:pPr>
              <w:jc w:val="center"/>
              <w:rPr>
                <w:rFonts w:ascii="Times New Roman" w:hAnsi="Times New Roman" w:cs="Times New Roman"/>
                <w:color w:val="000000"/>
                <w:sz w:val="26"/>
                <w:szCs w:val="26"/>
              </w:rPr>
            </w:pPr>
            <w:r w:rsidRPr="0000691A">
              <w:rPr>
                <w:rFonts w:ascii="Times New Roman" w:hAnsi="Times New Roman" w:cs="Times New Roman"/>
                <w:color w:val="000000"/>
                <w:sz w:val="26"/>
                <w:szCs w:val="26"/>
              </w:rPr>
              <w:t xml:space="preserve">(2019 – </w:t>
            </w:r>
            <w:r>
              <w:rPr>
                <w:rFonts w:ascii="Times New Roman" w:hAnsi="Times New Roman" w:cs="Times New Roman"/>
                <w:color w:val="000000"/>
                <w:sz w:val="26"/>
                <w:szCs w:val="26"/>
              </w:rPr>
              <w:t>8</w:t>
            </w:r>
            <w:r w:rsidRPr="0000691A">
              <w:rPr>
                <w:rFonts w:ascii="Times New Roman" w:hAnsi="Times New Roman" w:cs="Times New Roman"/>
                <w:color w:val="000000"/>
                <w:sz w:val="26"/>
                <w:szCs w:val="26"/>
              </w:rPr>
              <w:t>8,</w:t>
            </w:r>
            <w:r>
              <w:rPr>
                <w:rFonts w:ascii="Times New Roman" w:hAnsi="Times New Roman" w:cs="Times New Roman"/>
                <w:color w:val="000000"/>
                <w:sz w:val="26"/>
                <w:szCs w:val="26"/>
              </w:rPr>
              <w:t>9</w:t>
            </w:r>
            <w:r w:rsidRPr="0000691A">
              <w:rPr>
                <w:rFonts w:ascii="Times New Roman" w:hAnsi="Times New Roman" w:cs="Times New Roman"/>
                <w:color w:val="000000"/>
                <w:sz w:val="26"/>
                <w:szCs w:val="26"/>
              </w:rPr>
              <w:t>%)</w:t>
            </w:r>
          </w:p>
        </w:tc>
        <w:tc>
          <w:tcPr>
            <w:tcW w:w="3261" w:type="dxa"/>
          </w:tcPr>
          <w:p w:rsidR="007A7FA3" w:rsidRDefault="00A02573" w:rsidP="000B6FA5">
            <w:pPr>
              <w:rPr>
                <w:rFonts w:ascii="Times New Roman" w:hAnsi="Times New Roman" w:cs="Times New Roman"/>
                <w:color w:val="000000"/>
                <w:sz w:val="18"/>
                <w:szCs w:val="18"/>
              </w:rPr>
            </w:pPr>
            <w:r w:rsidRPr="00A02573">
              <w:rPr>
                <w:rFonts w:ascii="Times New Roman" w:hAnsi="Times New Roman" w:cs="Times New Roman"/>
                <w:color w:val="000000"/>
                <w:sz w:val="18"/>
                <w:szCs w:val="18"/>
              </w:rPr>
              <w:t>Муниципальное бюджетное общеобразовательное учреждение «Средняя общеобразовательная школа № 10</w:t>
            </w:r>
          </w:p>
          <w:p w:rsidR="000B6FA5" w:rsidRDefault="00A02573" w:rsidP="000B6FA5">
            <w:pPr>
              <w:rPr>
                <w:rFonts w:ascii="Times New Roman" w:hAnsi="Times New Roman" w:cs="Times New Roman"/>
                <w:color w:val="000000"/>
                <w:sz w:val="18"/>
                <w:szCs w:val="18"/>
              </w:rPr>
            </w:pPr>
            <w:r w:rsidRPr="00A02573">
              <w:rPr>
                <w:rFonts w:ascii="Times New Roman" w:hAnsi="Times New Roman" w:cs="Times New Roman"/>
                <w:color w:val="000000"/>
                <w:sz w:val="18"/>
                <w:szCs w:val="18"/>
              </w:rPr>
              <w:t>Областное государственное автономное общеобразовательное учреждение «Центр образования «Ступени»</w:t>
            </w:r>
          </w:p>
          <w:p w:rsidR="00A02573" w:rsidRPr="00A02573" w:rsidRDefault="00A02573" w:rsidP="00A02573">
            <w:pPr>
              <w:rPr>
                <w:rFonts w:ascii="Times New Roman" w:hAnsi="Times New Roman" w:cs="Times New Roman"/>
                <w:color w:val="000000"/>
                <w:sz w:val="18"/>
                <w:szCs w:val="18"/>
              </w:rPr>
            </w:pPr>
            <w:r w:rsidRPr="00A02573">
              <w:rPr>
                <w:rFonts w:ascii="Times New Roman" w:hAnsi="Times New Roman" w:cs="Times New Roman"/>
                <w:color w:val="000000"/>
                <w:sz w:val="18"/>
                <w:szCs w:val="18"/>
              </w:rPr>
              <w:t xml:space="preserve">Муниципальное бюджетное общеобразовательное учреждение среднего общего образования «Школа № 15» пос. </w:t>
            </w:r>
            <w:proofErr w:type="spellStart"/>
            <w:r w:rsidRPr="00A02573">
              <w:rPr>
                <w:rFonts w:ascii="Times New Roman" w:hAnsi="Times New Roman" w:cs="Times New Roman"/>
                <w:color w:val="000000"/>
                <w:sz w:val="18"/>
                <w:szCs w:val="18"/>
              </w:rPr>
              <w:t>Биракан</w:t>
            </w:r>
            <w:proofErr w:type="spellEnd"/>
            <w:r w:rsidRPr="00A02573">
              <w:rPr>
                <w:rFonts w:ascii="Times New Roman" w:hAnsi="Times New Roman" w:cs="Times New Roman"/>
                <w:color w:val="000000"/>
                <w:sz w:val="18"/>
                <w:szCs w:val="18"/>
              </w:rPr>
              <w:t xml:space="preserve"> </w:t>
            </w:r>
          </w:p>
          <w:p w:rsidR="000B6FA5" w:rsidRDefault="00A02573" w:rsidP="00A02573">
            <w:pPr>
              <w:rPr>
                <w:rFonts w:ascii="Times New Roman" w:hAnsi="Times New Roman" w:cs="Times New Roman"/>
                <w:color w:val="000000"/>
                <w:sz w:val="18"/>
                <w:szCs w:val="18"/>
              </w:rPr>
            </w:pPr>
            <w:r w:rsidRPr="00A02573">
              <w:rPr>
                <w:rFonts w:ascii="Times New Roman" w:hAnsi="Times New Roman" w:cs="Times New Roman"/>
                <w:color w:val="000000"/>
                <w:sz w:val="18"/>
                <w:szCs w:val="18"/>
              </w:rPr>
              <w:t xml:space="preserve">Муниципальное бюджетное общеобразовательное учреждение «Средняя общеобразовательная школа № 18 п. </w:t>
            </w:r>
            <w:proofErr w:type="spellStart"/>
            <w:r w:rsidRPr="00A02573">
              <w:rPr>
                <w:rFonts w:ascii="Times New Roman" w:hAnsi="Times New Roman" w:cs="Times New Roman"/>
                <w:color w:val="000000"/>
                <w:sz w:val="18"/>
                <w:szCs w:val="18"/>
              </w:rPr>
              <w:t>Теплоозерск</w:t>
            </w:r>
            <w:proofErr w:type="spellEnd"/>
            <w:r w:rsidRPr="00A02573">
              <w:rPr>
                <w:rFonts w:ascii="Times New Roman" w:hAnsi="Times New Roman" w:cs="Times New Roman"/>
                <w:color w:val="000000"/>
                <w:sz w:val="18"/>
                <w:szCs w:val="18"/>
              </w:rPr>
              <w:t>»</w:t>
            </w:r>
          </w:p>
          <w:p w:rsidR="000B6FA5" w:rsidRPr="00BD2F92" w:rsidRDefault="00A02573" w:rsidP="000B6FA5">
            <w:pPr>
              <w:rPr>
                <w:rFonts w:ascii="Times New Roman" w:hAnsi="Times New Roman" w:cs="Times New Roman"/>
                <w:color w:val="000000"/>
                <w:sz w:val="18"/>
                <w:szCs w:val="18"/>
              </w:rPr>
            </w:pPr>
            <w:r w:rsidRPr="00A02573">
              <w:rPr>
                <w:rFonts w:ascii="Times New Roman" w:hAnsi="Times New Roman" w:cs="Times New Roman"/>
                <w:color w:val="000000"/>
                <w:sz w:val="18"/>
                <w:szCs w:val="18"/>
              </w:rPr>
              <w:t>Муниципальное бюджетное общеобразовательное учреждение «Средняя общеобразовательная школа № 18 п. Приамурский»</w:t>
            </w:r>
          </w:p>
        </w:tc>
      </w:tr>
      <w:tr w:rsidR="007A7FA3" w:rsidRPr="00561E6A" w:rsidTr="007A7FA3">
        <w:tc>
          <w:tcPr>
            <w:tcW w:w="675" w:type="dxa"/>
            <w:vAlign w:val="center"/>
          </w:tcPr>
          <w:p w:rsidR="007A7FA3" w:rsidRPr="00B13077" w:rsidRDefault="007A7FA3" w:rsidP="007A7FA3">
            <w:pPr>
              <w:pStyle w:val="a3"/>
              <w:numPr>
                <w:ilvl w:val="0"/>
                <w:numId w:val="11"/>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7A7FA3" w:rsidRPr="00B13077" w:rsidRDefault="007A7FA3" w:rsidP="007A7FA3">
            <w:pPr>
              <w:rPr>
                <w:rFonts w:ascii="Times New Roman" w:hAnsi="Times New Roman" w:cs="Times New Roman"/>
                <w:sz w:val="26"/>
                <w:szCs w:val="26"/>
              </w:rPr>
            </w:pPr>
            <w:r w:rsidRPr="00B13077">
              <w:rPr>
                <w:rFonts w:ascii="Times New Roman" w:hAnsi="Times New Roman" w:cs="Times New Roman"/>
                <w:sz w:val="26"/>
                <w:szCs w:val="26"/>
              </w:rPr>
              <w:t>информация об обеспечении доступа в здания образовательной организации инвалидов и лиц с ограниченными возможностями здоровья</w:t>
            </w:r>
          </w:p>
        </w:tc>
        <w:tc>
          <w:tcPr>
            <w:tcW w:w="2126" w:type="dxa"/>
            <w:vAlign w:val="center"/>
          </w:tcPr>
          <w:p w:rsidR="007A7FA3" w:rsidRDefault="00742812" w:rsidP="007A7FA3">
            <w:pPr>
              <w:jc w:val="center"/>
              <w:rPr>
                <w:rFonts w:ascii="Times New Roman" w:hAnsi="Times New Roman" w:cs="Times New Roman"/>
                <w:sz w:val="26"/>
                <w:szCs w:val="26"/>
              </w:rPr>
            </w:pPr>
            <w:r>
              <w:rPr>
                <w:rFonts w:ascii="Times New Roman" w:hAnsi="Times New Roman" w:cs="Times New Roman"/>
                <w:sz w:val="26"/>
                <w:szCs w:val="26"/>
              </w:rPr>
              <w:t>81,7%</w:t>
            </w:r>
          </w:p>
          <w:p w:rsidR="005E4263" w:rsidRPr="00B13077" w:rsidRDefault="0000691A" w:rsidP="0000691A">
            <w:pPr>
              <w:jc w:val="center"/>
              <w:rPr>
                <w:rFonts w:ascii="Times New Roman" w:hAnsi="Times New Roman" w:cs="Times New Roman"/>
                <w:sz w:val="26"/>
                <w:szCs w:val="26"/>
              </w:rPr>
            </w:pPr>
            <w:r w:rsidRPr="0000691A">
              <w:rPr>
                <w:rFonts w:ascii="Times New Roman" w:hAnsi="Times New Roman" w:cs="Times New Roman"/>
                <w:sz w:val="26"/>
                <w:szCs w:val="26"/>
              </w:rPr>
              <w:t>(2019 – 7</w:t>
            </w:r>
            <w:r>
              <w:rPr>
                <w:rFonts w:ascii="Times New Roman" w:hAnsi="Times New Roman" w:cs="Times New Roman"/>
                <w:sz w:val="26"/>
                <w:szCs w:val="26"/>
              </w:rPr>
              <w:t>1</w:t>
            </w:r>
            <w:r w:rsidRPr="0000691A">
              <w:rPr>
                <w:rFonts w:ascii="Times New Roman" w:hAnsi="Times New Roman" w:cs="Times New Roman"/>
                <w:sz w:val="26"/>
                <w:szCs w:val="26"/>
              </w:rPr>
              <w:t>,</w:t>
            </w:r>
            <w:r>
              <w:rPr>
                <w:rFonts w:ascii="Times New Roman" w:hAnsi="Times New Roman" w:cs="Times New Roman"/>
                <w:sz w:val="26"/>
                <w:szCs w:val="26"/>
              </w:rPr>
              <w:t>4</w:t>
            </w:r>
            <w:r w:rsidRPr="0000691A">
              <w:rPr>
                <w:rFonts w:ascii="Times New Roman" w:hAnsi="Times New Roman" w:cs="Times New Roman"/>
                <w:sz w:val="26"/>
                <w:szCs w:val="26"/>
              </w:rPr>
              <w:t>%)</w:t>
            </w:r>
          </w:p>
        </w:tc>
        <w:tc>
          <w:tcPr>
            <w:tcW w:w="3261" w:type="dxa"/>
          </w:tcPr>
          <w:p w:rsidR="00A02573" w:rsidRPr="00A02573" w:rsidRDefault="00A02573" w:rsidP="00A02573">
            <w:pPr>
              <w:rPr>
                <w:rFonts w:ascii="Times New Roman" w:hAnsi="Times New Roman" w:cs="Times New Roman"/>
                <w:sz w:val="18"/>
                <w:szCs w:val="18"/>
              </w:rPr>
            </w:pPr>
            <w:r w:rsidRPr="00A02573">
              <w:rPr>
                <w:rFonts w:ascii="Times New Roman" w:hAnsi="Times New Roman" w:cs="Times New Roman"/>
                <w:sz w:val="18"/>
                <w:szCs w:val="18"/>
              </w:rPr>
              <w:t>Муниципальное бюджетное общеобразовательное учреждение «Средняя общеобразовательная школа № 10</w:t>
            </w:r>
          </w:p>
          <w:p w:rsidR="007A7FA3" w:rsidRDefault="00A02573" w:rsidP="00A02573">
            <w:pPr>
              <w:rPr>
                <w:rFonts w:ascii="Times New Roman" w:hAnsi="Times New Roman" w:cs="Times New Roman"/>
                <w:sz w:val="18"/>
                <w:szCs w:val="18"/>
              </w:rPr>
            </w:pPr>
            <w:r w:rsidRPr="00A02573">
              <w:rPr>
                <w:rFonts w:ascii="Times New Roman" w:hAnsi="Times New Roman" w:cs="Times New Roman"/>
                <w:sz w:val="18"/>
                <w:szCs w:val="18"/>
              </w:rPr>
              <w:t>Областное государственное автономное общеобразовательное учреждение «Центр образования «Ступени»</w:t>
            </w:r>
          </w:p>
          <w:p w:rsidR="000B6FA5" w:rsidRDefault="00A02573" w:rsidP="000B6FA5">
            <w:pPr>
              <w:rPr>
                <w:rFonts w:ascii="Times New Roman" w:hAnsi="Times New Roman" w:cs="Times New Roman"/>
                <w:sz w:val="18"/>
                <w:szCs w:val="18"/>
              </w:rPr>
            </w:pPr>
            <w:r w:rsidRPr="00A02573">
              <w:rPr>
                <w:rFonts w:ascii="Times New Roman" w:hAnsi="Times New Roman" w:cs="Times New Roman"/>
                <w:sz w:val="18"/>
                <w:szCs w:val="18"/>
              </w:rPr>
              <w:t>Муниципальное бюджетное общеобразовательное учреждение «Специальная (коррекционная) школа»</w:t>
            </w:r>
          </w:p>
          <w:p w:rsidR="000B6FA5" w:rsidRDefault="00A02573" w:rsidP="000B6FA5">
            <w:pPr>
              <w:rPr>
                <w:rFonts w:ascii="Times New Roman" w:hAnsi="Times New Roman" w:cs="Times New Roman"/>
                <w:sz w:val="18"/>
                <w:szCs w:val="18"/>
              </w:rPr>
            </w:pPr>
            <w:r w:rsidRPr="00A02573">
              <w:rPr>
                <w:rFonts w:ascii="Times New Roman" w:hAnsi="Times New Roman" w:cs="Times New Roman"/>
                <w:sz w:val="18"/>
                <w:szCs w:val="18"/>
              </w:rPr>
              <w:t xml:space="preserve">Муниципальное казенное общеобразовательное учреждение «Средняя общеобразовательная школа им. И.А. </w:t>
            </w:r>
            <w:proofErr w:type="spellStart"/>
            <w:r w:rsidRPr="00A02573">
              <w:rPr>
                <w:rFonts w:ascii="Times New Roman" w:hAnsi="Times New Roman" w:cs="Times New Roman"/>
                <w:sz w:val="18"/>
                <w:szCs w:val="18"/>
              </w:rPr>
              <w:t>Пришкольника</w:t>
            </w:r>
            <w:proofErr w:type="spellEnd"/>
            <w:r w:rsidRPr="00A02573">
              <w:rPr>
                <w:rFonts w:ascii="Times New Roman" w:hAnsi="Times New Roman" w:cs="Times New Roman"/>
                <w:sz w:val="18"/>
                <w:szCs w:val="18"/>
              </w:rPr>
              <w:t xml:space="preserve"> села </w:t>
            </w:r>
            <w:proofErr w:type="spellStart"/>
            <w:r w:rsidRPr="00A02573">
              <w:rPr>
                <w:rFonts w:ascii="Times New Roman" w:hAnsi="Times New Roman" w:cs="Times New Roman"/>
                <w:sz w:val="18"/>
                <w:szCs w:val="18"/>
              </w:rPr>
              <w:t>Валдгейм</w:t>
            </w:r>
            <w:proofErr w:type="spellEnd"/>
            <w:r w:rsidRPr="00A02573">
              <w:rPr>
                <w:rFonts w:ascii="Times New Roman" w:hAnsi="Times New Roman" w:cs="Times New Roman"/>
                <w:sz w:val="18"/>
                <w:szCs w:val="18"/>
              </w:rPr>
              <w:t>»</w:t>
            </w:r>
          </w:p>
          <w:p w:rsidR="000B6FA5" w:rsidRDefault="00A02573" w:rsidP="000B6FA5">
            <w:pPr>
              <w:rPr>
                <w:rFonts w:ascii="Times New Roman" w:hAnsi="Times New Roman" w:cs="Times New Roman"/>
                <w:sz w:val="18"/>
                <w:szCs w:val="18"/>
              </w:rPr>
            </w:pPr>
            <w:r w:rsidRPr="00A02573">
              <w:rPr>
                <w:rFonts w:ascii="Times New Roman" w:hAnsi="Times New Roman" w:cs="Times New Roman"/>
                <w:sz w:val="18"/>
                <w:szCs w:val="18"/>
              </w:rPr>
              <w:t xml:space="preserve">Муниципальное казенное </w:t>
            </w:r>
            <w:r w:rsidRPr="00A02573">
              <w:rPr>
                <w:rFonts w:ascii="Times New Roman" w:hAnsi="Times New Roman" w:cs="Times New Roman"/>
                <w:sz w:val="18"/>
                <w:szCs w:val="18"/>
              </w:rPr>
              <w:lastRenderedPageBreak/>
              <w:t>общеобразовательное учреждение «Начальная школа - детский сад с. Опытное Поле»</w:t>
            </w:r>
          </w:p>
          <w:p w:rsidR="00A02573" w:rsidRDefault="00A02573" w:rsidP="000B6FA5">
            <w:pPr>
              <w:rPr>
                <w:rFonts w:ascii="Times New Roman" w:hAnsi="Times New Roman" w:cs="Times New Roman"/>
                <w:sz w:val="18"/>
                <w:szCs w:val="18"/>
              </w:rPr>
            </w:pPr>
            <w:r w:rsidRPr="00A02573">
              <w:rPr>
                <w:rFonts w:ascii="Times New Roman" w:hAnsi="Times New Roman" w:cs="Times New Roman"/>
                <w:sz w:val="18"/>
                <w:szCs w:val="18"/>
              </w:rPr>
              <w:t xml:space="preserve">Муниципальное бюджетное общеобразовательное учреждение среднего общего образования «Школа № 15» пос. </w:t>
            </w:r>
            <w:proofErr w:type="spellStart"/>
            <w:r w:rsidRPr="00A02573">
              <w:rPr>
                <w:rFonts w:ascii="Times New Roman" w:hAnsi="Times New Roman" w:cs="Times New Roman"/>
                <w:sz w:val="18"/>
                <w:szCs w:val="18"/>
              </w:rPr>
              <w:t>Биракан</w:t>
            </w:r>
            <w:proofErr w:type="spellEnd"/>
          </w:p>
          <w:p w:rsidR="00A02573" w:rsidRDefault="00A02573" w:rsidP="000B6FA5">
            <w:pPr>
              <w:rPr>
                <w:rFonts w:ascii="Times New Roman" w:hAnsi="Times New Roman" w:cs="Times New Roman"/>
                <w:sz w:val="18"/>
                <w:szCs w:val="18"/>
              </w:rPr>
            </w:pPr>
            <w:r w:rsidRPr="00A02573">
              <w:rPr>
                <w:rFonts w:ascii="Times New Roman" w:hAnsi="Times New Roman" w:cs="Times New Roman"/>
                <w:sz w:val="18"/>
                <w:szCs w:val="18"/>
              </w:rPr>
              <w:t xml:space="preserve">Муниципальное бюджетное общеобразовательное учреждение «Средняя общеобразовательная школа № 24 п. </w:t>
            </w:r>
            <w:proofErr w:type="spellStart"/>
            <w:r w:rsidRPr="00A02573">
              <w:rPr>
                <w:rFonts w:ascii="Times New Roman" w:hAnsi="Times New Roman" w:cs="Times New Roman"/>
                <w:sz w:val="18"/>
                <w:szCs w:val="18"/>
              </w:rPr>
              <w:t>Бира</w:t>
            </w:r>
            <w:proofErr w:type="spellEnd"/>
            <w:r w:rsidRPr="00A02573">
              <w:rPr>
                <w:rFonts w:ascii="Times New Roman" w:hAnsi="Times New Roman" w:cs="Times New Roman"/>
                <w:sz w:val="18"/>
                <w:szCs w:val="18"/>
              </w:rPr>
              <w:t>»</w:t>
            </w:r>
          </w:p>
          <w:p w:rsidR="00A02573" w:rsidRDefault="00A02573" w:rsidP="000B6FA5">
            <w:pPr>
              <w:rPr>
                <w:rFonts w:ascii="Times New Roman" w:hAnsi="Times New Roman" w:cs="Times New Roman"/>
                <w:sz w:val="18"/>
                <w:szCs w:val="18"/>
              </w:rPr>
            </w:pPr>
            <w:r w:rsidRPr="00A02573">
              <w:rPr>
                <w:rFonts w:ascii="Times New Roman" w:hAnsi="Times New Roman" w:cs="Times New Roman"/>
                <w:sz w:val="18"/>
                <w:szCs w:val="18"/>
              </w:rPr>
              <w:t>Муниципальное бюджетное общеобразовательное учреждение «Средняя общеобразовательная школа № 8 с. Аур»</w:t>
            </w:r>
          </w:p>
          <w:p w:rsidR="00A02573" w:rsidRDefault="00A02573" w:rsidP="000B6FA5">
            <w:pPr>
              <w:rPr>
                <w:rFonts w:ascii="Times New Roman" w:hAnsi="Times New Roman" w:cs="Times New Roman"/>
                <w:sz w:val="18"/>
                <w:szCs w:val="18"/>
              </w:rPr>
            </w:pPr>
            <w:r w:rsidRPr="00A02573">
              <w:rPr>
                <w:rFonts w:ascii="Times New Roman" w:hAnsi="Times New Roman" w:cs="Times New Roman"/>
                <w:sz w:val="18"/>
                <w:szCs w:val="18"/>
              </w:rPr>
              <w:t>Муниципальное бюджетное общеобразовательное учреждение «Средняя общеобразовательная школа № 18 п. Приамурский»</w:t>
            </w:r>
          </w:p>
          <w:p w:rsidR="00A02573" w:rsidRDefault="00A02573" w:rsidP="000B6FA5">
            <w:pPr>
              <w:rPr>
                <w:rFonts w:ascii="Times New Roman" w:hAnsi="Times New Roman" w:cs="Times New Roman"/>
                <w:sz w:val="18"/>
                <w:szCs w:val="18"/>
              </w:rPr>
            </w:pPr>
            <w:r w:rsidRPr="00A02573">
              <w:rPr>
                <w:rFonts w:ascii="Times New Roman" w:hAnsi="Times New Roman" w:cs="Times New Roman"/>
                <w:sz w:val="18"/>
                <w:szCs w:val="18"/>
              </w:rPr>
              <w:t>Муниципальное казенное общеобразовательное учреждение «Начальная общеобразовательная школа с. Кукелево»</w:t>
            </w:r>
          </w:p>
          <w:p w:rsidR="000B6FA5" w:rsidRPr="00561E6A" w:rsidRDefault="00A02573" w:rsidP="00A02573">
            <w:pPr>
              <w:rPr>
                <w:rFonts w:ascii="Times New Roman" w:hAnsi="Times New Roman" w:cs="Times New Roman"/>
                <w:sz w:val="18"/>
                <w:szCs w:val="18"/>
              </w:rPr>
            </w:pPr>
            <w:r w:rsidRPr="00A02573">
              <w:rPr>
                <w:rFonts w:ascii="Times New Roman" w:hAnsi="Times New Roman" w:cs="Times New Roman"/>
                <w:sz w:val="18"/>
                <w:szCs w:val="18"/>
              </w:rPr>
              <w:t>Областное государственное общеобразовательное бюджетное учреждение "Специальная (коррекционная) школа-интернат"     ОГОБУ СКШИ с. Ленинское</w:t>
            </w:r>
          </w:p>
        </w:tc>
      </w:tr>
      <w:tr w:rsidR="007A7FA3" w:rsidRPr="00561E6A" w:rsidTr="007A7FA3">
        <w:tc>
          <w:tcPr>
            <w:tcW w:w="675" w:type="dxa"/>
            <w:vAlign w:val="center"/>
          </w:tcPr>
          <w:p w:rsidR="007A7FA3" w:rsidRPr="00B13077" w:rsidRDefault="007A7FA3" w:rsidP="007A7FA3">
            <w:pPr>
              <w:pStyle w:val="a3"/>
              <w:numPr>
                <w:ilvl w:val="0"/>
                <w:numId w:val="11"/>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7A7FA3" w:rsidRPr="00B13077" w:rsidRDefault="007A7FA3" w:rsidP="007A7FA3">
            <w:pPr>
              <w:rPr>
                <w:rFonts w:ascii="Times New Roman" w:hAnsi="Times New Roman" w:cs="Times New Roman"/>
                <w:sz w:val="26"/>
                <w:szCs w:val="26"/>
              </w:rPr>
            </w:pPr>
            <w:r w:rsidRPr="00B13077">
              <w:rPr>
                <w:rFonts w:ascii="Times New Roman" w:hAnsi="Times New Roman" w:cs="Times New Roman"/>
                <w:sz w:val="26"/>
                <w:szCs w:val="26"/>
              </w:rPr>
              <w:t>информация об условиях питания обучающихся, в том числе инвалидов и лиц с ограниченными возможностями здоровья, об условиях охраны здоровья обучающихся, в том числе инвалидов и лиц с ограниченными возможностями здоровья</w:t>
            </w:r>
          </w:p>
        </w:tc>
        <w:tc>
          <w:tcPr>
            <w:tcW w:w="2126" w:type="dxa"/>
            <w:vAlign w:val="center"/>
          </w:tcPr>
          <w:p w:rsidR="007A7FA3" w:rsidRDefault="00742812" w:rsidP="007A7FA3">
            <w:pPr>
              <w:jc w:val="center"/>
              <w:rPr>
                <w:rFonts w:ascii="Times New Roman" w:hAnsi="Times New Roman" w:cs="Times New Roman"/>
                <w:color w:val="000000"/>
                <w:sz w:val="26"/>
                <w:szCs w:val="26"/>
              </w:rPr>
            </w:pPr>
            <w:r>
              <w:rPr>
                <w:rFonts w:ascii="Times New Roman" w:hAnsi="Times New Roman" w:cs="Times New Roman"/>
                <w:color w:val="000000"/>
                <w:sz w:val="26"/>
                <w:szCs w:val="26"/>
              </w:rPr>
              <w:t>81,7%</w:t>
            </w:r>
          </w:p>
          <w:p w:rsidR="005E4263" w:rsidRPr="00B13077" w:rsidRDefault="0000691A" w:rsidP="0000691A">
            <w:pPr>
              <w:jc w:val="center"/>
              <w:rPr>
                <w:rFonts w:ascii="Times New Roman" w:hAnsi="Times New Roman" w:cs="Times New Roman"/>
                <w:color w:val="000000"/>
                <w:sz w:val="26"/>
                <w:szCs w:val="26"/>
              </w:rPr>
            </w:pPr>
            <w:r w:rsidRPr="0000691A">
              <w:rPr>
                <w:rFonts w:ascii="Times New Roman" w:hAnsi="Times New Roman" w:cs="Times New Roman"/>
                <w:color w:val="000000"/>
                <w:sz w:val="26"/>
                <w:szCs w:val="26"/>
              </w:rPr>
              <w:t>(2019 – 7</w:t>
            </w:r>
            <w:r>
              <w:rPr>
                <w:rFonts w:ascii="Times New Roman" w:hAnsi="Times New Roman" w:cs="Times New Roman"/>
                <w:color w:val="000000"/>
                <w:sz w:val="26"/>
                <w:szCs w:val="26"/>
              </w:rPr>
              <w:t>6</w:t>
            </w:r>
            <w:r w:rsidRPr="0000691A">
              <w:rPr>
                <w:rFonts w:ascii="Times New Roman" w:hAnsi="Times New Roman" w:cs="Times New Roman"/>
                <w:color w:val="000000"/>
                <w:sz w:val="26"/>
                <w:szCs w:val="26"/>
              </w:rPr>
              <w:t>,2%)</w:t>
            </w:r>
          </w:p>
        </w:tc>
        <w:tc>
          <w:tcPr>
            <w:tcW w:w="3261" w:type="dxa"/>
          </w:tcPr>
          <w:p w:rsidR="007A7FA3" w:rsidRDefault="00A02573" w:rsidP="000B6FA5">
            <w:pPr>
              <w:rPr>
                <w:rFonts w:ascii="Times New Roman" w:hAnsi="Times New Roman" w:cs="Times New Roman"/>
                <w:color w:val="000000"/>
                <w:sz w:val="18"/>
                <w:szCs w:val="18"/>
              </w:rPr>
            </w:pPr>
            <w:r w:rsidRPr="00A02573">
              <w:rPr>
                <w:rFonts w:ascii="Times New Roman" w:hAnsi="Times New Roman" w:cs="Times New Roman"/>
                <w:color w:val="000000"/>
                <w:sz w:val="18"/>
                <w:szCs w:val="18"/>
              </w:rPr>
              <w:t>Муниципальное бюджетное общеобразовательное учреждение «Гимназия № 1»</w:t>
            </w:r>
          </w:p>
          <w:p w:rsidR="000B6FA5" w:rsidRDefault="00A02573" w:rsidP="000B6FA5">
            <w:pPr>
              <w:rPr>
                <w:rFonts w:ascii="Times New Roman" w:hAnsi="Times New Roman" w:cs="Times New Roman"/>
                <w:color w:val="000000"/>
                <w:sz w:val="18"/>
                <w:szCs w:val="18"/>
              </w:rPr>
            </w:pPr>
            <w:r w:rsidRPr="00A02573">
              <w:rPr>
                <w:rFonts w:ascii="Times New Roman" w:hAnsi="Times New Roman" w:cs="Times New Roman"/>
                <w:color w:val="000000"/>
                <w:sz w:val="18"/>
                <w:szCs w:val="18"/>
              </w:rPr>
              <w:t>Муниципальное бюджетное общеобразовательное учреждение «Средняя общеобразовательная школа № 10</w:t>
            </w:r>
          </w:p>
          <w:p w:rsidR="000B6FA5" w:rsidRDefault="00A02573" w:rsidP="000B6FA5">
            <w:pPr>
              <w:rPr>
                <w:rFonts w:ascii="Times New Roman" w:hAnsi="Times New Roman" w:cs="Times New Roman"/>
                <w:color w:val="000000"/>
                <w:sz w:val="18"/>
                <w:szCs w:val="18"/>
              </w:rPr>
            </w:pPr>
            <w:r w:rsidRPr="00A02573">
              <w:rPr>
                <w:rFonts w:ascii="Times New Roman" w:hAnsi="Times New Roman" w:cs="Times New Roman"/>
                <w:color w:val="000000"/>
                <w:sz w:val="18"/>
                <w:szCs w:val="18"/>
              </w:rPr>
              <w:t>Муниципальное бюджетное общеобразовательное учреждение «Специальная (коррекционная) школа»</w:t>
            </w:r>
          </w:p>
          <w:p w:rsidR="00A02573" w:rsidRDefault="00A02573" w:rsidP="000B6FA5">
            <w:pPr>
              <w:rPr>
                <w:rFonts w:ascii="Times New Roman" w:hAnsi="Times New Roman" w:cs="Times New Roman"/>
                <w:color w:val="000000"/>
                <w:sz w:val="18"/>
                <w:szCs w:val="18"/>
              </w:rPr>
            </w:pPr>
            <w:r w:rsidRPr="00A02573">
              <w:rPr>
                <w:rFonts w:ascii="Times New Roman" w:hAnsi="Times New Roman" w:cs="Times New Roman"/>
                <w:color w:val="000000"/>
                <w:sz w:val="18"/>
                <w:szCs w:val="18"/>
              </w:rPr>
              <w:t xml:space="preserve">Муниципальное казенное общеобразовательное учреждение «Средняя общеобразовательная школа им. И.А. </w:t>
            </w:r>
            <w:proofErr w:type="spellStart"/>
            <w:r w:rsidRPr="00A02573">
              <w:rPr>
                <w:rFonts w:ascii="Times New Roman" w:hAnsi="Times New Roman" w:cs="Times New Roman"/>
                <w:color w:val="000000"/>
                <w:sz w:val="18"/>
                <w:szCs w:val="18"/>
              </w:rPr>
              <w:t>Пришкольника</w:t>
            </w:r>
            <w:proofErr w:type="spellEnd"/>
            <w:r w:rsidRPr="00A02573">
              <w:rPr>
                <w:rFonts w:ascii="Times New Roman" w:hAnsi="Times New Roman" w:cs="Times New Roman"/>
                <w:color w:val="000000"/>
                <w:sz w:val="18"/>
                <w:szCs w:val="18"/>
              </w:rPr>
              <w:t xml:space="preserve"> села </w:t>
            </w:r>
            <w:proofErr w:type="spellStart"/>
            <w:r w:rsidRPr="00A02573">
              <w:rPr>
                <w:rFonts w:ascii="Times New Roman" w:hAnsi="Times New Roman" w:cs="Times New Roman"/>
                <w:color w:val="000000"/>
                <w:sz w:val="18"/>
                <w:szCs w:val="18"/>
              </w:rPr>
              <w:t>Валдгейм</w:t>
            </w:r>
            <w:proofErr w:type="spellEnd"/>
            <w:r w:rsidRPr="00A02573">
              <w:rPr>
                <w:rFonts w:ascii="Times New Roman" w:hAnsi="Times New Roman" w:cs="Times New Roman"/>
                <w:color w:val="000000"/>
                <w:sz w:val="18"/>
                <w:szCs w:val="18"/>
              </w:rPr>
              <w:t>»</w:t>
            </w:r>
          </w:p>
          <w:p w:rsidR="00A02573" w:rsidRDefault="00A02573" w:rsidP="000B6FA5">
            <w:pPr>
              <w:rPr>
                <w:rFonts w:ascii="Times New Roman" w:hAnsi="Times New Roman" w:cs="Times New Roman"/>
                <w:color w:val="000000"/>
                <w:sz w:val="18"/>
                <w:szCs w:val="18"/>
              </w:rPr>
            </w:pPr>
            <w:r w:rsidRPr="00A02573">
              <w:rPr>
                <w:rFonts w:ascii="Times New Roman" w:hAnsi="Times New Roman" w:cs="Times New Roman"/>
                <w:color w:val="000000"/>
                <w:sz w:val="18"/>
                <w:szCs w:val="18"/>
              </w:rPr>
              <w:t>Муниципальное казенное общеобразовательное учреждение «Начальная школа - детский сад с. Опытное Поле»</w:t>
            </w:r>
          </w:p>
          <w:p w:rsidR="00A02573" w:rsidRDefault="00A02573" w:rsidP="000B6FA5">
            <w:pPr>
              <w:rPr>
                <w:rFonts w:ascii="Times New Roman" w:hAnsi="Times New Roman" w:cs="Times New Roman"/>
                <w:color w:val="000000"/>
                <w:sz w:val="18"/>
                <w:szCs w:val="18"/>
              </w:rPr>
            </w:pPr>
            <w:r w:rsidRPr="00A02573">
              <w:rPr>
                <w:rFonts w:ascii="Times New Roman" w:hAnsi="Times New Roman" w:cs="Times New Roman"/>
                <w:color w:val="000000"/>
                <w:sz w:val="18"/>
                <w:szCs w:val="18"/>
              </w:rPr>
              <w:t>Областное государственное автономное общеобразовательное учреждение «Центр образования «Ступени»</w:t>
            </w:r>
          </w:p>
          <w:p w:rsidR="00A02573" w:rsidRPr="00A02573" w:rsidRDefault="00A02573" w:rsidP="00A02573">
            <w:pPr>
              <w:rPr>
                <w:rFonts w:ascii="Times New Roman" w:hAnsi="Times New Roman" w:cs="Times New Roman"/>
                <w:color w:val="000000"/>
                <w:sz w:val="18"/>
                <w:szCs w:val="18"/>
              </w:rPr>
            </w:pPr>
            <w:r w:rsidRPr="00A02573">
              <w:rPr>
                <w:rFonts w:ascii="Times New Roman" w:hAnsi="Times New Roman" w:cs="Times New Roman"/>
                <w:color w:val="000000"/>
                <w:sz w:val="18"/>
                <w:szCs w:val="18"/>
              </w:rPr>
              <w:t xml:space="preserve">Муниципальное бюджетное общеобразовательное учреждение среднего общего образования «Школа № 15» пос. </w:t>
            </w:r>
            <w:proofErr w:type="spellStart"/>
            <w:r w:rsidRPr="00A02573">
              <w:rPr>
                <w:rFonts w:ascii="Times New Roman" w:hAnsi="Times New Roman" w:cs="Times New Roman"/>
                <w:color w:val="000000"/>
                <w:sz w:val="18"/>
                <w:szCs w:val="18"/>
              </w:rPr>
              <w:t>Биракан</w:t>
            </w:r>
            <w:proofErr w:type="spellEnd"/>
          </w:p>
          <w:p w:rsidR="00A02573" w:rsidRDefault="00A02573" w:rsidP="00A02573">
            <w:pPr>
              <w:rPr>
                <w:rFonts w:ascii="Times New Roman" w:hAnsi="Times New Roman" w:cs="Times New Roman"/>
                <w:color w:val="000000"/>
                <w:sz w:val="18"/>
                <w:szCs w:val="18"/>
              </w:rPr>
            </w:pPr>
            <w:r w:rsidRPr="00A02573">
              <w:rPr>
                <w:rFonts w:ascii="Times New Roman" w:hAnsi="Times New Roman" w:cs="Times New Roman"/>
                <w:color w:val="000000"/>
                <w:sz w:val="18"/>
                <w:szCs w:val="18"/>
              </w:rPr>
              <w:t xml:space="preserve">Муниципальное бюджетное общеобразовательное учреждение «Средняя общеобразовательная школа № 24 п. </w:t>
            </w:r>
            <w:proofErr w:type="spellStart"/>
            <w:r w:rsidRPr="00A02573">
              <w:rPr>
                <w:rFonts w:ascii="Times New Roman" w:hAnsi="Times New Roman" w:cs="Times New Roman"/>
                <w:color w:val="000000"/>
                <w:sz w:val="18"/>
                <w:szCs w:val="18"/>
              </w:rPr>
              <w:t>Бира</w:t>
            </w:r>
            <w:proofErr w:type="spellEnd"/>
            <w:r w:rsidRPr="00A02573">
              <w:rPr>
                <w:rFonts w:ascii="Times New Roman" w:hAnsi="Times New Roman" w:cs="Times New Roman"/>
                <w:color w:val="000000"/>
                <w:sz w:val="18"/>
                <w:szCs w:val="18"/>
              </w:rPr>
              <w:t>»</w:t>
            </w:r>
          </w:p>
          <w:p w:rsidR="00A02573" w:rsidRPr="00A02573" w:rsidRDefault="00A02573" w:rsidP="00A02573">
            <w:pPr>
              <w:rPr>
                <w:rFonts w:ascii="Times New Roman" w:hAnsi="Times New Roman" w:cs="Times New Roman"/>
                <w:color w:val="000000"/>
                <w:sz w:val="18"/>
                <w:szCs w:val="18"/>
              </w:rPr>
            </w:pPr>
            <w:r w:rsidRPr="00A02573">
              <w:rPr>
                <w:rFonts w:ascii="Times New Roman" w:hAnsi="Times New Roman" w:cs="Times New Roman"/>
                <w:color w:val="000000"/>
                <w:sz w:val="18"/>
                <w:szCs w:val="18"/>
              </w:rPr>
              <w:t>Муниципальное бюджетное общеобразовательное учреждение «Средняя общеобразовательная школа № 8 с. Аур»</w:t>
            </w:r>
          </w:p>
          <w:p w:rsidR="000B6FA5" w:rsidRPr="00BD2F92" w:rsidRDefault="00A02573" w:rsidP="00A02573">
            <w:pPr>
              <w:rPr>
                <w:rFonts w:ascii="Times New Roman" w:hAnsi="Times New Roman" w:cs="Times New Roman"/>
                <w:color w:val="000000"/>
                <w:sz w:val="18"/>
                <w:szCs w:val="18"/>
              </w:rPr>
            </w:pPr>
            <w:r w:rsidRPr="00A02573">
              <w:rPr>
                <w:rFonts w:ascii="Times New Roman" w:hAnsi="Times New Roman" w:cs="Times New Roman"/>
                <w:color w:val="000000"/>
                <w:sz w:val="18"/>
                <w:szCs w:val="18"/>
              </w:rPr>
              <w:t>Муниципальное бюджетное общеобразовательное учреждение «Средняя общеобразовательная школа № 18 п. Приамурский»</w:t>
            </w:r>
          </w:p>
        </w:tc>
      </w:tr>
      <w:tr w:rsidR="007A7FA3" w:rsidRPr="00561E6A" w:rsidTr="007A7FA3">
        <w:tc>
          <w:tcPr>
            <w:tcW w:w="675" w:type="dxa"/>
            <w:vAlign w:val="center"/>
          </w:tcPr>
          <w:p w:rsidR="007A7FA3" w:rsidRPr="00B13077" w:rsidRDefault="007A7FA3" w:rsidP="007A7FA3">
            <w:pPr>
              <w:pStyle w:val="a3"/>
              <w:numPr>
                <w:ilvl w:val="0"/>
                <w:numId w:val="11"/>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7A7FA3" w:rsidRPr="00B13077" w:rsidRDefault="007A7FA3" w:rsidP="007A7FA3">
            <w:pPr>
              <w:rPr>
                <w:rFonts w:ascii="Times New Roman" w:hAnsi="Times New Roman" w:cs="Times New Roman"/>
                <w:sz w:val="26"/>
                <w:szCs w:val="26"/>
              </w:rPr>
            </w:pPr>
            <w:r w:rsidRPr="00B13077">
              <w:rPr>
                <w:rFonts w:ascii="Times New Roman" w:hAnsi="Times New Roman" w:cs="Times New Roman"/>
                <w:sz w:val="26"/>
                <w:szCs w:val="26"/>
              </w:rPr>
              <w:t xml:space="preserve">информация о доступе к информационным системам и </w:t>
            </w:r>
            <w:r w:rsidRPr="00B13077">
              <w:rPr>
                <w:rFonts w:ascii="Times New Roman" w:hAnsi="Times New Roman" w:cs="Times New Roman"/>
                <w:sz w:val="26"/>
                <w:szCs w:val="26"/>
              </w:rPr>
              <w:lastRenderedPageBreak/>
              <w:t>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c>
          <w:tcPr>
            <w:tcW w:w="2126" w:type="dxa"/>
            <w:vAlign w:val="center"/>
          </w:tcPr>
          <w:p w:rsidR="007A7FA3" w:rsidRDefault="00742812" w:rsidP="007A7FA3">
            <w:pPr>
              <w:jc w:val="center"/>
              <w:rPr>
                <w:rFonts w:ascii="Times New Roman" w:hAnsi="Times New Roman" w:cs="Times New Roman"/>
                <w:sz w:val="26"/>
                <w:szCs w:val="26"/>
              </w:rPr>
            </w:pPr>
            <w:r>
              <w:rPr>
                <w:rFonts w:ascii="Times New Roman" w:hAnsi="Times New Roman" w:cs="Times New Roman"/>
                <w:sz w:val="26"/>
                <w:szCs w:val="26"/>
              </w:rPr>
              <w:lastRenderedPageBreak/>
              <w:t>75,0%</w:t>
            </w:r>
          </w:p>
          <w:p w:rsidR="005E4263" w:rsidRPr="00B13077" w:rsidRDefault="0000691A" w:rsidP="0000691A">
            <w:pPr>
              <w:jc w:val="center"/>
              <w:rPr>
                <w:rFonts w:ascii="Times New Roman" w:hAnsi="Times New Roman" w:cs="Times New Roman"/>
                <w:sz w:val="26"/>
                <w:szCs w:val="26"/>
              </w:rPr>
            </w:pPr>
            <w:r w:rsidRPr="0000691A">
              <w:rPr>
                <w:rFonts w:ascii="Times New Roman" w:hAnsi="Times New Roman" w:cs="Times New Roman"/>
                <w:sz w:val="26"/>
                <w:szCs w:val="26"/>
              </w:rPr>
              <w:t>(2019 – 7</w:t>
            </w:r>
            <w:r>
              <w:rPr>
                <w:rFonts w:ascii="Times New Roman" w:hAnsi="Times New Roman" w:cs="Times New Roman"/>
                <w:sz w:val="26"/>
                <w:szCs w:val="26"/>
              </w:rPr>
              <w:t>6</w:t>
            </w:r>
            <w:r w:rsidRPr="0000691A">
              <w:rPr>
                <w:rFonts w:ascii="Times New Roman" w:hAnsi="Times New Roman" w:cs="Times New Roman"/>
                <w:sz w:val="26"/>
                <w:szCs w:val="26"/>
              </w:rPr>
              <w:t>,2%)</w:t>
            </w:r>
          </w:p>
        </w:tc>
        <w:tc>
          <w:tcPr>
            <w:tcW w:w="3261" w:type="dxa"/>
          </w:tcPr>
          <w:p w:rsidR="00085D8B" w:rsidRPr="00085D8B" w:rsidRDefault="00085D8B" w:rsidP="00085D8B">
            <w:pPr>
              <w:rPr>
                <w:rFonts w:ascii="Times New Roman" w:hAnsi="Times New Roman" w:cs="Times New Roman"/>
                <w:sz w:val="18"/>
                <w:szCs w:val="18"/>
              </w:rPr>
            </w:pPr>
            <w:r w:rsidRPr="00085D8B">
              <w:rPr>
                <w:rFonts w:ascii="Times New Roman" w:hAnsi="Times New Roman" w:cs="Times New Roman"/>
                <w:sz w:val="18"/>
                <w:szCs w:val="18"/>
              </w:rPr>
              <w:t xml:space="preserve">Муниципальное бюджетное общеобразовательное учреждение «Средняя общеобразовательная школа </w:t>
            </w:r>
            <w:r w:rsidRPr="00085D8B">
              <w:rPr>
                <w:rFonts w:ascii="Times New Roman" w:hAnsi="Times New Roman" w:cs="Times New Roman"/>
                <w:sz w:val="18"/>
                <w:szCs w:val="18"/>
              </w:rPr>
              <w:lastRenderedPageBreak/>
              <w:t>№ 10</w:t>
            </w:r>
          </w:p>
          <w:p w:rsidR="007A7FA3" w:rsidRDefault="00085D8B" w:rsidP="00085D8B">
            <w:pPr>
              <w:rPr>
                <w:rFonts w:ascii="Times New Roman" w:hAnsi="Times New Roman" w:cs="Times New Roman"/>
                <w:sz w:val="18"/>
                <w:szCs w:val="18"/>
              </w:rPr>
            </w:pPr>
            <w:r w:rsidRPr="00085D8B">
              <w:rPr>
                <w:rFonts w:ascii="Times New Roman" w:hAnsi="Times New Roman" w:cs="Times New Roman"/>
                <w:sz w:val="18"/>
                <w:szCs w:val="18"/>
              </w:rPr>
              <w:t>Муниципальное бюджетное общеобразовательное учреждение «Специальная (коррекционная) школа»</w:t>
            </w:r>
          </w:p>
          <w:p w:rsidR="000B6FA5" w:rsidRDefault="00085D8B" w:rsidP="000B6FA5">
            <w:pPr>
              <w:rPr>
                <w:rFonts w:ascii="Times New Roman" w:hAnsi="Times New Roman" w:cs="Times New Roman"/>
                <w:sz w:val="18"/>
                <w:szCs w:val="18"/>
              </w:rPr>
            </w:pPr>
            <w:r w:rsidRPr="00085D8B">
              <w:rPr>
                <w:rFonts w:ascii="Times New Roman" w:hAnsi="Times New Roman" w:cs="Times New Roman"/>
                <w:sz w:val="18"/>
                <w:szCs w:val="18"/>
              </w:rPr>
              <w:t>Областное государственное автономное общеобразовательное учреждение «Центр образования «Ступени»</w:t>
            </w:r>
          </w:p>
          <w:p w:rsidR="000B6FA5" w:rsidRDefault="00085D8B" w:rsidP="000B6FA5">
            <w:pPr>
              <w:rPr>
                <w:rFonts w:ascii="Times New Roman" w:hAnsi="Times New Roman" w:cs="Times New Roman"/>
                <w:sz w:val="18"/>
                <w:szCs w:val="18"/>
              </w:rPr>
            </w:pPr>
            <w:r w:rsidRPr="00085D8B">
              <w:rPr>
                <w:rFonts w:ascii="Times New Roman" w:hAnsi="Times New Roman" w:cs="Times New Roman"/>
                <w:sz w:val="18"/>
                <w:szCs w:val="18"/>
              </w:rPr>
              <w:t>Муниципальное казенное общеобразовательное учреждение «Начальная школа - детский сад с. Опытное Поле»</w:t>
            </w:r>
          </w:p>
          <w:p w:rsidR="000B6FA5" w:rsidRDefault="00085D8B" w:rsidP="000B6FA5">
            <w:pPr>
              <w:rPr>
                <w:rFonts w:ascii="Times New Roman" w:hAnsi="Times New Roman" w:cs="Times New Roman"/>
                <w:sz w:val="18"/>
                <w:szCs w:val="18"/>
              </w:rPr>
            </w:pPr>
            <w:r w:rsidRPr="00085D8B">
              <w:rPr>
                <w:rFonts w:ascii="Times New Roman" w:hAnsi="Times New Roman" w:cs="Times New Roman"/>
                <w:sz w:val="18"/>
                <w:szCs w:val="18"/>
              </w:rPr>
              <w:t xml:space="preserve">Муниципальное бюджетное общеобразовательное учреждение среднего общего образования «Школа № 15» пос. </w:t>
            </w:r>
            <w:proofErr w:type="spellStart"/>
            <w:r w:rsidRPr="00085D8B">
              <w:rPr>
                <w:rFonts w:ascii="Times New Roman" w:hAnsi="Times New Roman" w:cs="Times New Roman"/>
                <w:sz w:val="18"/>
                <w:szCs w:val="18"/>
              </w:rPr>
              <w:t>Биракан</w:t>
            </w:r>
            <w:proofErr w:type="spellEnd"/>
          </w:p>
          <w:p w:rsidR="000B6FA5" w:rsidRDefault="00085D8B" w:rsidP="000B6FA5">
            <w:pPr>
              <w:rPr>
                <w:rFonts w:ascii="Times New Roman" w:hAnsi="Times New Roman" w:cs="Times New Roman"/>
                <w:sz w:val="18"/>
                <w:szCs w:val="18"/>
              </w:rPr>
            </w:pPr>
            <w:r w:rsidRPr="00085D8B">
              <w:rPr>
                <w:rFonts w:ascii="Times New Roman" w:hAnsi="Times New Roman" w:cs="Times New Roman"/>
                <w:sz w:val="18"/>
                <w:szCs w:val="18"/>
              </w:rPr>
              <w:t xml:space="preserve">Муниципальное бюджетное общеобразовательное учреждение «Средняя общеобразовательная школа № 24 п. </w:t>
            </w:r>
            <w:proofErr w:type="spellStart"/>
            <w:r w:rsidRPr="00085D8B">
              <w:rPr>
                <w:rFonts w:ascii="Times New Roman" w:hAnsi="Times New Roman" w:cs="Times New Roman"/>
                <w:sz w:val="18"/>
                <w:szCs w:val="18"/>
              </w:rPr>
              <w:t>Бира</w:t>
            </w:r>
            <w:proofErr w:type="spellEnd"/>
            <w:r w:rsidRPr="00085D8B">
              <w:rPr>
                <w:rFonts w:ascii="Times New Roman" w:hAnsi="Times New Roman" w:cs="Times New Roman"/>
                <w:sz w:val="18"/>
                <w:szCs w:val="18"/>
              </w:rPr>
              <w:t>»</w:t>
            </w:r>
          </w:p>
          <w:p w:rsidR="00085D8B" w:rsidRDefault="00085D8B" w:rsidP="000B6FA5">
            <w:pPr>
              <w:rPr>
                <w:rFonts w:ascii="Times New Roman" w:hAnsi="Times New Roman" w:cs="Times New Roman"/>
                <w:sz w:val="18"/>
                <w:szCs w:val="18"/>
              </w:rPr>
            </w:pPr>
            <w:r w:rsidRPr="00085D8B">
              <w:rPr>
                <w:rFonts w:ascii="Times New Roman" w:hAnsi="Times New Roman" w:cs="Times New Roman"/>
                <w:sz w:val="18"/>
                <w:szCs w:val="18"/>
              </w:rPr>
              <w:t>Областное государственное общеобразовательное бюджетное учреждение «Центр образования «Приоритет»</w:t>
            </w:r>
          </w:p>
          <w:p w:rsidR="00085D8B" w:rsidRDefault="00085D8B" w:rsidP="000B6FA5">
            <w:pPr>
              <w:rPr>
                <w:rFonts w:ascii="Times New Roman" w:hAnsi="Times New Roman" w:cs="Times New Roman"/>
                <w:sz w:val="18"/>
                <w:szCs w:val="18"/>
              </w:rPr>
            </w:pPr>
            <w:r w:rsidRPr="00085D8B">
              <w:rPr>
                <w:rFonts w:ascii="Times New Roman" w:hAnsi="Times New Roman" w:cs="Times New Roman"/>
                <w:sz w:val="18"/>
                <w:szCs w:val="18"/>
              </w:rPr>
              <w:t>Муниципальное бюджетное общеобразовательное учреждение «Средняя общеобразовательная школа № 2 п. Николаевка»</w:t>
            </w:r>
          </w:p>
          <w:p w:rsidR="00085D8B" w:rsidRDefault="00085D8B" w:rsidP="000B6FA5">
            <w:pPr>
              <w:rPr>
                <w:rFonts w:ascii="Times New Roman" w:hAnsi="Times New Roman" w:cs="Times New Roman"/>
                <w:sz w:val="18"/>
                <w:szCs w:val="18"/>
              </w:rPr>
            </w:pPr>
            <w:r w:rsidRPr="00085D8B">
              <w:rPr>
                <w:rFonts w:ascii="Times New Roman" w:hAnsi="Times New Roman" w:cs="Times New Roman"/>
                <w:sz w:val="18"/>
                <w:szCs w:val="18"/>
              </w:rPr>
              <w:t xml:space="preserve">Муниципальное бюджетное общеобразовательное учреждение «Средняя общеобразовательная школа № 5 с. </w:t>
            </w:r>
            <w:proofErr w:type="spellStart"/>
            <w:r w:rsidRPr="00085D8B">
              <w:rPr>
                <w:rFonts w:ascii="Times New Roman" w:hAnsi="Times New Roman" w:cs="Times New Roman"/>
                <w:sz w:val="18"/>
                <w:szCs w:val="18"/>
              </w:rPr>
              <w:t>Камышовка</w:t>
            </w:r>
            <w:proofErr w:type="spellEnd"/>
            <w:r w:rsidRPr="00085D8B">
              <w:rPr>
                <w:rFonts w:ascii="Times New Roman" w:hAnsi="Times New Roman" w:cs="Times New Roman"/>
                <w:sz w:val="18"/>
                <w:szCs w:val="18"/>
              </w:rPr>
              <w:t>»</w:t>
            </w:r>
          </w:p>
          <w:p w:rsidR="00085D8B" w:rsidRDefault="00085D8B" w:rsidP="000B6FA5">
            <w:pPr>
              <w:rPr>
                <w:rFonts w:ascii="Times New Roman" w:hAnsi="Times New Roman" w:cs="Times New Roman"/>
                <w:sz w:val="18"/>
                <w:szCs w:val="18"/>
              </w:rPr>
            </w:pPr>
            <w:r w:rsidRPr="00085D8B">
              <w:rPr>
                <w:rFonts w:ascii="Times New Roman" w:hAnsi="Times New Roman" w:cs="Times New Roman"/>
                <w:sz w:val="18"/>
                <w:szCs w:val="18"/>
              </w:rPr>
              <w:t>Муниципальное бюджетное общеобразовательное учреждение «Средняя общеобразовательная школа № 8 с. Аур»</w:t>
            </w:r>
          </w:p>
          <w:p w:rsidR="00085D8B" w:rsidRPr="00085D8B" w:rsidRDefault="00085D8B" w:rsidP="00085D8B">
            <w:pPr>
              <w:rPr>
                <w:rFonts w:ascii="Times New Roman" w:hAnsi="Times New Roman" w:cs="Times New Roman"/>
                <w:sz w:val="18"/>
                <w:szCs w:val="18"/>
              </w:rPr>
            </w:pPr>
            <w:r w:rsidRPr="00085D8B">
              <w:rPr>
                <w:rFonts w:ascii="Times New Roman" w:hAnsi="Times New Roman" w:cs="Times New Roman"/>
                <w:sz w:val="18"/>
                <w:szCs w:val="18"/>
              </w:rPr>
              <w:t xml:space="preserve">Муниципальное бюджетное общеобразовательное учреждение «Средняя общеобразовательная школа № 18 п. Приамурский» </w:t>
            </w:r>
          </w:p>
          <w:p w:rsidR="00085D8B" w:rsidRDefault="00085D8B" w:rsidP="00085D8B">
            <w:pPr>
              <w:rPr>
                <w:rFonts w:ascii="Times New Roman" w:hAnsi="Times New Roman" w:cs="Times New Roman"/>
                <w:sz w:val="18"/>
                <w:szCs w:val="18"/>
              </w:rPr>
            </w:pPr>
            <w:r w:rsidRPr="00085D8B">
              <w:rPr>
                <w:rFonts w:ascii="Times New Roman" w:hAnsi="Times New Roman" w:cs="Times New Roman"/>
                <w:sz w:val="18"/>
                <w:szCs w:val="18"/>
              </w:rPr>
              <w:t>Муниципальное бюджетное образовательное учреждение «Школа-сад № 22 с. им. Тельмана»</w:t>
            </w:r>
          </w:p>
          <w:p w:rsidR="00085D8B" w:rsidRPr="00085D8B" w:rsidRDefault="00085D8B" w:rsidP="00085D8B">
            <w:pPr>
              <w:rPr>
                <w:rFonts w:ascii="Times New Roman" w:hAnsi="Times New Roman" w:cs="Times New Roman"/>
                <w:sz w:val="18"/>
                <w:szCs w:val="18"/>
              </w:rPr>
            </w:pPr>
            <w:r w:rsidRPr="00085D8B">
              <w:rPr>
                <w:rFonts w:ascii="Times New Roman" w:hAnsi="Times New Roman" w:cs="Times New Roman"/>
                <w:sz w:val="18"/>
                <w:szCs w:val="18"/>
              </w:rPr>
              <w:t xml:space="preserve">Муниципальное казенное общеобразовательное учреждение «Основная общеобразовательная школа с. </w:t>
            </w:r>
            <w:proofErr w:type="spellStart"/>
            <w:r w:rsidRPr="00085D8B">
              <w:rPr>
                <w:rFonts w:ascii="Times New Roman" w:hAnsi="Times New Roman" w:cs="Times New Roman"/>
                <w:sz w:val="18"/>
                <w:szCs w:val="18"/>
              </w:rPr>
              <w:t>Воскресеновка</w:t>
            </w:r>
            <w:proofErr w:type="spellEnd"/>
            <w:r w:rsidRPr="00085D8B">
              <w:rPr>
                <w:rFonts w:ascii="Times New Roman" w:hAnsi="Times New Roman" w:cs="Times New Roman"/>
                <w:sz w:val="18"/>
                <w:szCs w:val="18"/>
              </w:rPr>
              <w:t xml:space="preserve">» </w:t>
            </w:r>
          </w:p>
          <w:p w:rsidR="00085D8B" w:rsidRPr="00085D8B" w:rsidRDefault="00085D8B" w:rsidP="00085D8B">
            <w:pPr>
              <w:rPr>
                <w:rFonts w:ascii="Times New Roman" w:hAnsi="Times New Roman" w:cs="Times New Roman"/>
                <w:sz w:val="18"/>
                <w:szCs w:val="18"/>
              </w:rPr>
            </w:pPr>
            <w:r w:rsidRPr="00085D8B">
              <w:rPr>
                <w:rFonts w:ascii="Times New Roman" w:hAnsi="Times New Roman" w:cs="Times New Roman"/>
                <w:sz w:val="18"/>
                <w:szCs w:val="18"/>
              </w:rPr>
              <w:t xml:space="preserve">Муниципальное казенное общеобразовательное учреждение «Начальная общеобразовательная школа с. Ленинское» </w:t>
            </w:r>
          </w:p>
          <w:p w:rsidR="000B6FA5" w:rsidRPr="00BD2F92" w:rsidRDefault="00085D8B" w:rsidP="00085D8B">
            <w:pPr>
              <w:rPr>
                <w:rFonts w:ascii="Times New Roman" w:hAnsi="Times New Roman" w:cs="Times New Roman"/>
                <w:sz w:val="18"/>
                <w:szCs w:val="18"/>
              </w:rPr>
            </w:pPr>
            <w:r w:rsidRPr="00085D8B">
              <w:rPr>
                <w:rFonts w:ascii="Times New Roman" w:hAnsi="Times New Roman" w:cs="Times New Roman"/>
                <w:sz w:val="18"/>
                <w:szCs w:val="18"/>
              </w:rPr>
              <w:t>Областное государственное общеобразовательное бюджетное учреждение "Специальная (коррекционная) школа-интернат"     ОГОБУ СКШИ с. Ленинское</w:t>
            </w:r>
          </w:p>
        </w:tc>
      </w:tr>
      <w:tr w:rsidR="007A7FA3" w:rsidRPr="00561E6A" w:rsidTr="007A7FA3">
        <w:tc>
          <w:tcPr>
            <w:tcW w:w="675" w:type="dxa"/>
            <w:vAlign w:val="center"/>
          </w:tcPr>
          <w:p w:rsidR="007A7FA3" w:rsidRPr="00B13077" w:rsidRDefault="007A7FA3" w:rsidP="007A7FA3">
            <w:pPr>
              <w:pStyle w:val="a3"/>
              <w:numPr>
                <w:ilvl w:val="0"/>
                <w:numId w:val="11"/>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7A7FA3" w:rsidRPr="00B13077" w:rsidRDefault="007A7FA3" w:rsidP="007A7FA3">
            <w:pPr>
              <w:rPr>
                <w:rFonts w:ascii="Times New Roman" w:hAnsi="Times New Roman" w:cs="Times New Roman"/>
                <w:sz w:val="26"/>
                <w:szCs w:val="26"/>
              </w:rPr>
            </w:pPr>
            <w:r w:rsidRPr="00B13077">
              <w:rPr>
                <w:rFonts w:ascii="Times New Roman" w:hAnsi="Times New Roman" w:cs="Times New Roman"/>
                <w:sz w:val="26"/>
                <w:szCs w:val="26"/>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2126" w:type="dxa"/>
            <w:vAlign w:val="center"/>
          </w:tcPr>
          <w:p w:rsidR="007A7FA3" w:rsidRDefault="00742812" w:rsidP="007A7FA3">
            <w:pPr>
              <w:jc w:val="center"/>
              <w:rPr>
                <w:rFonts w:ascii="Times New Roman" w:hAnsi="Times New Roman" w:cs="Times New Roman"/>
                <w:sz w:val="26"/>
                <w:szCs w:val="26"/>
              </w:rPr>
            </w:pPr>
            <w:r>
              <w:rPr>
                <w:rFonts w:ascii="Times New Roman" w:hAnsi="Times New Roman" w:cs="Times New Roman"/>
                <w:sz w:val="26"/>
                <w:szCs w:val="26"/>
              </w:rPr>
              <w:t>76,7%</w:t>
            </w:r>
          </w:p>
          <w:p w:rsidR="005E4263" w:rsidRPr="00B13077" w:rsidRDefault="0000691A" w:rsidP="0000691A">
            <w:pPr>
              <w:jc w:val="center"/>
              <w:rPr>
                <w:rFonts w:ascii="Times New Roman" w:hAnsi="Times New Roman" w:cs="Times New Roman"/>
                <w:sz w:val="26"/>
                <w:szCs w:val="26"/>
              </w:rPr>
            </w:pPr>
            <w:r w:rsidRPr="0000691A">
              <w:rPr>
                <w:rFonts w:ascii="Times New Roman" w:hAnsi="Times New Roman" w:cs="Times New Roman"/>
                <w:sz w:val="26"/>
                <w:szCs w:val="26"/>
              </w:rPr>
              <w:t>(2019 – 7</w:t>
            </w:r>
            <w:r>
              <w:rPr>
                <w:rFonts w:ascii="Times New Roman" w:hAnsi="Times New Roman" w:cs="Times New Roman"/>
                <w:sz w:val="26"/>
                <w:szCs w:val="26"/>
              </w:rPr>
              <w:t>4</w:t>
            </w:r>
            <w:r w:rsidRPr="0000691A">
              <w:rPr>
                <w:rFonts w:ascii="Times New Roman" w:hAnsi="Times New Roman" w:cs="Times New Roman"/>
                <w:sz w:val="26"/>
                <w:szCs w:val="26"/>
              </w:rPr>
              <w:t>,</w:t>
            </w:r>
            <w:r>
              <w:rPr>
                <w:rFonts w:ascii="Times New Roman" w:hAnsi="Times New Roman" w:cs="Times New Roman"/>
                <w:sz w:val="26"/>
                <w:szCs w:val="26"/>
              </w:rPr>
              <w:t>6</w:t>
            </w:r>
            <w:r w:rsidRPr="0000691A">
              <w:rPr>
                <w:rFonts w:ascii="Times New Roman" w:hAnsi="Times New Roman" w:cs="Times New Roman"/>
                <w:sz w:val="26"/>
                <w:szCs w:val="26"/>
              </w:rPr>
              <w:t>%)</w:t>
            </w:r>
          </w:p>
        </w:tc>
        <w:tc>
          <w:tcPr>
            <w:tcW w:w="3261" w:type="dxa"/>
          </w:tcPr>
          <w:p w:rsidR="006F0872" w:rsidRPr="006F0872" w:rsidRDefault="006F0872" w:rsidP="006F0872">
            <w:pPr>
              <w:rPr>
                <w:rFonts w:ascii="Times New Roman" w:hAnsi="Times New Roman" w:cs="Times New Roman"/>
                <w:sz w:val="18"/>
                <w:szCs w:val="18"/>
              </w:rPr>
            </w:pPr>
            <w:r w:rsidRPr="006F0872">
              <w:rPr>
                <w:rFonts w:ascii="Times New Roman" w:hAnsi="Times New Roman" w:cs="Times New Roman"/>
                <w:sz w:val="18"/>
                <w:szCs w:val="18"/>
              </w:rPr>
              <w:t>Муниципальное бюджетное общеобразовательное учреждение «Гимназия № 1»</w:t>
            </w:r>
          </w:p>
          <w:p w:rsidR="006F0872" w:rsidRPr="006F0872" w:rsidRDefault="006F0872" w:rsidP="006F0872">
            <w:pPr>
              <w:rPr>
                <w:rFonts w:ascii="Times New Roman" w:hAnsi="Times New Roman" w:cs="Times New Roman"/>
                <w:sz w:val="18"/>
                <w:szCs w:val="18"/>
              </w:rPr>
            </w:pPr>
            <w:r w:rsidRPr="006F0872">
              <w:rPr>
                <w:rFonts w:ascii="Times New Roman" w:hAnsi="Times New Roman" w:cs="Times New Roman"/>
                <w:sz w:val="18"/>
                <w:szCs w:val="18"/>
              </w:rPr>
              <w:t>Муниципальное бюджетное общеобразовательное учреждение «Средняя общеобразовательная школа № 10</w:t>
            </w:r>
          </w:p>
          <w:p w:rsidR="006F0872" w:rsidRPr="006F0872" w:rsidRDefault="006F0872" w:rsidP="006F0872">
            <w:pPr>
              <w:rPr>
                <w:rFonts w:ascii="Times New Roman" w:hAnsi="Times New Roman" w:cs="Times New Roman"/>
                <w:sz w:val="18"/>
                <w:szCs w:val="18"/>
              </w:rPr>
            </w:pPr>
            <w:r w:rsidRPr="006F0872">
              <w:rPr>
                <w:rFonts w:ascii="Times New Roman" w:hAnsi="Times New Roman" w:cs="Times New Roman"/>
                <w:sz w:val="18"/>
                <w:szCs w:val="18"/>
              </w:rPr>
              <w:t>Муниципальное бюджетное общеобразовательное учреждение «Специальная (коррекционная) школа»</w:t>
            </w:r>
          </w:p>
          <w:p w:rsidR="007A7FA3" w:rsidRDefault="006F0872" w:rsidP="006F0872">
            <w:pPr>
              <w:rPr>
                <w:rFonts w:ascii="Times New Roman" w:hAnsi="Times New Roman" w:cs="Times New Roman"/>
                <w:sz w:val="18"/>
                <w:szCs w:val="18"/>
              </w:rPr>
            </w:pPr>
            <w:r w:rsidRPr="006F0872">
              <w:rPr>
                <w:rFonts w:ascii="Times New Roman" w:hAnsi="Times New Roman" w:cs="Times New Roman"/>
                <w:sz w:val="18"/>
                <w:szCs w:val="18"/>
              </w:rPr>
              <w:t>Муниципальное казенное общеобразовательное учреждение «Начальная школа - детский сад с. Опытное Поле»</w:t>
            </w:r>
          </w:p>
          <w:p w:rsidR="006F0872" w:rsidRPr="006F0872" w:rsidRDefault="006F0872" w:rsidP="006F0872">
            <w:pPr>
              <w:rPr>
                <w:rFonts w:ascii="Times New Roman" w:hAnsi="Times New Roman" w:cs="Times New Roman"/>
                <w:sz w:val="18"/>
                <w:szCs w:val="18"/>
              </w:rPr>
            </w:pPr>
            <w:r w:rsidRPr="006F0872">
              <w:rPr>
                <w:rFonts w:ascii="Times New Roman" w:hAnsi="Times New Roman" w:cs="Times New Roman"/>
                <w:sz w:val="18"/>
                <w:szCs w:val="18"/>
              </w:rPr>
              <w:lastRenderedPageBreak/>
              <w:t xml:space="preserve">Муниципальное бюджетное общеобразовательное учреждение среднего общего образования «Школа № 15» пос. </w:t>
            </w:r>
            <w:proofErr w:type="spellStart"/>
            <w:r w:rsidRPr="006F0872">
              <w:rPr>
                <w:rFonts w:ascii="Times New Roman" w:hAnsi="Times New Roman" w:cs="Times New Roman"/>
                <w:sz w:val="18"/>
                <w:szCs w:val="18"/>
              </w:rPr>
              <w:t>Биракан</w:t>
            </w:r>
            <w:proofErr w:type="spellEnd"/>
          </w:p>
          <w:p w:rsidR="000B6FA5" w:rsidRDefault="006F0872" w:rsidP="006F0872">
            <w:pPr>
              <w:rPr>
                <w:rFonts w:ascii="Times New Roman" w:hAnsi="Times New Roman" w:cs="Times New Roman"/>
                <w:sz w:val="18"/>
                <w:szCs w:val="18"/>
              </w:rPr>
            </w:pPr>
            <w:r w:rsidRPr="006F0872">
              <w:rPr>
                <w:rFonts w:ascii="Times New Roman" w:hAnsi="Times New Roman" w:cs="Times New Roman"/>
                <w:sz w:val="18"/>
                <w:szCs w:val="18"/>
              </w:rPr>
              <w:t xml:space="preserve">Муниципальное бюджетное общеобразовательное учреждение «Средняя общеобразовательная школа № 24 п. </w:t>
            </w:r>
            <w:proofErr w:type="spellStart"/>
            <w:r w:rsidRPr="006F0872">
              <w:rPr>
                <w:rFonts w:ascii="Times New Roman" w:hAnsi="Times New Roman" w:cs="Times New Roman"/>
                <w:sz w:val="18"/>
                <w:szCs w:val="18"/>
              </w:rPr>
              <w:t>Бира</w:t>
            </w:r>
            <w:proofErr w:type="spellEnd"/>
            <w:r w:rsidRPr="006F0872">
              <w:rPr>
                <w:rFonts w:ascii="Times New Roman" w:hAnsi="Times New Roman" w:cs="Times New Roman"/>
                <w:sz w:val="18"/>
                <w:szCs w:val="18"/>
              </w:rPr>
              <w:t>»</w:t>
            </w:r>
          </w:p>
          <w:p w:rsidR="006F0872" w:rsidRPr="006F0872" w:rsidRDefault="006F0872" w:rsidP="006F0872">
            <w:pPr>
              <w:rPr>
                <w:rFonts w:ascii="Times New Roman" w:hAnsi="Times New Roman" w:cs="Times New Roman"/>
                <w:sz w:val="18"/>
                <w:szCs w:val="18"/>
              </w:rPr>
            </w:pPr>
            <w:r w:rsidRPr="006F0872">
              <w:rPr>
                <w:rFonts w:ascii="Times New Roman" w:hAnsi="Times New Roman" w:cs="Times New Roman"/>
                <w:sz w:val="18"/>
                <w:szCs w:val="18"/>
              </w:rPr>
              <w:t>Муниципальное бюджетное общеобразовательное учреждение «Средняя общеобразовательная школа № 2 п. Николаевка»</w:t>
            </w:r>
          </w:p>
          <w:p w:rsidR="006F0872" w:rsidRPr="006F0872" w:rsidRDefault="006F0872" w:rsidP="006F0872">
            <w:pPr>
              <w:rPr>
                <w:rFonts w:ascii="Times New Roman" w:hAnsi="Times New Roman" w:cs="Times New Roman"/>
                <w:sz w:val="18"/>
                <w:szCs w:val="18"/>
              </w:rPr>
            </w:pPr>
            <w:r w:rsidRPr="006F0872">
              <w:rPr>
                <w:rFonts w:ascii="Times New Roman" w:hAnsi="Times New Roman" w:cs="Times New Roman"/>
                <w:sz w:val="18"/>
                <w:szCs w:val="18"/>
              </w:rPr>
              <w:t xml:space="preserve">Муниципальное бюджетное общеобразовательное учреждение «Средняя общеобразовательная школа № 5 с. </w:t>
            </w:r>
            <w:proofErr w:type="spellStart"/>
            <w:r w:rsidRPr="006F0872">
              <w:rPr>
                <w:rFonts w:ascii="Times New Roman" w:hAnsi="Times New Roman" w:cs="Times New Roman"/>
                <w:sz w:val="18"/>
                <w:szCs w:val="18"/>
              </w:rPr>
              <w:t>Камышовка</w:t>
            </w:r>
            <w:proofErr w:type="spellEnd"/>
            <w:r w:rsidRPr="006F0872">
              <w:rPr>
                <w:rFonts w:ascii="Times New Roman" w:hAnsi="Times New Roman" w:cs="Times New Roman"/>
                <w:sz w:val="18"/>
                <w:szCs w:val="18"/>
              </w:rPr>
              <w:t>»</w:t>
            </w:r>
          </w:p>
          <w:p w:rsidR="000B6FA5" w:rsidRDefault="006F0872" w:rsidP="006F0872">
            <w:pPr>
              <w:rPr>
                <w:rFonts w:ascii="Times New Roman" w:hAnsi="Times New Roman" w:cs="Times New Roman"/>
                <w:sz w:val="18"/>
                <w:szCs w:val="18"/>
              </w:rPr>
            </w:pPr>
            <w:r w:rsidRPr="006F0872">
              <w:rPr>
                <w:rFonts w:ascii="Times New Roman" w:hAnsi="Times New Roman" w:cs="Times New Roman"/>
                <w:sz w:val="18"/>
                <w:szCs w:val="18"/>
              </w:rPr>
              <w:t>Муниципальное бюджетное общеобразовательное учреждение «Средняя общеобразовательная школа № 8 с. Аур»</w:t>
            </w:r>
          </w:p>
          <w:p w:rsidR="000B6FA5" w:rsidRDefault="006F0872" w:rsidP="000B6FA5">
            <w:pPr>
              <w:rPr>
                <w:rFonts w:ascii="Times New Roman" w:hAnsi="Times New Roman" w:cs="Times New Roman"/>
                <w:sz w:val="18"/>
                <w:szCs w:val="18"/>
              </w:rPr>
            </w:pPr>
            <w:r w:rsidRPr="006F0872">
              <w:rPr>
                <w:rFonts w:ascii="Times New Roman" w:hAnsi="Times New Roman" w:cs="Times New Roman"/>
                <w:sz w:val="18"/>
                <w:szCs w:val="18"/>
              </w:rPr>
              <w:t>Муниципальное бюджетное образовательное учреждение «Школа-сад № 9 с. Песчаное»</w:t>
            </w:r>
          </w:p>
          <w:p w:rsidR="000B6FA5" w:rsidRDefault="006F0872" w:rsidP="000B6FA5">
            <w:pPr>
              <w:rPr>
                <w:rFonts w:ascii="Times New Roman" w:hAnsi="Times New Roman" w:cs="Times New Roman"/>
                <w:sz w:val="18"/>
                <w:szCs w:val="18"/>
              </w:rPr>
            </w:pPr>
            <w:r w:rsidRPr="006F0872">
              <w:rPr>
                <w:rFonts w:ascii="Times New Roman" w:hAnsi="Times New Roman" w:cs="Times New Roman"/>
                <w:sz w:val="18"/>
                <w:szCs w:val="18"/>
              </w:rPr>
              <w:t>Муниципальное бюджетное общеобразовательное учреждение «Средняя общеобразовательная школа № 18 п. Приамурский»</w:t>
            </w:r>
          </w:p>
          <w:p w:rsidR="006F0872" w:rsidRPr="006F0872" w:rsidRDefault="006F0872" w:rsidP="006F0872">
            <w:pPr>
              <w:rPr>
                <w:rFonts w:ascii="Times New Roman" w:hAnsi="Times New Roman" w:cs="Times New Roman"/>
                <w:sz w:val="18"/>
                <w:szCs w:val="18"/>
              </w:rPr>
            </w:pPr>
            <w:r w:rsidRPr="006F0872">
              <w:rPr>
                <w:rFonts w:ascii="Times New Roman" w:hAnsi="Times New Roman" w:cs="Times New Roman"/>
                <w:sz w:val="18"/>
                <w:szCs w:val="18"/>
              </w:rPr>
              <w:t xml:space="preserve">Муниципальное казенное общеобразовательное учреждение «Основная общеобразовательная школа с. </w:t>
            </w:r>
            <w:proofErr w:type="spellStart"/>
            <w:r w:rsidRPr="006F0872">
              <w:rPr>
                <w:rFonts w:ascii="Times New Roman" w:hAnsi="Times New Roman" w:cs="Times New Roman"/>
                <w:sz w:val="18"/>
                <w:szCs w:val="18"/>
              </w:rPr>
              <w:t>Воскресеновка</w:t>
            </w:r>
            <w:proofErr w:type="spellEnd"/>
            <w:r w:rsidRPr="006F0872">
              <w:rPr>
                <w:rFonts w:ascii="Times New Roman" w:hAnsi="Times New Roman" w:cs="Times New Roman"/>
                <w:sz w:val="18"/>
                <w:szCs w:val="18"/>
              </w:rPr>
              <w:t xml:space="preserve">» </w:t>
            </w:r>
          </w:p>
          <w:p w:rsidR="000B6FA5" w:rsidRPr="00BD2F92" w:rsidRDefault="006F0872" w:rsidP="006F0872">
            <w:pPr>
              <w:rPr>
                <w:rFonts w:ascii="Times New Roman" w:hAnsi="Times New Roman" w:cs="Times New Roman"/>
                <w:sz w:val="18"/>
                <w:szCs w:val="18"/>
              </w:rPr>
            </w:pPr>
            <w:r w:rsidRPr="006F0872">
              <w:rPr>
                <w:rFonts w:ascii="Times New Roman" w:hAnsi="Times New Roman" w:cs="Times New Roman"/>
                <w:sz w:val="18"/>
                <w:szCs w:val="18"/>
              </w:rPr>
              <w:t>Областное государственное общеобразовательное бюджетное учреждение "Специальная (коррекционная) школа-интернат"     ОГОБУ СКШИ с. Ленинское</w:t>
            </w:r>
          </w:p>
        </w:tc>
      </w:tr>
      <w:tr w:rsidR="007A7FA3" w:rsidRPr="00B13077" w:rsidTr="007A7FA3">
        <w:tc>
          <w:tcPr>
            <w:tcW w:w="4219" w:type="dxa"/>
            <w:gridSpan w:val="2"/>
            <w:vAlign w:val="center"/>
          </w:tcPr>
          <w:p w:rsidR="007A7FA3" w:rsidRPr="00B13077" w:rsidRDefault="007A7FA3" w:rsidP="007A7FA3">
            <w:pPr>
              <w:jc w:val="right"/>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lastRenderedPageBreak/>
              <w:t>Среднее по области</w:t>
            </w:r>
          </w:p>
        </w:tc>
        <w:tc>
          <w:tcPr>
            <w:tcW w:w="2126" w:type="dxa"/>
            <w:vAlign w:val="center"/>
          </w:tcPr>
          <w:p w:rsidR="007A7FA3" w:rsidRDefault="00742812" w:rsidP="007A7FA3">
            <w:pPr>
              <w:jc w:val="center"/>
              <w:rPr>
                <w:rFonts w:ascii="Times New Roman" w:hAnsi="Times New Roman" w:cs="Times New Roman"/>
                <w:color w:val="000000"/>
                <w:sz w:val="26"/>
                <w:szCs w:val="26"/>
              </w:rPr>
            </w:pPr>
            <w:r>
              <w:rPr>
                <w:rFonts w:ascii="Times New Roman" w:hAnsi="Times New Roman" w:cs="Times New Roman"/>
                <w:color w:val="000000"/>
                <w:sz w:val="26"/>
                <w:szCs w:val="26"/>
              </w:rPr>
              <w:t>84,4%</w:t>
            </w:r>
          </w:p>
          <w:p w:rsidR="005E4263" w:rsidRPr="00B13077" w:rsidRDefault="0000691A" w:rsidP="0000691A">
            <w:pPr>
              <w:jc w:val="center"/>
              <w:rPr>
                <w:rFonts w:ascii="Times New Roman" w:hAnsi="Times New Roman" w:cs="Times New Roman"/>
                <w:color w:val="000000"/>
                <w:sz w:val="26"/>
                <w:szCs w:val="26"/>
              </w:rPr>
            </w:pPr>
            <w:r w:rsidRPr="0000691A">
              <w:rPr>
                <w:rFonts w:ascii="Times New Roman" w:hAnsi="Times New Roman" w:cs="Times New Roman"/>
                <w:color w:val="000000"/>
                <w:sz w:val="26"/>
                <w:szCs w:val="26"/>
              </w:rPr>
              <w:t xml:space="preserve">(2019 – </w:t>
            </w:r>
            <w:r>
              <w:rPr>
                <w:rFonts w:ascii="Times New Roman" w:hAnsi="Times New Roman" w:cs="Times New Roman"/>
                <w:color w:val="000000"/>
                <w:sz w:val="26"/>
                <w:szCs w:val="26"/>
              </w:rPr>
              <w:t>80</w:t>
            </w:r>
            <w:r w:rsidRPr="0000691A">
              <w:rPr>
                <w:rFonts w:ascii="Times New Roman" w:hAnsi="Times New Roman" w:cs="Times New Roman"/>
                <w:color w:val="000000"/>
                <w:sz w:val="26"/>
                <w:szCs w:val="26"/>
              </w:rPr>
              <w:t>,</w:t>
            </w:r>
            <w:r>
              <w:rPr>
                <w:rFonts w:ascii="Times New Roman" w:hAnsi="Times New Roman" w:cs="Times New Roman"/>
                <w:color w:val="000000"/>
                <w:sz w:val="26"/>
                <w:szCs w:val="26"/>
              </w:rPr>
              <w:t>6</w:t>
            </w:r>
            <w:r w:rsidRPr="0000691A">
              <w:rPr>
                <w:rFonts w:ascii="Times New Roman" w:hAnsi="Times New Roman" w:cs="Times New Roman"/>
                <w:color w:val="000000"/>
                <w:sz w:val="26"/>
                <w:szCs w:val="26"/>
              </w:rPr>
              <w:t>%)</w:t>
            </w:r>
          </w:p>
        </w:tc>
        <w:tc>
          <w:tcPr>
            <w:tcW w:w="3261" w:type="dxa"/>
          </w:tcPr>
          <w:p w:rsidR="007A7FA3" w:rsidRPr="00B13077" w:rsidRDefault="007A7FA3" w:rsidP="007A7FA3">
            <w:pPr>
              <w:jc w:val="center"/>
              <w:rPr>
                <w:rFonts w:ascii="Times New Roman" w:hAnsi="Times New Roman" w:cs="Times New Roman"/>
                <w:color w:val="000000"/>
                <w:sz w:val="26"/>
                <w:szCs w:val="26"/>
                <w:lang w:val="en-US"/>
              </w:rPr>
            </w:pPr>
          </w:p>
        </w:tc>
      </w:tr>
    </w:tbl>
    <w:p w:rsidR="007A7FA3" w:rsidRPr="00B13077" w:rsidRDefault="007A7FA3" w:rsidP="007A7FA3">
      <w:pPr>
        <w:ind w:firstLine="709"/>
        <w:rPr>
          <w:rFonts w:ascii="Times New Roman" w:hAnsi="Times New Roman" w:cs="Times New Roman"/>
          <w:sz w:val="26"/>
          <w:szCs w:val="26"/>
        </w:rPr>
      </w:pPr>
      <w:r w:rsidRPr="00B13077">
        <w:rPr>
          <w:rFonts w:ascii="Times New Roman" w:hAnsi="Times New Roman" w:cs="Times New Roman"/>
          <w:sz w:val="26"/>
          <w:szCs w:val="26"/>
        </w:rPr>
        <w:t>В ряде случаев размещенная информация не позволяет получить полную информацию о (об):</w:t>
      </w:r>
    </w:p>
    <w:p w:rsidR="007A7FA3" w:rsidRPr="00B13077" w:rsidRDefault="007A7FA3" w:rsidP="007A7FA3">
      <w:pPr>
        <w:ind w:firstLine="709"/>
        <w:rPr>
          <w:rFonts w:ascii="Times New Roman" w:hAnsi="Times New Roman" w:cs="Times New Roman"/>
          <w:sz w:val="26"/>
          <w:szCs w:val="26"/>
        </w:rPr>
      </w:pPr>
      <w:r w:rsidRPr="00B13077">
        <w:rPr>
          <w:rFonts w:ascii="Times New Roman" w:hAnsi="Times New Roman" w:cs="Times New Roman"/>
          <w:sz w:val="26"/>
          <w:szCs w:val="26"/>
        </w:rPr>
        <w:t xml:space="preserve">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p w:rsidR="007A7FA3" w:rsidRPr="00B13077" w:rsidRDefault="007A7FA3" w:rsidP="007A7FA3">
      <w:pPr>
        <w:ind w:firstLine="709"/>
        <w:rPr>
          <w:rFonts w:ascii="Times New Roman" w:hAnsi="Times New Roman" w:cs="Times New Roman"/>
          <w:sz w:val="26"/>
          <w:szCs w:val="26"/>
        </w:rPr>
      </w:pPr>
      <w:r w:rsidRPr="00B13077">
        <w:rPr>
          <w:rFonts w:ascii="Times New Roman" w:hAnsi="Times New Roman" w:cs="Times New Roman"/>
          <w:sz w:val="26"/>
          <w:szCs w:val="26"/>
        </w:rPr>
        <w:t>условиях питания обучающихся, в том числе инвалидов и лиц с ограниченными возможностями здоровья;</w:t>
      </w:r>
    </w:p>
    <w:p w:rsidR="007A7FA3" w:rsidRPr="00B13077" w:rsidRDefault="007A7FA3" w:rsidP="007A7FA3">
      <w:pPr>
        <w:ind w:firstLine="709"/>
        <w:rPr>
          <w:rFonts w:ascii="Times New Roman" w:hAnsi="Times New Roman" w:cs="Times New Roman"/>
          <w:sz w:val="26"/>
          <w:szCs w:val="26"/>
        </w:rPr>
      </w:pPr>
      <w:r w:rsidRPr="00B13077">
        <w:rPr>
          <w:rFonts w:ascii="Times New Roman" w:hAnsi="Times New Roman" w:cs="Times New Roman"/>
          <w:sz w:val="26"/>
          <w:szCs w:val="26"/>
        </w:rPr>
        <w:t>условиях охраны здоровья обучающихся, в том числе инвалидов и лиц с ограниченными возможностями здоровья;</w:t>
      </w:r>
    </w:p>
    <w:p w:rsidR="007A7FA3" w:rsidRPr="00B13077" w:rsidRDefault="007A7FA3" w:rsidP="007A7FA3">
      <w:pPr>
        <w:ind w:firstLine="709"/>
        <w:rPr>
          <w:rFonts w:ascii="Times New Roman" w:hAnsi="Times New Roman" w:cs="Times New Roman"/>
          <w:sz w:val="26"/>
          <w:szCs w:val="26"/>
        </w:rPr>
      </w:pPr>
      <w:r w:rsidRPr="00B13077">
        <w:rPr>
          <w:rFonts w:ascii="Times New Roman" w:hAnsi="Times New Roman" w:cs="Times New Roman"/>
          <w:sz w:val="26"/>
          <w:szCs w:val="26"/>
        </w:rPr>
        <w:t>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7A7FA3" w:rsidRPr="00B13077" w:rsidRDefault="007A7FA3" w:rsidP="007A7FA3">
      <w:pPr>
        <w:ind w:firstLine="709"/>
        <w:rPr>
          <w:rFonts w:ascii="Times New Roman" w:hAnsi="Times New Roman" w:cs="Times New Roman"/>
          <w:sz w:val="26"/>
          <w:szCs w:val="26"/>
        </w:rPr>
      </w:pPr>
      <w:r w:rsidRPr="00B13077">
        <w:rPr>
          <w:rFonts w:ascii="Times New Roman" w:hAnsi="Times New Roman" w:cs="Times New Roman"/>
          <w:sz w:val="26"/>
          <w:szCs w:val="26"/>
        </w:rPr>
        <w:t>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7A7FA3" w:rsidRPr="00B13077" w:rsidRDefault="007A7FA3" w:rsidP="007A7FA3">
      <w:pPr>
        <w:ind w:firstLine="709"/>
        <w:rPr>
          <w:rFonts w:ascii="Times New Roman" w:hAnsi="Times New Roman" w:cs="Times New Roman"/>
          <w:sz w:val="26"/>
          <w:szCs w:val="26"/>
        </w:rPr>
      </w:pPr>
      <w:r w:rsidRPr="00B13077">
        <w:rPr>
          <w:rFonts w:ascii="Times New Roman" w:hAnsi="Times New Roman" w:cs="Times New Roman"/>
          <w:sz w:val="26"/>
          <w:szCs w:val="26"/>
        </w:rPr>
        <w:t>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7A7FA3" w:rsidRPr="00B13077" w:rsidRDefault="007A7FA3" w:rsidP="007A7FA3">
      <w:pPr>
        <w:ind w:firstLine="709"/>
        <w:rPr>
          <w:rFonts w:ascii="Times New Roman" w:hAnsi="Times New Roman" w:cs="Times New Roman"/>
          <w:sz w:val="26"/>
          <w:szCs w:val="26"/>
        </w:rPr>
      </w:pPr>
      <w:r w:rsidRPr="00B13077">
        <w:rPr>
          <w:rFonts w:ascii="Times New Roman" w:hAnsi="Times New Roman" w:cs="Times New Roman"/>
          <w:b/>
          <w:sz w:val="26"/>
          <w:szCs w:val="26"/>
        </w:rPr>
        <w:t>Подраздел «Платные образовательные услуги» специального подраздела «Сведения об образовательной организации»</w:t>
      </w:r>
    </w:p>
    <w:tbl>
      <w:tblPr>
        <w:tblStyle w:val="a6"/>
        <w:tblW w:w="9606" w:type="dxa"/>
        <w:tblLook w:val="04A0" w:firstRow="1" w:lastRow="0" w:firstColumn="1" w:lastColumn="0" w:noHBand="0" w:noVBand="1"/>
      </w:tblPr>
      <w:tblGrid>
        <w:gridCol w:w="675"/>
        <w:gridCol w:w="3544"/>
        <w:gridCol w:w="2126"/>
        <w:gridCol w:w="3261"/>
      </w:tblGrid>
      <w:tr w:rsidR="007A7FA3" w:rsidRPr="00B13077" w:rsidTr="007A7FA3">
        <w:tc>
          <w:tcPr>
            <w:tcW w:w="675" w:type="dxa"/>
            <w:vAlign w:val="center"/>
          </w:tcPr>
          <w:p w:rsidR="007A7FA3" w:rsidRPr="00B13077" w:rsidRDefault="007A7FA3" w:rsidP="007A7FA3">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lastRenderedPageBreak/>
              <w:t>№</w:t>
            </w:r>
          </w:p>
        </w:tc>
        <w:tc>
          <w:tcPr>
            <w:tcW w:w="3544" w:type="dxa"/>
            <w:vAlign w:val="center"/>
          </w:tcPr>
          <w:p w:rsidR="007A7FA3" w:rsidRPr="00B13077" w:rsidRDefault="007A7FA3" w:rsidP="007A7FA3">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Наименование показателя</w:t>
            </w:r>
          </w:p>
        </w:tc>
        <w:tc>
          <w:tcPr>
            <w:tcW w:w="2126" w:type="dxa"/>
            <w:vAlign w:val="center"/>
          </w:tcPr>
          <w:p w:rsidR="007A7FA3" w:rsidRPr="00B13077" w:rsidRDefault="007A7FA3" w:rsidP="007A7FA3">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Процент размещения информации</w:t>
            </w:r>
          </w:p>
        </w:tc>
        <w:tc>
          <w:tcPr>
            <w:tcW w:w="3261" w:type="dxa"/>
          </w:tcPr>
          <w:p w:rsidR="007A7FA3" w:rsidRPr="00B13077" w:rsidRDefault="007A7FA3" w:rsidP="007A7FA3">
            <w:pPr>
              <w:tabs>
                <w:tab w:val="left" w:pos="426"/>
                <w:tab w:val="left" w:pos="709"/>
                <w:tab w:val="left" w:pos="851"/>
                <w:tab w:val="left" w:pos="1134"/>
                <w:tab w:val="left" w:pos="1276"/>
              </w:tabs>
              <w:jc w:val="center"/>
              <w:rPr>
                <w:rFonts w:ascii="Times New Roman" w:hAnsi="Times New Roman" w:cs="Times New Roman"/>
                <w:sz w:val="26"/>
                <w:szCs w:val="26"/>
              </w:rPr>
            </w:pPr>
            <w:r w:rsidRPr="009F5BAD">
              <w:rPr>
                <w:rFonts w:ascii="Times New Roman" w:hAnsi="Times New Roman" w:cs="Times New Roman"/>
                <w:sz w:val="26"/>
                <w:szCs w:val="26"/>
              </w:rPr>
              <w:t>Перечень ОО, у которых отсутствует на сайте информация</w:t>
            </w:r>
          </w:p>
        </w:tc>
      </w:tr>
      <w:tr w:rsidR="007A7FA3" w:rsidRPr="00B13077" w:rsidTr="007A7FA3">
        <w:tc>
          <w:tcPr>
            <w:tcW w:w="675" w:type="dxa"/>
          </w:tcPr>
          <w:p w:rsidR="007A7FA3" w:rsidRPr="00B13077" w:rsidRDefault="007A7FA3" w:rsidP="007A7FA3">
            <w:pPr>
              <w:rPr>
                <w:rFonts w:ascii="Times New Roman" w:hAnsi="Times New Roman" w:cs="Times New Roman"/>
                <w:sz w:val="26"/>
                <w:szCs w:val="26"/>
                <w:lang w:val="en-US"/>
              </w:rPr>
            </w:pPr>
            <w:r w:rsidRPr="00B13077">
              <w:rPr>
                <w:rFonts w:ascii="Times New Roman" w:hAnsi="Times New Roman" w:cs="Times New Roman"/>
                <w:sz w:val="26"/>
                <w:szCs w:val="26"/>
                <w:lang w:val="en-US"/>
              </w:rPr>
              <w:t>1.</w:t>
            </w:r>
          </w:p>
        </w:tc>
        <w:tc>
          <w:tcPr>
            <w:tcW w:w="3544" w:type="dxa"/>
          </w:tcPr>
          <w:p w:rsidR="007A7FA3" w:rsidRPr="00B13077" w:rsidRDefault="007A7FA3" w:rsidP="007A7FA3">
            <w:pPr>
              <w:rPr>
                <w:rFonts w:ascii="Times New Roman" w:hAnsi="Times New Roman" w:cs="Times New Roman"/>
                <w:sz w:val="26"/>
                <w:szCs w:val="26"/>
              </w:rPr>
            </w:pPr>
            <w:r w:rsidRPr="00B13077">
              <w:rPr>
                <w:rFonts w:ascii="Times New Roman" w:hAnsi="Times New Roman" w:cs="Times New Roman"/>
                <w:sz w:val="26"/>
                <w:szCs w:val="26"/>
              </w:rPr>
              <w:t>создан подраздел «Платные образовательные услуги»</w:t>
            </w:r>
          </w:p>
        </w:tc>
        <w:tc>
          <w:tcPr>
            <w:tcW w:w="2126" w:type="dxa"/>
          </w:tcPr>
          <w:p w:rsidR="007A7FA3" w:rsidRPr="005C2A6E" w:rsidRDefault="00B10B99" w:rsidP="007A7FA3">
            <w:pPr>
              <w:jc w:val="center"/>
              <w:rPr>
                <w:rFonts w:ascii="Times New Roman" w:hAnsi="Times New Roman" w:cs="Times New Roman"/>
                <w:sz w:val="26"/>
                <w:szCs w:val="26"/>
              </w:rPr>
            </w:pPr>
            <w:r w:rsidRPr="00B10B99">
              <w:rPr>
                <w:rFonts w:ascii="Times New Roman" w:hAnsi="Times New Roman" w:cs="Times New Roman"/>
                <w:sz w:val="26"/>
                <w:szCs w:val="26"/>
              </w:rPr>
              <w:t>98,3%</w:t>
            </w:r>
          </w:p>
          <w:p w:rsidR="005E4263" w:rsidRPr="005C2A6E" w:rsidRDefault="005C2A6E" w:rsidP="005C2A6E">
            <w:pPr>
              <w:jc w:val="center"/>
              <w:rPr>
                <w:rFonts w:ascii="Times New Roman" w:hAnsi="Times New Roman" w:cs="Times New Roman"/>
                <w:sz w:val="26"/>
                <w:szCs w:val="26"/>
              </w:rPr>
            </w:pPr>
            <w:r w:rsidRPr="005C2A6E">
              <w:rPr>
                <w:rFonts w:ascii="Times New Roman" w:hAnsi="Times New Roman" w:cs="Times New Roman"/>
                <w:sz w:val="26"/>
                <w:szCs w:val="26"/>
              </w:rPr>
              <w:t>(2019 – 93,7%</w:t>
            </w:r>
            <w:r w:rsidR="0000691A" w:rsidRPr="005C2A6E">
              <w:rPr>
                <w:rFonts w:ascii="Times New Roman" w:hAnsi="Times New Roman" w:cs="Times New Roman"/>
                <w:sz w:val="26"/>
                <w:szCs w:val="26"/>
              </w:rPr>
              <w:t>)</w:t>
            </w:r>
          </w:p>
        </w:tc>
        <w:tc>
          <w:tcPr>
            <w:tcW w:w="3261" w:type="dxa"/>
          </w:tcPr>
          <w:p w:rsidR="007A7FA3" w:rsidRPr="0039615C" w:rsidRDefault="00067A46" w:rsidP="00E42D49">
            <w:pPr>
              <w:rPr>
                <w:rFonts w:ascii="Times New Roman" w:hAnsi="Times New Roman" w:cs="Times New Roman"/>
                <w:sz w:val="18"/>
                <w:szCs w:val="18"/>
              </w:rPr>
            </w:pPr>
            <w:r w:rsidRPr="00067A46">
              <w:rPr>
                <w:rFonts w:ascii="Times New Roman" w:hAnsi="Times New Roman" w:cs="Times New Roman"/>
                <w:sz w:val="18"/>
                <w:szCs w:val="18"/>
              </w:rPr>
              <w:t>Муниципальное бюджетное общеобразовательное учреждение «Средняя общеобразовательная школа № 10</w:t>
            </w:r>
          </w:p>
        </w:tc>
      </w:tr>
      <w:tr w:rsidR="007A7FA3" w:rsidRPr="00B13077" w:rsidTr="007A7FA3">
        <w:tc>
          <w:tcPr>
            <w:tcW w:w="675" w:type="dxa"/>
          </w:tcPr>
          <w:p w:rsidR="007A7FA3" w:rsidRPr="005C2A6E" w:rsidRDefault="007A7FA3" w:rsidP="007A7FA3">
            <w:pPr>
              <w:rPr>
                <w:rFonts w:ascii="Times New Roman" w:hAnsi="Times New Roman" w:cs="Times New Roman"/>
                <w:sz w:val="26"/>
                <w:szCs w:val="26"/>
              </w:rPr>
            </w:pPr>
            <w:r w:rsidRPr="005C2A6E">
              <w:rPr>
                <w:rFonts w:ascii="Times New Roman" w:hAnsi="Times New Roman" w:cs="Times New Roman"/>
                <w:sz w:val="26"/>
                <w:szCs w:val="26"/>
              </w:rPr>
              <w:t>2.</w:t>
            </w:r>
          </w:p>
        </w:tc>
        <w:tc>
          <w:tcPr>
            <w:tcW w:w="3544" w:type="dxa"/>
          </w:tcPr>
          <w:p w:rsidR="007A7FA3" w:rsidRPr="00B13077" w:rsidRDefault="007A7FA3" w:rsidP="007A7FA3">
            <w:pPr>
              <w:rPr>
                <w:rFonts w:ascii="Times New Roman" w:hAnsi="Times New Roman" w:cs="Times New Roman"/>
                <w:sz w:val="26"/>
                <w:szCs w:val="26"/>
              </w:rPr>
            </w:pPr>
            <w:r w:rsidRPr="00B13077">
              <w:rPr>
                <w:rFonts w:ascii="Times New Roman" w:hAnsi="Times New Roman" w:cs="Times New Roman"/>
                <w:sz w:val="26"/>
                <w:szCs w:val="26"/>
              </w:rPr>
              <w:t>информация о порядке оказания платных образовательных услуг</w:t>
            </w:r>
          </w:p>
        </w:tc>
        <w:tc>
          <w:tcPr>
            <w:tcW w:w="2126" w:type="dxa"/>
          </w:tcPr>
          <w:p w:rsidR="007A7FA3" w:rsidRPr="005C2A6E" w:rsidRDefault="00B10B99" w:rsidP="007A7FA3">
            <w:pPr>
              <w:jc w:val="center"/>
              <w:rPr>
                <w:rFonts w:ascii="Times New Roman" w:hAnsi="Times New Roman" w:cs="Times New Roman"/>
                <w:sz w:val="26"/>
                <w:szCs w:val="26"/>
              </w:rPr>
            </w:pPr>
            <w:r w:rsidRPr="00B10B99">
              <w:rPr>
                <w:rFonts w:ascii="Times New Roman" w:hAnsi="Times New Roman" w:cs="Times New Roman"/>
                <w:sz w:val="26"/>
                <w:szCs w:val="26"/>
              </w:rPr>
              <w:t>93,3%</w:t>
            </w:r>
          </w:p>
          <w:p w:rsidR="005E4263" w:rsidRPr="005C2A6E" w:rsidRDefault="0000691A" w:rsidP="005C2A6E">
            <w:pPr>
              <w:jc w:val="center"/>
              <w:rPr>
                <w:rFonts w:ascii="Times New Roman" w:hAnsi="Times New Roman" w:cs="Times New Roman"/>
                <w:sz w:val="26"/>
                <w:szCs w:val="26"/>
              </w:rPr>
            </w:pPr>
            <w:r w:rsidRPr="005C2A6E">
              <w:rPr>
                <w:rFonts w:ascii="Times New Roman" w:hAnsi="Times New Roman" w:cs="Times New Roman"/>
                <w:sz w:val="26"/>
                <w:szCs w:val="26"/>
              </w:rPr>
              <w:t xml:space="preserve">(2019 – </w:t>
            </w:r>
            <w:r w:rsidR="005C2A6E" w:rsidRPr="005C2A6E">
              <w:rPr>
                <w:rFonts w:ascii="Times New Roman" w:hAnsi="Times New Roman" w:cs="Times New Roman"/>
                <w:sz w:val="26"/>
                <w:szCs w:val="26"/>
              </w:rPr>
              <w:t>92</w:t>
            </w:r>
            <w:r w:rsidRPr="005C2A6E">
              <w:rPr>
                <w:rFonts w:ascii="Times New Roman" w:hAnsi="Times New Roman" w:cs="Times New Roman"/>
                <w:sz w:val="26"/>
                <w:szCs w:val="26"/>
              </w:rPr>
              <w:t>,</w:t>
            </w:r>
            <w:r w:rsidR="005C2A6E" w:rsidRPr="005C2A6E">
              <w:rPr>
                <w:rFonts w:ascii="Times New Roman" w:hAnsi="Times New Roman" w:cs="Times New Roman"/>
                <w:sz w:val="26"/>
                <w:szCs w:val="26"/>
              </w:rPr>
              <w:t>1</w:t>
            </w:r>
            <w:r w:rsidRPr="005C2A6E">
              <w:rPr>
                <w:rFonts w:ascii="Times New Roman" w:hAnsi="Times New Roman" w:cs="Times New Roman"/>
                <w:sz w:val="26"/>
                <w:szCs w:val="26"/>
              </w:rPr>
              <w:t>%)</w:t>
            </w:r>
          </w:p>
        </w:tc>
        <w:tc>
          <w:tcPr>
            <w:tcW w:w="3261" w:type="dxa"/>
          </w:tcPr>
          <w:p w:rsidR="007A7FA3" w:rsidRDefault="00067A46" w:rsidP="00E42D49">
            <w:pPr>
              <w:rPr>
                <w:rFonts w:ascii="Times New Roman" w:hAnsi="Times New Roman" w:cs="Times New Roman"/>
                <w:sz w:val="18"/>
                <w:szCs w:val="18"/>
              </w:rPr>
            </w:pPr>
            <w:r w:rsidRPr="00067A46">
              <w:rPr>
                <w:rFonts w:ascii="Times New Roman" w:hAnsi="Times New Roman" w:cs="Times New Roman"/>
                <w:sz w:val="18"/>
                <w:szCs w:val="18"/>
              </w:rPr>
              <w:t>Муниципальное бюджетное общеобразовательное учреждение «Средняя общеобразовательная школа № 10</w:t>
            </w:r>
          </w:p>
          <w:p w:rsidR="00067A46" w:rsidRDefault="00067A46" w:rsidP="00E42D49">
            <w:pPr>
              <w:rPr>
                <w:rFonts w:ascii="Times New Roman" w:hAnsi="Times New Roman" w:cs="Times New Roman"/>
                <w:sz w:val="18"/>
                <w:szCs w:val="18"/>
              </w:rPr>
            </w:pPr>
            <w:r w:rsidRPr="00067A46">
              <w:rPr>
                <w:rFonts w:ascii="Times New Roman" w:hAnsi="Times New Roman" w:cs="Times New Roman"/>
                <w:sz w:val="18"/>
                <w:szCs w:val="18"/>
              </w:rPr>
              <w:t xml:space="preserve">Муниципальное бюджетное общеобразовательное учреждение среднего общего образования «Школа № 15» пос. </w:t>
            </w:r>
            <w:proofErr w:type="spellStart"/>
            <w:r w:rsidRPr="00067A46">
              <w:rPr>
                <w:rFonts w:ascii="Times New Roman" w:hAnsi="Times New Roman" w:cs="Times New Roman"/>
                <w:sz w:val="18"/>
                <w:szCs w:val="18"/>
              </w:rPr>
              <w:t>Биракан</w:t>
            </w:r>
            <w:proofErr w:type="spellEnd"/>
          </w:p>
          <w:p w:rsidR="00067A46" w:rsidRPr="00067A46" w:rsidRDefault="00067A46" w:rsidP="00067A46">
            <w:pPr>
              <w:rPr>
                <w:rFonts w:ascii="Times New Roman" w:hAnsi="Times New Roman" w:cs="Times New Roman"/>
                <w:sz w:val="18"/>
                <w:szCs w:val="18"/>
              </w:rPr>
            </w:pPr>
            <w:r w:rsidRPr="00067A46">
              <w:rPr>
                <w:rFonts w:ascii="Times New Roman" w:hAnsi="Times New Roman" w:cs="Times New Roman"/>
                <w:sz w:val="18"/>
                <w:szCs w:val="18"/>
              </w:rPr>
              <w:t>Муниципальное бюджетное общеобразовательное учреждение «Средняя общеобразовательная школа № 3 п. Смидович»</w:t>
            </w:r>
          </w:p>
          <w:p w:rsidR="00067A46" w:rsidRPr="0039615C" w:rsidRDefault="00067A46" w:rsidP="00067A46">
            <w:pPr>
              <w:rPr>
                <w:rFonts w:ascii="Times New Roman" w:hAnsi="Times New Roman" w:cs="Times New Roman"/>
                <w:sz w:val="18"/>
                <w:szCs w:val="18"/>
              </w:rPr>
            </w:pPr>
            <w:r w:rsidRPr="00067A46">
              <w:rPr>
                <w:rFonts w:ascii="Times New Roman" w:hAnsi="Times New Roman" w:cs="Times New Roman"/>
                <w:sz w:val="18"/>
                <w:szCs w:val="18"/>
              </w:rPr>
              <w:t>Муниципальное бюджетное общеобразовательное учреждение «Средняя общеобразовательная школа № 4 с. Даниловка»</w:t>
            </w:r>
          </w:p>
        </w:tc>
      </w:tr>
      <w:tr w:rsidR="007A7FA3" w:rsidRPr="00B13077" w:rsidTr="007A7FA3">
        <w:tc>
          <w:tcPr>
            <w:tcW w:w="4219" w:type="dxa"/>
            <w:gridSpan w:val="2"/>
          </w:tcPr>
          <w:p w:rsidR="007A7FA3" w:rsidRPr="00B13077" w:rsidRDefault="007A7FA3" w:rsidP="007A7FA3">
            <w:pPr>
              <w:jc w:val="right"/>
              <w:rPr>
                <w:rFonts w:ascii="Times New Roman" w:hAnsi="Times New Roman" w:cs="Times New Roman"/>
                <w:sz w:val="26"/>
                <w:szCs w:val="26"/>
              </w:rPr>
            </w:pPr>
            <w:r w:rsidRPr="00B13077">
              <w:rPr>
                <w:rFonts w:ascii="Times New Roman" w:hAnsi="Times New Roman" w:cs="Times New Roman"/>
                <w:sz w:val="26"/>
                <w:szCs w:val="26"/>
              </w:rPr>
              <w:t>Среднее по области</w:t>
            </w:r>
          </w:p>
        </w:tc>
        <w:tc>
          <w:tcPr>
            <w:tcW w:w="2126" w:type="dxa"/>
          </w:tcPr>
          <w:p w:rsidR="007A7FA3" w:rsidRPr="005C2A6E" w:rsidRDefault="00B10B99" w:rsidP="007A7FA3">
            <w:pPr>
              <w:jc w:val="center"/>
              <w:rPr>
                <w:rFonts w:ascii="Times New Roman" w:hAnsi="Times New Roman" w:cs="Times New Roman"/>
                <w:sz w:val="26"/>
                <w:szCs w:val="26"/>
              </w:rPr>
            </w:pPr>
            <w:r>
              <w:rPr>
                <w:rFonts w:ascii="Times New Roman" w:hAnsi="Times New Roman" w:cs="Times New Roman"/>
                <w:sz w:val="26"/>
                <w:szCs w:val="26"/>
              </w:rPr>
              <w:t>95,8%</w:t>
            </w:r>
          </w:p>
          <w:p w:rsidR="005E4263" w:rsidRPr="005C2A6E" w:rsidRDefault="0000691A" w:rsidP="005C2A6E">
            <w:pPr>
              <w:jc w:val="center"/>
              <w:rPr>
                <w:rFonts w:ascii="Times New Roman" w:hAnsi="Times New Roman" w:cs="Times New Roman"/>
                <w:sz w:val="26"/>
                <w:szCs w:val="26"/>
              </w:rPr>
            </w:pPr>
            <w:r w:rsidRPr="005C2A6E">
              <w:rPr>
                <w:rFonts w:ascii="Times New Roman" w:hAnsi="Times New Roman" w:cs="Times New Roman"/>
                <w:sz w:val="26"/>
                <w:szCs w:val="26"/>
              </w:rPr>
              <w:t xml:space="preserve">(2019 – </w:t>
            </w:r>
            <w:r w:rsidR="005C2A6E" w:rsidRPr="005C2A6E">
              <w:rPr>
                <w:rFonts w:ascii="Times New Roman" w:hAnsi="Times New Roman" w:cs="Times New Roman"/>
                <w:sz w:val="26"/>
                <w:szCs w:val="26"/>
              </w:rPr>
              <w:t>92</w:t>
            </w:r>
            <w:r w:rsidRPr="005C2A6E">
              <w:rPr>
                <w:rFonts w:ascii="Times New Roman" w:hAnsi="Times New Roman" w:cs="Times New Roman"/>
                <w:sz w:val="26"/>
                <w:szCs w:val="26"/>
              </w:rPr>
              <w:t>,</w:t>
            </w:r>
            <w:r w:rsidR="005C2A6E" w:rsidRPr="005C2A6E">
              <w:rPr>
                <w:rFonts w:ascii="Times New Roman" w:hAnsi="Times New Roman" w:cs="Times New Roman"/>
                <w:sz w:val="26"/>
                <w:szCs w:val="26"/>
              </w:rPr>
              <w:t>9</w:t>
            </w:r>
            <w:r w:rsidRPr="005C2A6E">
              <w:rPr>
                <w:rFonts w:ascii="Times New Roman" w:hAnsi="Times New Roman" w:cs="Times New Roman"/>
                <w:sz w:val="26"/>
                <w:szCs w:val="26"/>
              </w:rPr>
              <w:t>%)</w:t>
            </w:r>
          </w:p>
        </w:tc>
        <w:tc>
          <w:tcPr>
            <w:tcW w:w="3261" w:type="dxa"/>
          </w:tcPr>
          <w:p w:rsidR="007A7FA3" w:rsidRPr="00B13077" w:rsidRDefault="007A7FA3" w:rsidP="007A7FA3">
            <w:pPr>
              <w:jc w:val="center"/>
              <w:rPr>
                <w:rFonts w:ascii="Times New Roman" w:hAnsi="Times New Roman" w:cs="Times New Roman"/>
                <w:sz w:val="26"/>
                <w:szCs w:val="26"/>
              </w:rPr>
            </w:pPr>
          </w:p>
        </w:tc>
      </w:tr>
    </w:tbl>
    <w:p w:rsidR="00271C2B" w:rsidRDefault="00271C2B" w:rsidP="007A7FA3">
      <w:pPr>
        <w:ind w:firstLine="709"/>
        <w:rPr>
          <w:rFonts w:ascii="Times New Roman" w:hAnsi="Times New Roman" w:cs="Times New Roman"/>
          <w:b/>
          <w:sz w:val="26"/>
          <w:szCs w:val="26"/>
        </w:rPr>
      </w:pPr>
    </w:p>
    <w:p w:rsidR="007A7FA3" w:rsidRPr="00B13077" w:rsidRDefault="007A7FA3" w:rsidP="007A7FA3">
      <w:pPr>
        <w:ind w:firstLine="709"/>
        <w:rPr>
          <w:rFonts w:ascii="Times New Roman" w:hAnsi="Times New Roman" w:cs="Times New Roman"/>
          <w:b/>
          <w:sz w:val="26"/>
          <w:szCs w:val="26"/>
        </w:rPr>
      </w:pPr>
      <w:r w:rsidRPr="00B13077">
        <w:rPr>
          <w:rFonts w:ascii="Times New Roman" w:hAnsi="Times New Roman" w:cs="Times New Roman"/>
          <w:b/>
          <w:sz w:val="26"/>
          <w:szCs w:val="26"/>
        </w:rPr>
        <w:t>Подраздел «Финансово-хозяйственная деятельность» специального подраздела «Сведения об образовательной организации»</w:t>
      </w:r>
    </w:p>
    <w:tbl>
      <w:tblPr>
        <w:tblStyle w:val="a6"/>
        <w:tblW w:w="9606" w:type="dxa"/>
        <w:tblLook w:val="04A0" w:firstRow="1" w:lastRow="0" w:firstColumn="1" w:lastColumn="0" w:noHBand="0" w:noVBand="1"/>
      </w:tblPr>
      <w:tblGrid>
        <w:gridCol w:w="675"/>
        <w:gridCol w:w="3544"/>
        <w:gridCol w:w="2126"/>
        <w:gridCol w:w="3261"/>
      </w:tblGrid>
      <w:tr w:rsidR="007A7FA3" w:rsidRPr="00B13077" w:rsidTr="007A7FA3">
        <w:tc>
          <w:tcPr>
            <w:tcW w:w="675" w:type="dxa"/>
            <w:vAlign w:val="center"/>
          </w:tcPr>
          <w:p w:rsidR="007A7FA3" w:rsidRPr="00B13077" w:rsidRDefault="007A7FA3" w:rsidP="007A7FA3">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w:t>
            </w:r>
          </w:p>
        </w:tc>
        <w:tc>
          <w:tcPr>
            <w:tcW w:w="3544" w:type="dxa"/>
            <w:vAlign w:val="center"/>
          </w:tcPr>
          <w:p w:rsidR="007A7FA3" w:rsidRPr="00B13077" w:rsidRDefault="007A7FA3" w:rsidP="007A7FA3">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Наименование показателя</w:t>
            </w:r>
          </w:p>
        </w:tc>
        <w:tc>
          <w:tcPr>
            <w:tcW w:w="2126" w:type="dxa"/>
            <w:vAlign w:val="center"/>
          </w:tcPr>
          <w:p w:rsidR="007A7FA3" w:rsidRPr="00B13077" w:rsidRDefault="007A7FA3" w:rsidP="007A7FA3">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Процент размещения информации</w:t>
            </w:r>
          </w:p>
        </w:tc>
        <w:tc>
          <w:tcPr>
            <w:tcW w:w="3261" w:type="dxa"/>
          </w:tcPr>
          <w:p w:rsidR="007A7FA3" w:rsidRPr="00B13077" w:rsidRDefault="007A7FA3" w:rsidP="007A7FA3">
            <w:pPr>
              <w:tabs>
                <w:tab w:val="left" w:pos="426"/>
                <w:tab w:val="left" w:pos="709"/>
                <w:tab w:val="left" w:pos="851"/>
                <w:tab w:val="left" w:pos="1134"/>
                <w:tab w:val="left" w:pos="1276"/>
              </w:tabs>
              <w:jc w:val="center"/>
              <w:rPr>
                <w:rFonts w:ascii="Times New Roman" w:hAnsi="Times New Roman" w:cs="Times New Roman"/>
                <w:sz w:val="26"/>
                <w:szCs w:val="26"/>
              </w:rPr>
            </w:pPr>
            <w:r w:rsidRPr="009F5BAD">
              <w:rPr>
                <w:rFonts w:ascii="Times New Roman" w:hAnsi="Times New Roman" w:cs="Times New Roman"/>
                <w:sz w:val="26"/>
                <w:szCs w:val="26"/>
              </w:rPr>
              <w:t>Перечень ОО, у которых отсутствует на сайте информация</w:t>
            </w:r>
          </w:p>
        </w:tc>
      </w:tr>
      <w:tr w:rsidR="007A7FA3" w:rsidRPr="0039615C" w:rsidTr="007A7FA3">
        <w:tc>
          <w:tcPr>
            <w:tcW w:w="675" w:type="dxa"/>
            <w:vAlign w:val="center"/>
          </w:tcPr>
          <w:p w:rsidR="007A7FA3" w:rsidRPr="00B13077" w:rsidRDefault="007A7FA3" w:rsidP="007A7FA3">
            <w:pPr>
              <w:pStyle w:val="a3"/>
              <w:numPr>
                <w:ilvl w:val="0"/>
                <w:numId w:val="12"/>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7A7FA3" w:rsidRPr="00B13077" w:rsidRDefault="007A7FA3" w:rsidP="007A7FA3">
            <w:pPr>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t xml:space="preserve">создан </w:t>
            </w:r>
            <w:r w:rsidRPr="00B13077">
              <w:rPr>
                <w:rFonts w:ascii="Times New Roman" w:eastAsia="Times New Roman" w:hAnsi="Times New Roman" w:cs="Times New Roman"/>
                <w:bCs/>
                <w:color w:val="000000"/>
                <w:sz w:val="26"/>
                <w:szCs w:val="26"/>
                <w:lang w:eastAsia="ru-RU"/>
              </w:rPr>
              <w:t>подраздел</w:t>
            </w:r>
            <w:r w:rsidRPr="00B13077">
              <w:rPr>
                <w:rFonts w:ascii="Times New Roman" w:eastAsia="Times New Roman" w:hAnsi="Times New Roman" w:cs="Times New Roman"/>
                <w:color w:val="000000"/>
                <w:sz w:val="26"/>
                <w:szCs w:val="26"/>
                <w:lang w:eastAsia="ru-RU"/>
              </w:rPr>
              <w:t xml:space="preserve"> «Финансово-хозяйственная деятельность»</w:t>
            </w:r>
          </w:p>
        </w:tc>
        <w:tc>
          <w:tcPr>
            <w:tcW w:w="2126" w:type="dxa"/>
            <w:vAlign w:val="center"/>
          </w:tcPr>
          <w:p w:rsidR="00B10B99" w:rsidRDefault="00B10B99" w:rsidP="00DD5EFB">
            <w:pPr>
              <w:jc w:val="center"/>
              <w:rPr>
                <w:rFonts w:ascii="Times New Roman" w:hAnsi="Times New Roman" w:cs="Times New Roman"/>
                <w:color w:val="000000"/>
                <w:sz w:val="26"/>
                <w:szCs w:val="26"/>
              </w:rPr>
            </w:pPr>
            <w:r>
              <w:rPr>
                <w:rFonts w:ascii="Times New Roman" w:hAnsi="Times New Roman" w:cs="Times New Roman"/>
                <w:color w:val="000000"/>
                <w:sz w:val="26"/>
                <w:szCs w:val="26"/>
              </w:rPr>
              <w:t>100%</w:t>
            </w:r>
          </w:p>
          <w:p w:rsidR="005E4263" w:rsidRPr="00B13077" w:rsidRDefault="00B10B99" w:rsidP="00DD5EFB">
            <w:pPr>
              <w:jc w:val="center"/>
              <w:rPr>
                <w:rFonts w:ascii="Times New Roman" w:hAnsi="Times New Roman" w:cs="Times New Roman"/>
                <w:color w:val="000000"/>
                <w:sz w:val="26"/>
                <w:szCs w:val="26"/>
              </w:rPr>
            </w:pPr>
            <w:r w:rsidRPr="0000691A">
              <w:rPr>
                <w:rFonts w:ascii="Times New Roman" w:hAnsi="Times New Roman" w:cs="Times New Roman"/>
                <w:color w:val="000000"/>
                <w:sz w:val="26"/>
                <w:szCs w:val="26"/>
              </w:rPr>
              <w:t xml:space="preserve"> </w:t>
            </w:r>
            <w:r w:rsidR="0000691A" w:rsidRPr="0000691A">
              <w:rPr>
                <w:rFonts w:ascii="Times New Roman" w:hAnsi="Times New Roman" w:cs="Times New Roman"/>
                <w:color w:val="000000"/>
                <w:sz w:val="26"/>
                <w:szCs w:val="26"/>
              </w:rPr>
              <w:t xml:space="preserve">(2019 – </w:t>
            </w:r>
            <w:r w:rsidR="00DD5EFB">
              <w:rPr>
                <w:rFonts w:ascii="Times New Roman" w:hAnsi="Times New Roman" w:cs="Times New Roman"/>
                <w:color w:val="000000"/>
                <w:sz w:val="26"/>
                <w:szCs w:val="26"/>
              </w:rPr>
              <w:t>95</w:t>
            </w:r>
            <w:r w:rsidR="0000691A" w:rsidRPr="0000691A">
              <w:rPr>
                <w:rFonts w:ascii="Times New Roman" w:hAnsi="Times New Roman" w:cs="Times New Roman"/>
                <w:color w:val="000000"/>
                <w:sz w:val="26"/>
                <w:szCs w:val="26"/>
              </w:rPr>
              <w:t>,2%)</w:t>
            </w:r>
          </w:p>
        </w:tc>
        <w:tc>
          <w:tcPr>
            <w:tcW w:w="3261" w:type="dxa"/>
          </w:tcPr>
          <w:p w:rsidR="007A7FA3" w:rsidRPr="0039615C" w:rsidRDefault="007A7FA3" w:rsidP="007A7FA3">
            <w:pPr>
              <w:jc w:val="center"/>
              <w:rPr>
                <w:rFonts w:ascii="Times New Roman" w:hAnsi="Times New Roman" w:cs="Times New Roman"/>
                <w:color w:val="000000"/>
                <w:sz w:val="18"/>
                <w:szCs w:val="18"/>
              </w:rPr>
            </w:pPr>
          </w:p>
        </w:tc>
      </w:tr>
      <w:tr w:rsidR="007A7FA3" w:rsidRPr="0039615C" w:rsidTr="007A7FA3">
        <w:tc>
          <w:tcPr>
            <w:tcW w:w="675" w:type="dxa"/>
            <w:vAlign w:val="center"/>
          </w:tcPr>
          <w:p w:rsidR="007A7FA3" w:rsidRPr="00B13077" w:rsidRDefault="007A7FA3" w:rsidP="007A7FA3">
            <w:pPr>
              <w:pStyle w:val="a3"/>
              <w:numPr>
                <w:ilvl w:val="0"/>
                <w:numId w:val="12"/>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7A7FA3" w:rsidRPr="00B13077" w:rsidRDefault="007A7FA3" w:rsidP="007A7FA3">
            <w:pPr>
              <w:rPr>
                <w:rFonts w:ascii="Times New Roman" w:hAnsi="Times New Roman" w:cs="Times New Roman"/>
                <w:sz w:val="26"/>
                <w:szCs w:val="26"/>
              </w:rPr>
            </w:pPr>
            <w:r w:rsidRPr="00B13077">
              <w:rPr>
                <w:rFonts w:ascii="Times New Roman" w:hAnsi="Times New Roman" w:cs="Times New Roman"/>
                <w:sz w:val="26"/>
                <w:szCs w:val="26"/>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2126" w:type="dxa"/>
            <w:vAlign w:val="center"/>
          </w:tcPr>
          <w:p w:rsidR="00B10B99" w:rsidRDefault="00B10B99" w:rsidP="00DD5EFB">
            <w:pPr>
              <w:jc w:val="center"/>
              <w:rPr>
                <w:rFonts w:ascii="Times New Roman" w:hAnsi="Times New Roman" w:cs="Times New Roman"/>
                <w:color w:val="000000"/>
                <w:sz w:val="26"/>
                <w:szCs w:val="26"/>
              </w:rPr>
            </w:pPr>
            <w:r>
              <w:rPr>
                <w:rFonts w:ascii="Times New Roman" w:hAnsi="Times New Roman" w:cs="Times New Roman"/>
                <w:color w:val="000000"/>
                <w:sz w:val="26"/>
                <w:szCs w:val="26"/>
              </w:rPr>
              <w:t>46,7%</w:t>
            </w:r>
          </w:p>
          <w:p w:rsidR="005E4263" w:rsidRPr="00B13077" w:rsidRDefault="00B10B99" w:rsidP="00DD5EFB">
            <w:pPr>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DD5EFB">
              <w:rPr>
                <w:rFonts w:ascii="Times New Roman" w:hAnsi="Times New Roman" w:cs="Times New Roman"/>
                <w:color w:val="000000"/>
                <w:sz w:val="26"/>
                <w:szCs w:val="26"/>
              </w:rPr>
              <w:t>(2019 – 34</w:t>
            </w:r>
            <w:r w:rsidR="0000691A" w:rsidRPr="0000691A">
              <w:rPr>
                <w:rFonts w:ascii="Times New Roman" w:hAnsi="Times New Roman" w:cs="Times New Roman"/>
                <w:color w:val="000000"/>
                <w:sz w:val="26"/>
                <w:szCs w:val="26"/>
              </w:rPr>
              <w:t>,</w:t>
            </w:r>
            <w:r w:rsidR="00DD5EFB">
              <w:rPr>
                <w:rFonts w:ascii="Times New Roman" w:hAnsi="Times New Roman" w:cs="Times New Roman"/>
                <w:color w:val="000000"/>
                <w:sz w:val="26"/>
                <w:szCs w:val="26"/>
              </w:rPr>
              <w:t>9</w:t>
            </w:r>
            <w:r w:rsidR="0000691A" w:rsidRPr="0000691A">
              <w:rPr>
                <w:rFonts w:ascii="Times New Roman" w:hAnsi="Times New Roman" w:cs="Times New Roman"/>
                <w:color w:val="000000"/>
                <w:sz w:val="26"/>
                <w:szCs w:val="26"/>
              </w:rPr>
              <w:t>%)</w:t>
            </w:r>
          </w:p>
        </w:tc>
        <w:tc>
          <w:tcPr>
            <w:tcW w:w="3261" w:type="dxa"/>
          </w:tcPr>
          <w:p w:rsidR="007A7FA3" w:rsidRDefault="006A0618" w:rsidP="000B6FA5">
            <w:pPr>
              <w:rPr>
                <w:rFonts w:ascii="Times New Roman" w:hAnsi="Times New Roman" w:cs="Times New Roman"/>
                <w:color w:val="000000"/>
                <w:sz w:val="18"/>
                <w:szCs w:val="18"/>
              </w:rPr>
            </w:pPr>
            <w:r w:rsidRPr="006A0618">
              <w:rPr>
                <w:rFonts w:ascii="Times New Roman" w:hAnsi="Times New Roman" w:cs="Times New Roman"/>
                <w:color w:val="000000"/>
                <w:sz w:val="18"/>
                <w:szCs w:val="18"/>
              </w:rPr>
              <w:t>Муниципальное бюджетное общеобразовательное учреждение «Средняя общеобразовательная школа № 11»</w:t>
            </w:r>
          </w:p>
          <w:p w:rsidR="006A0618" w:rsidRPr="006A0618" w:rsidRDefault="006A0618" w:rsidP="006A0618">
            <w:pPr>
              <w:rPr>
                <w:rFonts w:ascii="Times New Roman" w:hAnsi="Times New Roman" w:cs="Times New Roman"/>
                <w:color w:val="000000"/>
                <w:sz w:val="18"/>
                <w:szCs w:val="18"/>
              </w:rPr>
            </w:pPr>
            <w:r w:rsidRPr="006A0618">
              <w:rPr>
                <w:rFonts w:ascii="Times New Roman" w:hAnsi="Times New Roman" w:cs="Times New Roman"/>
                <w:color w:val="000000"/>
                <w:sz w:val="18"/>
                <w:szCs w:val="18"/>
              </w:rPr>
              <w:t xml:space="preserve">Муниципальное бюджетное общеобразовательное учреждение «Специальная (коррекционная) школа» </w:t>
            </w:r>
          </w:p>
          <w:p w:rsidR="000B6FA5" w:rsidRDefault="006A0618" w:rsidP="006A0618">
            <w:pPr>
              <w:rPr>
                <w:rFonts w:ascii="Times New Roman" w:hAnsi="Times New Roman" w:cs="Times New Roman"/>
                <w:color w:val="000000"/>
                <w:sz w:val="18"/>
                <w:szCs w:val="18"/>
              </w:rPr>
            </w:pPr>
            <w:r w:rsidRPr="006A0618">
              <w:rPr>
                <w:rFonts w:ascii="Times New Roman" w:hAnsi="Times New Roman" w:cs="Times New Roman"/>
                <w:color w:val="000000"/>
                <w:sz w:val="18"/>
                <w:szCs w:val="18"/>
              </w:rPr>
              <w:t>Областное государственное автономное общеобразовательное учреждение «Центр образования «Ступени»</w:t>
            </w:r>
          </w:p>
          <w:p w:rsidR="006A0618" w:rsidRPr="006A0618" w:rsidRDefault="006A0618" w:rsidP="006A0618">
            <w:pPr>
              <w:rPr>
                <w:rFonts w:ascii="Times New Roman" w:hAnsi="Times New Roman" w:cs="Times New Roman"/>
                <w:color w:val="000000"/>
                <w:sz w:val="18"/>
                <w:szCs w:val="18"/>
              </w:rPr>
            </w:pPr>
            <w:r w:rsidRPr="006A0618">
              <w:rPr>
                <w:rFonts w:ascii="Times New Roman" w:hAnsi="Times New Roman" w:cs="Times New Roman"/>
                <w:color w:val="000000"/>
                <w:sz w:val="18"/>
                <w:szCs w:val="18"/>
              </w:rPr>
              <w:t xml:space="preserve">Муниципальное казенное общеобразовательное учреждение «Средняя общеобразовательная школа села </w:t>
            </w:r>
            <w:proofErr w:type="spellStart"/>
            <w:r w:rsidRPr="006A0618">
              <w:rPr>
                <w:rFonts w:ascii="Times New Roman" w:hAnsi="Times New Roman" w:cs="Times New Roman"/>
                <w:color w:val="000000"/>
                <w:sz w:val="18"/>
                <w:szCs w:val="18"/>
              </w:rPr>
              <w:t>Найфельд</w:t>
            </w:r>
            <w:proofErr w:type="spellEnd"/>
            <w:r w:rsidRPr="006A0618">
              <w:rPr>
                <w:rFonts w:ascii="Times New Roman" w:hAnsi="Times New Roman" w:cs="Times New Roman"/>
                <w:color w:val="000000"/>
                <w:sz w:val="18"/>
                <w:szCs w:val="18"/>
              </w:rPr>
              <w:t xml:space="preserve">» </w:t>
            </w:r>
          </w:p>
          <w:p w:rsidR="006A0618" w:rsidRDefault="006A0618" w:rsidP="006A0618">
            <w:pPr>
              <w:rPr>
                <w:rFonts w:ascii="Times New Roman" w:hAnsi="Times New Roman" w:cs="Times New Roman"/>
                <w:color w:val="000000"/>
                <w:sz w:val="18"/>
                <w:szCs w:val="18"/>
              </w:rPr>
            </w:pPr>
            <w:r w:rsidRPr="006A0618">
              <w:rPr>
                <w:rFonts w:ascii="Times New Roman" w:hAnsi="Times New Roman" w:cs="Times New Roman"/>
                <w:color w:val="000000"/>
                <w:sz w:val="18"/>
                <w:szCs w:val="18"/>
              </w:rPr>
              <w:t xml:space="preserve">Муниципальное казенное общеобразовательное учреждение «Средняя общеобразовательная школа им. И.А. </w:t>
            </w:r>
            <w:proofErr w:type="spellStart"/>
            <w:r w:rsidRPr="006A0618">
              <w:rPr>
                <w:rFonts w:ascii="Times New Roman" w:hAnsi="Times New Roman" w:cs="Times New Roman"/>
                <w:color w:val="000000"/>
                <w:sz w:val="18"/>
                <w:szCs w:val="18"/>
              </w:rPr>
              <w:t>Пришкольника</w:t>
            </w:r>
            <w:proofErr w:type="spellEnd"/>
            <w:r w:rsidRPr="006A0618">
              <w:rPr>
                <w:rFonts w:ascii="Times New Roman" w:hAnsi="Times New Roman" w:cs="Times New Roman"/>
                <w:color w:val="000000"/>
                <w:sz w:val="18"/>
                <w:szCs w:val="18"/>
              </w:rPr>
              <w:t xml:space="preserve"> села </w:t>
            </w:r>
            <w:proofErr w:type="spellStart"/>
            <w:r w:rsidRPr="006A0618">
              <w:rPr>
                <w:rFonts w:ascii="Times New Roman" w:hAnsi="Times New Roman" w:cs="Times New Roman"/>
                <w:color w:val="000000"/>
                <w:sz w:val="18"/>
                <w:szCs w:val="18"/>
              </w:rPr>
              <w:t>Валдгейм</w:t>
            </w:r>
            <w:proofErr w:type="spellEnd"/>
            <w:r w:rsidRPr="006A0618">
              <w:rPr>
                <w:rFonts w:ascii="Times New Roman" w:hAnsi="Times New Roman" w:cs="Times New Roman"/>
                <w:color w:val="000000"/>
                <w:sz w:val="18"/>
                <w:szCs w:val="18"/>
              </w:rPr>
              <w:t>»</w:t>
            </w:r>
          </w:p>
          <w:p w:rsidR="006A0618" w:rsidRDefault="006A0618" w:rsidP="006A0618">
            <w:pPr>
              <w:rPr>
                <w:rFonts w:ascii="Times New Roman" w:hAnsi="Times New Roman" w:cs="Times New Roman"/>
                <w:color w:val="000000"/>
                <w:sz w:val="18"/>
                <w:szCs w:val="18"/>
              </w:rPr>
            </w:pPr>
            <w:r w:rsidRPr="006A0618">
              <w:rPr>
                <w:rFonts w:ascii="Times New Roman" w:hAnsi="Times New Roman" w:cs="Times New Roman"/>
                <w:color w:val="000000"/>
                <w:sz w:val="18"/>
                <w:szCs w:val="18"/>
              </w:rPr>
              <w:t>Муниципальное казенное образовательное учреждение «Средняя общеобразовательная школа села Дубового»</w:t>
            </w:r>
          </w:p>
          <w:p w:rsidR="006A0618" w:rsidRPr="006A0618" w:rsidRDefault="006A0618" w:rsidP="006A0618">
            <w:pPr>
              <w:rPr>
                <w:rFonts w:ascii="Times New Roman" w:hAnsi="Times New Roman" w:cs="Times New Roman"/>
                <w:color w:val="000000"/>
                <w:sz w:val="18"/>
                <w:szCs w:val="18"/>
              </w:rPr>
            </w:pPr>
            <w:r w:rsidRPr="006A0618">
              <w:rPr>
                <w:rFonts w:ascii="Times New Roman" w:hAnsi="Times New Roman" w:cs="Times New Roman"/>
                <w:color w:val="000000"/>
                <w:sz w:val="18"/>
                <w:szCs w:val="18"/>
              </w:rPr>
              <w:t xml:space="preserve">Муниципальное бюджетное общеобразовательное учреждение «Средняя общеобразовательная школа № 3 г. Облучье» имени Героя Советского Союза Юрия </w:t>
            </w:r>
            <w:r w:rsidRPr="006A0618">
              <w:rPr>
                <w:rFonts w:ascii="Times New Roman" w:hAnsi="Times New Roman" w:cs="Times New Roman"/>
                <w:color w:val="000000"/>
                <w:sz w:val="18"/>
                <w:szCs w:val="18"/>
              </w:rPr>
              <w:lastRenderedPageBreak/>
              <w:t xml:space="preserve">Владимировича </w:t>
            </w:r>
            <w:proofErr w:type="spellStart"/>
            <w:r w:rsidRPr="006A0618">
              <w:rPr>
                <w:rFonts w:ascii="Times New Roman" w:hAnsi="Times New Roman" w:cs="Times New Roman"/>
                <w:color w:val="000000"/>
                <w:sz w:val="18"/>
                <w:szCs w:val="18"/>
              </w:rPr>
              <w:t>Тварковского</w:t>
            </w:r>
            <w:proofErr w:type="spellEnd"/>
            <w:r w:rsidRPr="006A0618">
              <w:rPr>
                <w:rFonts w:ascii="Times New Roman" w:hAnsi="Times New Roman" w:cs="Times New Roman"/>
                <w:color w:val="000000"/>
                <w:sz w:val="18"/>
                <w:szCs w:val="18"/>
              </w:rPr>
              <w:t xml:space="preserve"> </w:t>
            </w:r>
          </w:p>
          <w:p w:rsidR="006A0618" w:rsidRPr="006A0618" w:rsidRDefault="006A0618" w:rsidP="006A0618">
            <w:pPr>
              <w:rPr>
                <w:rFonts w:ascii="Times New Roman" w:hAnsi="Times New Roman" w:cs="Times New Roman"/>
                <w:color w:val="000000"/>
                <w:sz w:val="18"/>
                <w:szCs w:val="18"/>
              </w:rPr>
            </w:pPr>
            <w:r w:rsidRPr="006A0618">
              <w:rPr>
                <w:rFonts w:ascii="Times New Roman" w:hAnsi="Times New Roman" w:cs="Times New Roman"/>
                <w:color w:val="000000"/>
                <w:sz w:val="18"/>
                <w:szCs w:val="18"/>
              </w:rPr>
              <w:t xml:space="preserve">Муниципальное казенное общеобразовательное учреждение «Средняя общеобразовательная школа № 4 п. </w:t>
            </w:r>
            <w:proofErr w:type="spellStart"/>
            <w:r w:rsidRPr="006A0618">
              <w:rPr>
                <w:rFonts w:ascii="Times New Roman" w:hAnsi="Times New Roman" w:cs="Times New Roman"/>
                <w:color w:val="000000"/>
                <w:sz w:val="18"/>
                <w:szCs w:val="18"/>
              </w:rPr>
              <w:t>Хинганск</w:t>
            </w:r>
            <w:proofErr w:type="spellEnd"/>
            <w:r w:rsidRPr="006A0618">
              <w:rPr>
                <w:rFonts w:ascii="Times New Roman" w:hAnsi="Times New Roman" w:cs="Times New Roman"/>
                <w:color w:val="000000"/>
                <w:sz w:val="18"/>
                <w:szCs w:val="18"/>
              </w:rPr>
              <w:t xml:space="preserve">» </w:t>
            </w:r>
          </w:p>
          <w:p w:rsidR="006A0618" w:rsidRPr="006A0618" w:rsidRDefault="006A0618" w:rsidP="006A0618">
            <w:pPr>
              <w:rPr>
                <w:rFonts w:ascii="Times New Roman" w:hAnsi="Times New Roman" w:cs="Times New Roman"/>
                <w:color w:val="000000"/>
                <w:sz w:val="18"/>
                <w:szCs w:val="18"/>
              </w:rPr>
            </w:pPr>
            <w:r w:rsidRPr="006A0618">
              <w:rPr>
                <w:rFonts w:ascii="Times New Roman" w:hAnsi="Times New Roman" w:cs="Times New Roman"/>
                <w:color w:val="000000"/>
                <w:sz w:val="18"/>
                <w:szCs w:val="18"/>
              </w:rPr>
              <w:t xml:space="preserve">Муниципальное казенное общеобразовательное учреждение «Средняя общеобразовательная школа № 5 с. Пашково» </w:t>
            </w:r>
          </w:p>
          <w:p w:rsidR="006A0618" w:rsidRDefault="006A0618" w:rsidP="006A0618">
            <w:pPr>
              <w:rPr>
                <w:rFonts w:ascii="Times New Roman" w:hAnsi="Times New Roman" w:cs="Times New Roman"/>
                <w:color w:val="000000"/>
                <w:sz w:val="18"/>
                <w:szCs w:val="18"/>
              </w:rPr>
            </w:pPr>
            <w:r w:rsidRPr="006A0618">
              <w:rPr>
                <w:rFonts w:ascii="Times New Roman" w:hAnsi="Times New Roman" w:cs="Times New Roman"/>
                <w:color w:val="000000"/>
                <w:sz w:val="18"/>
                <w:szCs w:val="18"/>
              </w:rPr>
              <w:t>Муниципальное казенное общеобразовательное учреждение «Основная общеобразовательная школа имени Густава Ивановича Радде»</w:t>
            </w:r>
          </w:p>
          <w:p w:rsidR="006A0618" w:rsidRPr="006A0618" w:rsidRDefault="006A0618" w:rsidP="006A0618">
            <w:pPr>
              <w:rPr>
                <w:rFonts w:ascii="Times New Roman" w:hAnsi="Times New Roman" w:cs="Times New Roman"/>
                <w:color w:val="000000"/>
                <w:sz w:val="18"/>
                <w:szCs w:val="18"/>
              </w:rPr>
            </w:pPr>
            <w:r w:rsidRPr="006A0618">
              <w:rPr>
                <w:rFonts w:ascii="Times New Roman" w:hAnsi="Times New Roman" w:cs="Times New Roman"/>
                <w:color w:val="000000"/>
                <w:sz w:val="18"/>
                <w:szCs w:val="18"/>
              </w:rPr>
              <w:t xml:space="preserve">Муниципальное казённое образовательное учреждение «Центр образования имени полного кавалера ордена Славы Ивана Александровича </w:t>
            </w:r>
            <w:proofErr w:type="spellStart"/>
            <w:r w:rsidRPr="006A0618">
              <w:rPr>
                <w:rFonts w:ascii="Times New Roman" w:hAnsi="Times New Roman" w:cs="Times New Roman"/>
                <w:color w:val="000000"/>
                <w:sz w:val="18"/>
                <w:szCs w:val="18"/>
              </w:rPr>
              <w:t>Раскопенского</w:t>
            </w:r>
            <w:proofErr w:type="spellEnd"/>
            <w:r w:rsidRPr="006A0618">
              <w:rPr>
                <w:rFonts w:ascii="Times New Roman" w:hAnsi="Times New Roman" w:cs="Times New Roman"/>
                <w:color w:val="000000"/>
                <w:sz w:val="18"/>
                <w:szCs w:val="18"/>
              </w:rPr>
              <w:t xml:space="preserve">» п. </w:t>
            </w:r>
            <w:proofErr w:type="spellStart"/>
            <w:r w:rsidRPr="006A0618">
              <w:rPr>
                <w:rFonts w:ascii="Times New Roman" w:hAnsi="Times New Roman" w:cs="Times New Roman"/>
                <w:color w:val="000000"/>
                <w:sz w:val="18"/>
                <w:szCs w:val="18"/>
              </w:rPr>
              <w:t>Кульдур</w:t>
            </w:r>
            <w:proofErr w:type="spellEnd"/>
          </w:p>
          <w:p w:rsidR="006A0618" w:rsidRPr="006A0618" w:rsidRDefault="006A0618" w:rsidP="006A0618">
            <w:pPr>
              <w:rPr>
                <w:rFonts w:ascii="Times New Roman" w:hAnsi="Times New Roman" w:cs="Times New Roman"/>
                <w:color w:val="000000"/>
                <w:sz w:val="18"/>
                <w:szCs w:val="18"/>
              </w:rPr>
            </w:pPr>
            <w:r w:rsidRPr="006A0618">
              <w:rPr>
                <w:rFonts w:ascii="Times New Roman" w:hAnsi="Times New Roman" w:cs="Times New Roman"/>
                <w:color w:val="000000"/>
                <w:sz w:val="18"/>
                <w:szCs w:val="18"/>
              </w:rPr>
              <w:t xml:space="preserve">Муниципальное бюджетное общеобразовательное учреждение среднего общего образования «Школа № 15» пос. </w:t>
            </w:r>
            <w:proofErr w:type="spellStart"/>
            <w:r w:rsidRPr="006A0618">
              <w:rPr>
                <w:rFonts w:ascii="Times New Roman" w:hAnsi="Times New Roman" w:cs="Times New Roman"/>
                <w:color w:val="000000"/>
                <w:sz w:val="18"/>
                <w:szCs w:val="18"/>
              </w:rPr>
              <w:t>Биракан</w:t>
            </w:r>
            <w:proofErr w:type="spellEnd"/>
            <w:r w:rsidRPr="006A0618">
              <w:rPr>
                <w:rFonts w:ascii="Times New Roman" w:hAnsi="Times New Roman" w:cs="Times New Roman"/>
                <w:color w:val="000000"/>
                <w:sz w:val="18"/>
                <w:szCs w:val="18"/>
              </w:rPr>
              <w:t xml:space="preserve"> </w:t>
            </w:r>
          </w:p>
          <w:p w:rsidR="006A0618" w:rsidRPr="006A0618" w:rsidRDefault="006A0618" w:rsidP="006A0618">
            <w:pPr>
              <w:rPr>
                <w:rFonts w:ascii="Times New Roman" w:hAnsi="Times New Roman" w:cs="Times New Roman"/>
                <w:color w:val="000000"/>
                <w:sz w:val="18"/>
                <w:szCs w:val="18"/>
              </w:rPr>
            </w:pPr>
            <w:r w:rsidRPr="006A0618">
              <w:rPr>
                <w:rFonts w:ascii="Times New Roman" w:hAnsi="Times New Roman" w:cs="Times New Roman"/>
                <w:color w:val="000000"/>
                <w:sz w:val="18"/>
                <w:szCs w:val="18"/>
              </w:rPr>
              <w:t xml:space="preserve">Муниципальное бюджетное общеобразовательное учреждение «Средняя общеобразовательная школа № 18 п. </w:t>
            </w:r>
            <w:proofErr w:type="spellStart"/>
            <w:r w:rsidRPr="006A0618">
              <w:rPr>
                <w:rFonts w:ascii="Times New Roman" w:hAnsi="Times New Roman" w:cs="Times New Roman"/>
                <w:color w:val="000000"/>
                <w:sz w:val="18"/>
                <w:szCs w:val="18"/>
              </w:rPr>
              <w:t>Теплоозерск</w:t>
            </w:r>
            <w:proofErr w:type="spellEnd"/>
            <w:r w:rsidRPr="006A0618">
              <w:rPr>
                <w:rFonts w:ascii="Times New Roman" w:hAnsi="Times New Roman" w:cs="Times New Roman"/>
                <w:color w:val="000000"/>
                <w:sz w:val="18"/>
                <w:szCs w:val="18"/>
              </w:rPr>
              <w:t xml:space="preserve">» </w:t>
            </w:r>
          </w:p>
          <w:p w:rsidR="006A0618" w:rsidRPr="006A0618" w:rsidRDefault="006A0618" w:rsidP="006A0618">
            <w:pPr>
              <w:rPr>
                <w:rFonts w:ascii="Times New Roman" w:hAnsi="Times New Roman" w:cs="Times New Roman"/>
                <w:color w:val="000000"/>
                <w:sz w:val="18"/>
                <w:szCs w:val="18"/>
              </w:rPr>
            </w:pPr>
            <w:r w:rsidRPr="006A0618">
              <w:rPr>
                <w:rFonts w:ascii="Times New Roman" w:hAnsi="Times New Roman" w:cs="Times New Roman"/>
                <w:color w:val="000000"/>
                <w:sz w:val="18"/>
                <w:szCs w:val="18"/>
              </w:rPr>
              <w:t xml:space="preserve">Муниципальное бюджетное общеобразовательное учреждение «Средняя общеобразовательная школа № 24 п. </w:t>
            </w:r>
            <w:proofErr w:type="spellStart"/>
            <w:r w:rsidRPr="006A0618">
              <w:rPr>
                <w:rFonts w:ascii="Times New Roman" w:hAnsi="Times New Roman" w:cs="Times New Roman"/>
                <w:color w:val="000000"/>
                <w:sz w:val="18"/>
                <w:szCs w:val="18"/>
              </w:rPr>
              <w:t>Бира</w:t>
            </w:r>
            <w:proofErr w:type="spellEnd"/>
            <w:r w:rsidRPr="006A0618">
              <w:rPr>
                <w:rFonts w:ascii="Times New Roman" w:hAnsi="Times New Roman" w:cs="Times New Roman"/>
                <w:color w:val="000000"/>
                <w:sz w:val="18"/>
                <w:szCs w:val="18"/>
              </w:rPr>
              <w:t xml:space="preserve">» </w:t>
            </w:r>
          </w:p>
          <w:p w:rsidR="006A0618" w:rsidRDefault="006A0618" w:rsidP="006A0618">
            <w:pPr>
              <w:rPr>
                <w:rFonts w:ascii="Times New Roman" w:hAnsi="Times New Roman" w:cs="Times New Roman"/>
                <w:color w:val="000000"/>
                <w:sz w:val="18"/>
                <w:szCs w:val="18"/>
              </w:rPr>
            </w:pPr>
            <w:r w:rsidRPr="006A0618">
              <w:rPr>
                <w:rFonts w:ascii="Times New Roman" w:hAnsi="Times New Roman" w:cs="Times New Roman"/>
                <w:color w:val="000000"/>
                <w:sz w:val="18"/>
                <w:szCs w:val="18"/>
              </w:rPr>
              <w:t>Областное государственное общеобразовательное бюджетное учреждение для детей-сирот и детей, оставшихся без попечения родителей «Специальная (коррекционная) школа-</w:t>
            </w:r>
            <w:proofErr w:type="gramStart"/>
            <w:r w:rsidRPr="006A0618">
              <w:rPr>
                <w:rFonts w:ascii="Times New Roman" w:hAnsi="Times New Roman" w:cs="Times New Roman"/>
                <w:color w:val="000000"/>
                <w:sz w:val="18"/>
                <w:szCs w:val="18"/>
              </w:rPr>
              <w:t xml:space="preserve">интернат»   </w:t>
            </w:r>
            <w:proofErr w:type="gramEnd"/>
            <w:r w:rsidRPr="006A0618">
              <w:rPr>
                <w:rFonts w:ascii="Times New Roman" w:hAnsi="Times New Roman" w:cs="Times New Roman"/>
                <w:color w:val="000000"/>
                <w:sz w:val="18"/>
                <w:szCs w:val="18"/>
              </w:rPr>
              <w:t xml:space="preserve">ОГОБУ «Школа-интернат» п. </w:t>
            </w:r>
            <w:proofErr w:type="spellStart"/>
            <w:r w:rsidRPr="006A0618">
              <w:rPr>
                <w:rFonts w:ascii="Times New Roman" w:hAnsi="Times New Roman" w:cs="Times New Roman"/>
                <w:color w:val="000000"/>
                <w:sz w:val="18"/>
                <w:szCs w:val="18"/>
              </w:rPr>
              <w:t>Бира</w:t>
            </w:r>
            <w:proofErr w:type="spellEnd"/>
          </w:p>
          <w:p w:rsidR="006A0618" w:rsidRDefault="006A0618" w:rsidP="006A0618">
            <w:pPr>
              <w:rPr>
                <w:rFonts w:ascii="Times New Roman" w:hAnsi="Times New Roman" w:cs="Times New Roman"/>
                <w:color w:val="000000"/>
                <w:sz w:val="18"/>
                <w:szCs w:val="18"/>
              </w:rPr>
            </w:pPr>
            <w:r w:rsidRPr="006A0618">
              <w:rPr>
                <w:rFonts w:ascii="Times New Roman" w:hAnsi="Times New Roman" w:cs="Times New Roman"/>
                <w:color w:val="000000"/>
                <w:sz w:val="18"/>
                <w:szCs w:val="18"/>
              </w:rPr>
              <w:t>Муниципальное бюджетное общеобразовательное учреждение «Средняя общеобразовательная школа № 1 п. Смидович»</w:t>
            </w:r>
          </w:p>
          <w:p w:rsidR="006A0618" w:rsidRDefault="006A0618" w:rsidP="006A0618">
            <w:pPr>
              <w:rPr>
                <w:rFonts w:ascii="Times New Roman" w:hAnsi="Times New Roman" w:cs="Times New Roman"/>
                <w:color w:val="000000"/>
                <w:sz w:val="18"/>
                <w:szCs w:val="18"/>
              </w:rPr>
            </w:pPr>
            <w:r w:rsidRPr="006A0618">
              <w:rPr>
                <w:rFonts w:ascii="Times New Roman" w:hAnsi="Times New Roman" w:cs="Times New Roman"/>
                <w:color w:val="000000"/>
                <w:sz w:val="18"/>
                <w:szCs w:val="18"/>
              </w:rPr>
              <w:t>Муниципальное бюджетное общеобразовательное учреждение «Средняя общеобразовательная школа № 3 п. Смидович»</w:t>
            </w:r>
          </w:p>
          <w:p w:rsidR="006A0618" w:rsidRDefault="006A0618" w:rsidP="006A0618">
            <w:pPr>
              <w:rPr>
                <w:rFonts w:ascii="Times New Roman" w:hAnsi="Times New Roman" w:cs="Times New Roman"/>
                <w:color w:val="000000"/>
                <w:sz w:val="18"/>
                <w:szCs w:val="18"/>
              </w:rPr>
            </w:pPr>
            <w:r w:rsidRPr="006A0618">
              <w:rPr>
                <w:rFonts w:ascii="Times New Roman" w:hAnsi="Times New Roman" w:cs="Times New Roman"/>
                <w:color w:val="000000"/>
                <w:sz w:val="18"/>
                <w:szCs w:val="18"/>
              </w:rPr>
              <w:t>Муниципальное бюджетное общеобразовательное учреждение «Средняя общеобразовательная школа № 18 п. Приамурский»</w:t>
            </w:r>
          </w:p>
          <w:p w:rsidR="006A0618" w:rsidRPr="006A0618" w:rsidRDefault="006A0618" w:rsidP="006A0618">
            <w:pPr>
              <w:rPr>
                <w:rFonts w:ascii="Times New Roman" w:hAnsi="Times New Roman" w:cs="Times New Roman"/>
                <w:color w:val="000000"/>
                <w:sz w:val="18"/>
                <w:szCs w:val="18"/>
              </w:rPr>
            </w:pPr>
            <w:r w:rsidRPr="006A0618">
              <w:rPr>
                <w:rFonts w:ascii="Times New Roman" w:hAnsi="Times New Roman" w:cs="Times New Roman"/>
                <w:color w:val="000000"/>
                <w:sz w:val="18"/>
                <w:szCs w:val="18"/>
              </w:rPr>
              <w:t xml:space="preserve">Муниципальное казенное общеобразовательное учреждение «Средняя общеобразовательная школа с. </w:t>
            </w:r>
            <w:proofErr w:type="spellStart"/>
            <w:r w:rsidRPr="006A0618">
              <w:rPr>
                <w:rFonts w:ascii="Times New Roman" w:hAnsi="Times New Roman" w:cs="Times New Roman"/>
                <w:color w:val="000000"/>
                <w:sz w:val="18"/>
                <w:szCs w:val="18"/>
              </w:rPr>
              <w:t>Дежнево</w:t>
            </w:r>
            <w:proofErr w:type="spellEnd"/>
            <w:r w:rsidRPr="006A0618">
              <w:rPr>
                <w:rFonts w:ascii="Times New Roman" w:hAnsi="Times New Roman" w:cs="Times New Roman"/>
                <w:color w:val="000000"/>
                <w:sz w:val="18"/>
                <w:szCs w:val="18"/>
              </w:rPr>
              <w:t xml:space="preserve">» </w:t>
            </w:r>
          </w:p>
          <w:p w:rsidR="006A0618" w:rsidRPr="006A0618" w:rsidRDefault="006A0618" w:rsidP="006A0618">
            <w:pPr>
              <w:rPr>
                <w:rFonts w:ascii="Times New Roman" w:hAnsi="Times New Roman" w:cs="Times New Roman"/>
                <w:color w:val="000000"/>
                <w:sz w:val="18"/>
                <w:szCs w:val="18"/>
              </w:rPr>
            </w:pPr>
            <w:r w:rsidRPr="006A0618">
              <w:rPr>
                <w:rFonts w:ascii="Times New Roman" w:hAnsi="Times New Roman" w:cs="Times New Roman"/>
                <w:color w:val="000000"/>
                <w:sz w:val="18"/>
                <w:szCs w:val="18"/>
              </w:rPr>
              <w:t xml:space="preserve">Муниципальное казенное общеобразовательное учреждение «Средняя общеобразовательная школа с. Биджан» </w:t>
            </w:r>
          </w:p>
          <w:p w:rsidR="006A0618" w:rsidRPr="006A0618" w:rsidRDefault="006A0618" w:rsidP="006A0618">
            <w:pPr>
              <w:rPr>
                <w:rFonts w:ascii="Times New Roman" w:hAnsi="Times New Roman" w:cs="Times New Roman"/>
                <w:color w:val="000000"/>
                <w:sz w:val="18"/>
                <w:szCs w:val="18"/>
              </w:rPr>
            </w:pPr>
            <w:r w:rsidRPr="006A0618">
              <w:rPr>
                <w:rFonts w:ascii="Times New Roman" w:hAnsi="Times New Roman" w:cs="Times New Roman"/>
                <w:color w:val="000000"/>
                <w:sz w:val="18"/>
                <w:szCs w:val="18"/>
              </w:rPr>
              <w:t xml:space="preserve">Муниципальное казенное общеобразовательное учреждение «Средняя общеобразовательная школа с. Бабстово» </w:t>
            </w:r>
          </w:p>
          <w:p w:rsidR="006A0618" w:rsidRDefault="006A0618" w:rsidP="006A0618">
            <w:pPr>
              <w:rPr>
                <w:rFonts w:ascii="Times New Roman" w:hAnsi="Times New Roman" w:cs="Times New Roman"/>
                <w:color w:val="000000"/>
                <w:sz w:val="18"/>
                <w:szCs w:val="18"/>
              </w:rPr>
            </w:pPr>
            <w:r w:rsidRPr="006A0618">
              <w:rPr>
                <w:rFonts w:ascii="Times New Roman" w:hAnsi="Times New Roman" w:cs="Times New Roman"/>
                <w:color w:val="000000"/>
                <w:sz w:val="18"/>
                <w:szCs w:val="18"/>
              </w:rPr>
              <w:t xml:space="preserve">Муниципальное казенное общеобразовательное учреждение «Средняя общеобразовательная школа с. </w:t>
            </w:r>
            <w:proofErr w:type="spellStart"/>
            <w:r w:rsidRPr="006A0618">
              <w:rPr>
                <w:rFonts w:ascii="Times New Roman" w:hAnsi="Times New Roman" w:cs="Times New Roman"/>
                <w:color w:val="000000"/>
                <w:sz w:val="18"/>
                <w:szCs w:val="18"/>
              </w:rPr>
              <w:t>Лазарево</w:t>
            </w:r>
            <w:proofErr w:type="spellEnd"/>
            <w:r w:rsidRPr="006A0618">
              <w:rPr>
                <w:rFonts w:ascii="Times New Roman" w:hAnsi="Times New Roman" w:cs="Times New Roman"/>
                <w:color w:val="000000"/>
                <w:sz w:val="18"/>
                <w:szCs w:val="18"/>
              </w:rPr>
              <w:t>»</w:t>
            </w:r>
          </w:p>
          <w:p w:rsidR="006A0618" w:rsidRDefault="006A0618" w:rsidP="006A0618">
            <w:pPr>
              <w:rPr>
                <w:rFonts w:ascii="Times New Roman" w:hAnsi="Times New Roman" w:cs="Times New Roman"/>
                <w:color w:val="000000"/>
                <w:sz w:val="18"/>
                <w:szCs w:val="18"/>
              </w:rPr>
            </w:pPr>
            <w:r w:rsidRPr="006A0618">
              <w:rPr>
                <w:rFonts w:ascii="Times New Roman" w:hAnsi="Times New Roman" w:cs="Times New Roman"/>
                <w:color w:val="000000"/>
                <w:sz w:val="18"/>
                <w:szCs w:val="18"/>
              </w:rPr>
              <w:t>Муниципальное казенное общеобразовательное учреждение «Начальная общеобразовательная школа с. Кукелево»</w:t>
            </w:r>
          </w:p>
          <w:p w:rsidR="006A0618" w:rsidRPr="006A0618" w:rsidRDefault="006A0618" w:rsidP="006A0618">
            <w:pPr>
              <w:rPr>
                <w:rFonts w:ascii="Times New Roman" w:hAnsi="Times New Roman" w:cs="Times New Roman"/>
                <w:color w:val="000000"/>
                <w:sz w:val="18"/>
                <w:szCs w:val="18"/>
              </w:rPr>
            </w:pPr>
            <w:r w:rsidRPr="006A0618">
              <w:rPr>
                <w:rFonts w:ascii="Times New Roman" w:hAnsi="Times New Roman" w:cs="Times New Roman"/>
                <w:color w:val="000000"/>
                <w:sz w:val="18"/>
                <w:szCs w:val="18"/>
              </w:rPr>
              <w:lastRenderedPageBreak/>
              <w:t xml:space="preserve">Муниципальное казенное общеобразовательное учреждение «Начальная общеобразовательная школа с. </w:t>
            </w:r>
            <w:proofErr w:type="spellStart"/>
            <w:r w:rsidRPr="006A0618">
              <w:rPr>
                <w:rFonts w:ascii="Times New Roman" w:hAnsi="Times New Roman" w:cs="Times New Roman"/>
                <w:color w:val="000000"/>
                <w:sz w:val="18"/>
                <w:szCs w:val="18"/>
              </w:rPr>
              <w:t>Венцелево</w:t>
            </w:r>
            <w:proofErr w:type="spellEnd"/>
            <w:r w:rsidRPr="006A0618">
              <w:rPr>
                <w:rFonts w:ascii="Times New Roman" w:hAnsi="Times New Roman" w:cs="Times New Roman"/>
                <w:color w:val="000000"/>
                <w:sz w:val="18"/>
                <w:szCs w:val="18"/>
              </w:rPr>
              <w:t xml:space="preserve">» </w:t>
            </w:r>
          </w:p>
          <w:p w:rsidR="006A0618" w:rsidRPr="006A0618" w:rsidRDefault="006A0618" w:rsidP="006A0618">
            <w:pPr>
              <w:rPr>
                <w:rFonts w:ascii="Times New Roman" w:hAnsi="Times New Roman" w:cs="Times New Roman"/>
                <w:color w:val="000000"/>
                <w:sz w:val="18"/>
                <w:szCs w:val="18"/>
              </w:rPr>
            </w:pPr>
            <w:r w:rsidRPr="006A0618">
              <w:rPr>
                <w:rFonts w:ascii="Times New Roman" w:hAnsi="Times New Roman" w:cs="Times New Roman"/>
                <w:color w:val="000000"/>
                <w:sz w:val="18"/>
                <w:szCs w:val="18"/>
              </w:rPr>
              <w:t xml:space="preserve">Муниципальное казенное общеобразовательное учреждение «Основная общеобразовательная школа с. Новотроицкое» </w:t>
            </w:r>
          </w:p>
          <w:p w:rsidR="006A0618" w:rsidRPr="006A0618" w:rsidRDefault="006A0618" w:rsidP="006A0618">
            <w:pPr>
              <w:rPr>
                <w:rFonts w:ascii="Times New Roman" w:hAnsi="Times New Roman" w:cs="Times New Roman"/>
                <w:color w:val="000000"/>
                <w:sz w:val="18"/>
                <w:szCs w:val="18"/>
              </w:rPr>
            </w:pPr>
            <w:r w:rsidRPr="006A0618">
              <w:rPr>
                <w:rFonts w:ascii="Times New Roman" w:hAnsi="Times New Roman" w:cs="Times New Roman"/>
                <w:color w:val="000000"/>
                <w:sz w:val="18"/>
                <w:szCs w:val="18"/>
              </w:rPr>
              <w:t xml:space="preserve">Муниципальное казенное общеобразовательное учреждение «Основная общеобразовательная школа с. Калинино»  </w:t>
            </w:r>
          </w:p>
          <w:p w:rsidR="006A0618" w:rsidRPr="006A0618" w:rsidRDefault="006A0618" w:rsidP="006A0618">
            <w:pPr>
              <w:rPr>
                <w:rFonts w:ascii="Times New Roman" w:hAnsi="Times New Roman" w:cs="Times New Roman"/>
                <w:color w:val="000000"/>
                <w:sz w:val="18"/>
                <w:szCs w:val="18"/>
              </w:rPr>
            </w:pPr>
            <w:r w:rsidRPr="006A0618">
              <w:rPr>
                <w:rFonts w:ascii="Times New Roman" w:hAnsi="Times New Roman" w:cs="Times New Roman"/>
                <w:color w:val="000000"/>
                <w:sz w:val="18"/>
                <w:szCs w:val="18"/>
              </w:rPr>
              <w:t xml:space="preserve">Муниципальное казенное общеобразовательное учреждение «Основная общеобразовательная школа с. </w:t>
            </w:r>
            <w:proofErr w:type="spellStart"/>
            <w:r w:rsidRPr="006A0618">
              <w:rPr>
                <w:rFonts w:ascii="Times New Roman" w:hAnsi="Times New Roman" w:cs="Times New Roman"/>
                <w:color w:val="000000"/>
                <w:sz w:val="18"/>
                <w:szCs w:val="18"/>
              </w:rPr>
              <w:t>Воскресеновка</w:t>
            </w:r>
            <w:proofErr w:type="spellEnd"/>
            <w:r w:rsidRPr="006A0618">
              <w:rPr>
                <w:rFonts w:ascii="Times New Roman" w:hAnsi="Times New Roman" w:cs="Times New Roman"/>
                <w:color w:val="000000"/>
                <w:sz w:val="18"/>
                <w:szCs w:val="18"/>
              </w:rPr>
              <w:t xml:space="preserve">» </w:t>
            </w:r>
          </w:p>
          <w:p w:rsidR="006A0618" w:rsidRPr="006A0618" w:rsidRDefault="006A0618" w:rsidP="006A0618">
            <w:pPr>
              <w:rPr>
                <w:rFonts w:ascii="Times New Roman" w:hAnsi="Times New Roman" w:cs="Times New Roman"/>
                <w:color w:val="000000"/>
                <w:sz w:val="18"/>
                <w:szCs w:val="18"/>
              </w:rPr>
            </w:pPr>
            <w:r w:rsidRPr="006A0618">
              <w:rPr>
                <w:rFonts w:ascii="Times New Roman" w:hAnsi="Times New Roman" w:cs="Times New Roman"/>
                <w:color w:val="000000"/>
                <w:sz w:val="18"/>
                <w:szCs w:val="18"/>
              </w:rPr>
              <w:t xml:space="preserve">Муниципальное казенное общеобразовательное учреждение «Начальная общеобразовательная школа с. Ленинское» </w:t>
            </w:r>
          </w:p>
          <w:p w:rsidR="006A0618" w:rsidRDefault="006A0618" w:rsidP="006A0618">
            <w:pPr>
              <w:rPr>
                <w:rFonts w:ascii="Times New Roman" w:hAnsi="Times New Roman" w:cs="Times New Roman"/>
                <w:color w:val="000000"/>
                <w:sz w:val="18"/>
                <w:szCs w:val="18"/>
              </w:rPr>
            </w:pPr>
            <w:r w:rsidRPr="006A0618">
              <w:rPr>
                <w:rFonts w:ascii="Times New Roman" w:hAnsi="Times New Roman" w:cs="Times New Roman"/>
                <w:color w:val="000000"/>
                <w:sz w:val="18"/>
                <w:szCs w:val="18"/>
              </w:rPr>
              <w:t>Областное государственное общеобразовательное бюджетное учреждение "Специальная (коррекционная) школа-интернат"     ОГОБУ СКШИ с. Ленинское</w:t>
            </w:r>
          </w:p>
          <w:p w:rsidR="000B6FA5" w:rsidRDefault="006A0618" w:rsidP="000B6FA5">
            <w:pPr>
              <w:rPr>
                <w:rFonts w:ascii="Times New Roman" w:hAnsi="Times New Roman" w:cs="Times New Roman"/>
                <w:color w:val="000000"/>
                <w:sz w:val="18"/>
                <w:szCs w:val="18"/>
              </w:rPr>
            </w:pPr>
            <w:r w:rsidRPr="006A0618">
              <w:rPr>
                <w:rFonts w:ascii="Times New Roman" w:hAnsi="Times New Roman" w:cs="Times New Roman"/>
                <w:color w:val="000000"/>
                <w:sz w:val="18"/>
                <w:szCs w:val="18"/>
              </w:rPr>
              <w:t xml:space="preserve">Муниципальное бюджетное общеобразовательное учреждение «Средняя общеобразовательная школа села </w:t>
            </w:r>
            <w:proofErr w:type="spellStart"/>
            <w:r w:rsidRPr="006A0618">
              <w:rPr>
                <w:rFonts w:ascii="Times New Roman" w:hAnsi="Times New Roman" w:cs="Times New Roman"/>
                <w:color w:val="000000"/>
                <w:sz w:val="18"/>
                <w:szCs w:val="18"/>
              </w:rPr>
              <w:t>Амурзет</w:t>
            </w:r>
            <w:proofErr w:type="spellEnd"/>
            <w:r w:rsidRPr="006A0618">
              <w:rPr>
                <w:rFonts w:ascii="Times New Roman" w:hAnsi="Times New Roman" w:cs="Times New Roman"/>
                <w:color w:val="000000"/>
                <w:sz w:val="18"/>
                <w:szCs w:val="18"/>
              </w:rPr>
              <w:t>»</w:t>
            </w:r>
          </w:p>
          <w:p w:rsidR="006A0618" w:rsidRPr="006A0618" w:rsidRDefault="006A0618" w:rsidP="006A0618">
            <w:pPr>
              <w:rPr>
                <w:rFonts w:ascii="Times New Roman" w:hAnsi="Times New Roman" w:cs="Times New Roman"/>
                <w:color w:val="000000"/>
                <w:sz w:val="18"/>
                <w:szCs w:val="18"/>
              </w:rPr>
            </w:pPr>
            <w:r w:rsidRPr="006A0618">
              <w:rPr>
                <w:rFonts w:ascii="Times New Roman" w:hAnsi="Times New Roman" w:cs="Times New Roman"/>
                <w:color w:val="000000"/>
                <w:sz w:val="18"/>
                <w:szCs w:val="18"/>
              </w:rPr>
              <w:t xml:space="preserve">Муниципальное казённое общеобразовательное учреждение «Средняя общеобразовательная школа села </w:t>
            </w:r>
            <w:proofErr w:type="spellStart"/>
            <w:r w:rsidRPr="006A0618">
              <w:rPr>
                <w:rFonts w:ascii="Times New Roman" w:hAnsi="Times New Roman" w:cs="Times New Roman"/>
                <w:color w:val="000000"/>
                <w:sz w:val="18"/>
                <w:szCs w:val="18"/>
              </w:rPr>
              <w:t>Екатерино</w:t>
            </w:r>
            <w:proofErr w:type="spellEnd"/>
            <w:r w:rsidRPr="006A0618">
              <w:rPr>
                <w:rFonts w:ascii="Times New Roman" w:hAnsi="Times New Roman" w:cs="Times New Roman"/>
                <w:color w:val="000000"/>
                <w:sz w:val="18"/>
                <w:szCs w:val="18"/>
              </w:rPr>
              <w:t xml:space="preserve">-Никольское» </w:t>
            </w:r>
          </w:p>
          <w:p w:rsidR="000B6FA5" w:rsidRPr="0039615C" w:rsidRDefault="006A0618" w:rsidP="006A0618">
            <w:pPr>
              <w:rPr>
                <w:rFonts w:ascii="Times New Roman" w:hAnsi="Times New Roman" w:cs="Times New Roman"/>
                <w:color w:val="000000"/>
                <w:sz w:val="18"/>
                <w:szCs w:val="18"/>
              </w:rPr>
            </w:pPr>
            <w:r w:rsidRPr="006A0618">
              <w:rPr>
                <w:rFonts w:ascii="Times New Roman" w:hAnsi="Times New Roman" w:cs="Times New Roman"/>
                <w:color w:val="000000"/>
                <w:sz w:val="18"/>
                <w:szCs w:val="18"/>
              </w:rPr>
              <w:t>Муниципальное казенное общеобразовательное учреждение «Основная общеобразовательная школа с. Полевое»</w:t>
            </w:r>
          </w:p>
        </w:tc>
      </w:tr>
      <w:tr w:rsidR="007A7FA3" w:rsidRPr="0039615C" w:rsidTr="007A7FA3">
        <w:tc>
          <w:tcPr>
            <w:tcW w:w="675" w:type="dxa"/>
            <w:vAlign w:val="center"/>
          </w:tcPr>
          <w:p w:rsidR="007A7FA3" w:rsidRPr="00B13077" w:rsidRDefault="007A7FA3" w:rsidP="007A7FA3">
            <w:pPr>
              <w:pStyle w:val="a3"/>
              <w:numPr>
                <w:ilvl w:val="0"/>
                <w:numId w:val="12"/>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7A7FA3" w:rsidRPr="00B13077" w:rsidRDefault="007A7FA3" w:rsidP="007A7FA3">
            <w:pPr>
              <w:rPr>
                <w:rFonts w:ascii="Times New Roman" w:hAnsi="Times New Roman" w:cs="Times New Roman"/>
                <w:sz w:val="26"/>
                <w:szCs w:val="26"/>
              </w:rPr>
            </w:pPr>
            <w:r w:rsidRPr="00B13077">
              <w:rPr>
                <w:rFonts w:ascii="Times New Roman" w:hAnsi="Times New Roman" w:cs="Times New Roman"/>
                <w:sz w:val="26"/>
                <w:szCs w:val="26"/>
              </w:rPr>
              <w:t>информация о поступлении финансовых и материальных средств</w:t>
            </w:r>
          </w:p>
        </w:tc>
        <w:tc>
          <w:tcPr>
            <w:tcW w:w="2126" w:type="dxa"/>
            <w:vAlign w:val="center"/>
          </w:tcPr>
          <w:p w:rsidR="007A7FA3" w:rsidRDefault="00B10B99" w:rsidP="007A7FA3">
            <w:pPr>
              <w:jc w:val="center"/>
              <w:rPr>
                <w:rFonts w:ascii="Times New Roman" w:hAnsi="Times New Roman" w:cs="Times New Roman"/>
                <w:color w:val="000000"/>
                <w:sz w:val="26"/>
                <w:szCs w:val="26"/>
              </w:rPr>
            </w:pPr>
            <w:r>
              <w:rPr>
                <w:rFonts w:ascii="Times New Roman" w:hAnsi="Times New Roman" w:cs="Times New Roman"/>
                <w:color w:val="000000"/>
                <w:sz w:val="26"/>
                <w:szCs w:val="26"/>
              </w:rPr>
              <w:t>66,7%</w:t>
            </w:r>
          </w:p>
          <w:p w:rsidR="005E4263" w:rsidRPr="00B13077" w:rsidRDefault="0000691A" w:rsidP="00DD5EFB">
            <w:pPr>
              <w:jc w:val="center"/>
              <w:rPr>
                <w:rFonts w:ascii="Times New Roman" w:hAnsi="Times New Roman" w:cs="Times New Roman"/>
                <w:color w:val="000000"/>
                <w:sz w:val="26"/>
                <w:szCs w:val="26"/>
              </w:rPr>
            </w:pPr>
            <w:r w:rsidRPr="0000691A">
              <w:rPr>
                <w:rFonts w:ascii="Times New Roman" w:hAnsi="Times New Roman" w:cs="Times New Roman"/>
                <w:color w:val="000000"/>
                <w:sz w:val="26"/>
                <w:szCs w:val="26"/>
              </w:rPr>
              <w:t xml:space="preserve">(2019 – </w:t>
            </w:r>
            <w:r w:rsidR="00DD5EFB">
              <w:rPr>
                <w:rFonts w:ascii="Times New Roman" w:hAnsi="Times New Roman" w:cs="Times New Roman"/>
                <w:color w:val="000000"/>
                <w:sz w:val="26"/>
                <w:szCs w:val="26"/>
              </w:rPr>
              <w:t>60</w:t>
            </w:r>
            <w:r w:rsidRPr="0000691A">
              <w:rPr>
                <w:rFonts w:ascii="Times New Roman" w:hAnsi="Times New Roman" w:cs="Times New Roman"/>
                <w:color w:val="000000"/>
                <w:sz w:val="26"/>
                <w:szCs w:val="26"/>
              </w:rPr>
              <w:t>,</w:t>
            </w:r>
            <w:r w:rsidR="00DD5EFB">
              <w:rPr>
                <w:rFonts w:ascii="Times New Roman" w:hAnsi="Times New Roman" w:cs="Times New Roman"/>
                <w:color w:val="000000"/>
                <w:sz w:val="26"/>
                <w:szCs w:val="26"/>
              </w:rPr>
              <w:t>3</w:t>
            </w:r>
            <w:r w:rsidRPr="0000691A">
              <w:rPr>
                <w:rFonts w:ascii="Times New Roman" w:hAnsi="Times New Roman" w:cs="Times New Roman"/>
                <w:color w:val="000000"/>
                <w:sz w:val="26"/>
                <w:szCs w:val="26"/>
              </w:rPr>
              <w:t>%)</w:t>
            </w:r>
          </w:p>
        </w:tc>
        <w:tc>
          <w:tcPr>
            <w:tcW w:w="3261" w:type="dxa"/>
          </w:tcPr>
          <w:p w:rsidR="007A7FA3" w:rsidRDefault="006A0618" w:rsidP="000B6FA5">
            <w:pPr>
              <w:rPr>
                <w:rFonts w:ascii="Times New Roman" w:hAnsi="Times New Roman" w:cs="Times New Roman"/>
                <w:color w:val="000000"/>
                <w:sz w:val="18"/>
                <w:szCs w:val="18"/>
              </w:rPr>
            </w:pPr>
            <w:r w:rsidRPr="006A0618">
              <w:rPr>
                <w:rFonts w:ascii="Times New Roman" w:hAnsi="Times New Roman" w:cs="Times New Roman"/>
                <w:color w:val="000000"/>
                <w:sz w:val="18"/>
                <w:szCs w:val="18"/>
              </w:rPr>
              <w:t>Областное государственное автономное общеобразовательное учреждение «Центр образования «Ступени»</w:t>
            </w:r>
          </w:p>
          <w:p w:rsidR="006A0618" w:rsidRDefault="006A0618" w:rsidP="000B6FA5">
            <w:pPr>
              <w:rPr>
                <w:rFonts w:ascii="Times New Roman" w:hAnsi="Times New Roman" w:cs="Times New Roman"/>
                <w:color w:val="000000"/>
                <w:sz w:val="18"/>
                <w:szCs w:val="18"/>
              </w:rPr>
            </w:pPr>
            <w:r w:rsidRPr="006A0618">
              <w:rPr>
                <w:rFonts w:ascii="Times New Roman" w:hAnsi="Times New Roman" w:cs="Times New Roman"/>
                <w:color w:val="000000"/>
                <w:sz w:val="18"/>
                <w:szCs w:val="18"/>
              </w:rPr>
              <w:t xml:space="preserve">Муниципальное казенное общеобразовательное учреждение «Средняя общеобразовательная школа села </w:t>
            </w:r>
            <w:proofErr w:type="spellStart"/>
            <w:r w:rsidRPr="006A0618">
              <w:rPr>
                <w:rFonts w:ascii="Times New Roman" w:hAnsi="Times New Roman" w:cs="Times New Roman"/>
                <w:color w:val="000000"/>
                <w:sz w:val="18"/>
                <w:szCs w:val="18"/>
              </w:rPr>
              <w:t>Найфельд</w:t>
            </w:r>
            <w:proofErr w:type="spellEnd"/>
            <w:r w:rsidRPr="006A0618">
              <w:rPr>
                <w:rFonts w:ascii="Times New Roman" w:hAnsi="Times New Roman" w:cs="Times New Roman"/>
                <w:color w:val="000000"/>
                <w:sz w:val="18"/>
                <w:szCs w:val="18"/>
              </w:rPr>
              <w:t>»</w:t>
            </w:r>
          </w:p>
          <w:p w:rsidR="006A0618" w:rsidRDefault="006A0618" w:rsidP="000B6FA5">
            <w:pPr>
              <w:rPr>
                <w:rFonts w:ascii="Times New Roman" w:hAnsi="Times New Roman" w:cs="Times New Roman"/>
                <w:color w:val="000000"/>
                <w:sz w:val="18"/>
                <w:szCs w:val="18"/>
              </w:rPr>
            </w:pPr>
            <w:r w:rsidRPr="006A0618">
              <w:rPr>
                <w:rFonts w:ascii="Times New Roman" w:hAnsi="Times New Roman" w:cs="Times New Roman"/>
                <w:color w:val="000000"/>
                <w:sz w:val="18"/>
                <w:szCs w:val="18"/>
              </w:rPr>
              <w:t xml:space="preserve">Муниципальное бюджетное общеобразовательное учреждение «Центр образования имени полного кавалера ордена Славы Владимира </w:t>
            </w:r>
            <w:proofErr w:type="spellStart"/>
            <w:r w:rsidRPr="006A0618">
              <w:rPr>
                <w:rFonts w:ascii="Times New Roman" w:hAnsi="Times New Roman" w:cs="Times New Roman"/>
                <w:color w:val="000000"/>
                <w:sz w:val="18"/>
                <w:szCs w:val="18"/>
              </w:rPr>
              <w:t>Израйлевича</w:t>
            </w:r>
            <w:proofErr w:type="spellEnd"/>
            <w:r w:rsidRPr="006A0618">
              <w:rPr>
                <w:rFonts w:ascii="Times New Roman" w:hAnsi="Times New Roman" w:cs="Times New Roman"/>
                <w:color w:val="000000"/>
                <w:sz w:val="18"/>
                <w:szCs w:val="18"/>
              </w:rPr>
              <w:t xml:space="preserve"> </w:t>
            </w:r>
            <w:proofErr w:type="spellStart"/>
            <w:r w:rsidRPr="006A0618">
              <w:rPr>
                <w:rFonts w:ascii="Times New Roman" w:hAnsi="Times New Roman" w:cs="Times New Roman"/>
                <w:color w:val="000000"/>
                <w:sz w:val="18"/>
                <w:szCs w:val="18"/>
              </w:rPr>
              <w:t>Пеллера</w:t>
            </w:r>
            <w:proofErr w:type="spellEnd"/>
            <w:r w:rsidRPr="006A0618">
              <w:rPr>
                <w:rFonts w:ascii="Times New Roman" w:hAnsi="Times New Roman" w:cs="Times New Roman"/>
                <w:color w:val="000000"/>
                <w:sz w:val="18"/>
                <w:szCs w:val="18"/>
              </w:rPr>
              <w:t>» Биробиджанского муниципального района Еврейской автономной области</w:t>
            </w:r>
          </w:p>
          <w:p w:rsidR="006A0618" w:rsidRDefault="006A0618" w:rsidP="000B6FA5">
            <w:pPr>
              <w:rPr>
                <w:rFonts w:ascii="Times New Roman" w:hAnsi="Times New Roman" w:cs="Times New Roman"/>
                <w:color w:val="000000"/>
                <w:sz w:val="18"/>
                <w:szCs w:val="18"/>
              </w:rPr>
            </w:pPr>
            <w:r w:rsidRPr="006A0618">
              <w:rPr>
                <w:rFonts w:ascii="Times New Roman" w:hAnsi="Times New Roman" w:cs="Times New Roman"/>
                <w:color w:val="000000"/>
                <w:sz w:val="18"/>
                <w:szCs w:val="18"/>
              </w:rPr>
              <w:t xml:space="preserve">Муниципальное бюджетное общеобразовательное учреждение «Средняя общеобразовательная школа № 3 г. Облучье» имени Героя Советского Союза Юрия Владимировича </w:t>
            </w:r>
            <w:proofErr w:type="spellStart"/>
            <w:r w:rsidRPr="006A0618">
              <w:rPr>
                <w:rFonts w:ascii="Times New Roman" w:hAnsi="Times New Roman" w:cs="Times New Roman"/>
                <w:color w:val="000000"/>
                <w:sz w:val="18"/>
                <w:szCs w:val="18"/>
              </w:rPr>
              <w:t>Тварковского</w:t>
            </w:r>
            <w:proofErr w:type="spellEnd"/>
          </w:p>
          <w:p w:rsidR="006A0618" w:rsidRPr="006A0618" w:rsidRDefault="006A0618" w:rsidP="006A0618">
            <w:pPr>
              <w:rPr>
                <w:rFonts w:ascii="Times New Roman" w:hAnsi="Times New Roman" w:cs="Times New Roman"/>
                <w:color w:val="000000"/>
                <w:sz w:val="18"/>
                <w:szCs w:val="18"/>
              </w:rPr>
            </w:pPr>
            <w:r w:rsidRPr="006A0618">
              <w:rPr>
                <w:rFonts w:ascii="Times New Roman" w:hAnsi="Times New Roman" w:cs="Times New Roman"/>
                <w:color w:val="000000"/>
                <w:sz w:val="18"/>
                <w:szCs w:val="18"/>
              </w:rPr>
              <w:t xml:space="preserve">Муниципальное казенное общеобразовательное учреждение «Средняя общеобразовательная школа № 5 с. Пашково» </w:t>
            </w:r>
          </w:p>
          <w:p w:rsidR="006A0618" w:rsidRDefault="006A0618" w:rsidP="006A0618">
            <w:pPr>
              <w:rPr>
                <w:rFonts w:ascii="Times New Roman" w:hAnsi="Times New Roman" w:cs="Times New Roman"/>
                <w:color w:val="000000"/>
                <w:sz w:val="18"/>
                <w:szCs w:val="18"/>
              </w:rPr>
            </w:pPr>
            <w:r w:rsidRPr="006A0618">
              <w:rPr>
                <w:rFonts w:ascii="Times New Roman" w:hAnsi="Times New Roman" w:cs="Times New Roman"/>
                <w:color w:val="000000"/>
                <w:sz w:val="18"/>
                <w:szCs w:val="18"/>
              </w:rPr>
              <w:t>Муниципальное казенное общеобразовательное учреждение «Основная общеобразовательная школа имени Густава Ивановича Радде»</w:t>
            </w:r>
          </w:p>
          <w:p w:rsidR="006A0618" w:rsidRPr="006A0618" w:rsidRDefault="006A0618" w:rsidP="006A0618">
            <w:pPr>
              <w:rPr>
                <w:rFonts w:ascii="Times New Roman" w:hAnsi="Times New Roman" w:cs="Times New Roman"/>
                <w:color w:val="000000"/>
                <w:sz w:val="18"/>
                <w:szCs w:val="18"/>
              </w:rPr>
            </w:pPr>
            <w:r w:rsidRPr="006A0618">
              <w:rPr>
                <w:rFonts w:ascii="Times New Roman" w:hAnsi="Times New Roman" w:cs="Times New Roman"/>
                <w:color w:val="000000"/>
                <w:sz w:val="18"/>
                <w:szCs w:val="18"/>
              </w:rPr>
              <w:t xml:space="preserve">Муниципальное бюджетное общеобразовательное учреждение среднего общего образования «Школа </w:t>
            </w:r>
            <w:r w:rsidRPr="006A0618">
              <w:rPr>
                <w:rFonts w:ascii="Times New Roman" w:hAnsi="Times New Roman" w:cs="Times New Roman"/>
                <w:color w:val="000000"/>
                <w:sz w:val="18"/>
                <w:szCs w:val="18"/>
              </w:rPr>
              <w:lastRenderedPageBreak/>
              <w:t xml:space="preserve">№ 15» пос. </w:t>
            </w:r>
            <w:proofErr w:type="spellStart"/>
            <w:r w:rsidRPr="006A0618">
              <w:rPr>
                <w:rFonts w:ascii="Times New Roman" w:hAnsi="Times New Roman" w:cs="Times New Roman"/>
                <w:color w:val="000000"/>
                <w:sz w:val="18"/>
                <w:szCs w:val="18"/>
              </w:rPr>
              <w:t>Биракан</w:t>
            </w:r>
            <w:proofErr w:type="spellEnd"/>
            <w:r w:rsidRPr="006A0618">
              <w:rPr>
                <w:rFonts w:ascii="Times New Roman" w:hAnsi="Times New Roman" w:cs="Times New Roman"/>
                <w:color w:val="000000"/>
                <w:sz w:val="18"/>
                <w:szCs w:val="18"/>
              </w:rPr>
              <w:t xml:space="preserve"> </w:t>
            </w:r>
          </w:p>
          <w:p w:rsidR="006A0618" w:rsidRDefault="006A0618" w:rsidP="006A0618">
            <w:pPr>
              <w:rPr>
                <w:rFonts w:ascii="Times New Roman" w:hAnsi="Times New Roman" w:cs="Times New Roman"/>
                <w:color w:val="000000"/>
                <w:sz w:val="18"/>
                <w:szCs w:val="18"/>
              </w:rPr>
            </w:pPr>
            <w:r w:rsidRPr="006A0618">
              <w:rPr>
                <w:rFonts w:ascii="Times New Roman" w:hAnsi="Times New Roman" w:cs="Times New Roman"/>
                <w:color w:val="000000"/>
                <w:sz w:val="18"/>
                <w:szCs w:val="18"/>
              </w:rPr>
              <w:t xml:space="preserve">Муниципальное бюджетное общеобразовательное учреждение «Средняя общеобразовательная школа № 18 п. </w:t>
            </w:r>
            <w:proofErr w:type="spellStart"/>
            <w:r w:rsidRPr="006A0618">
              <w:rPr>
                <w:rFonts w:ascii="Times New Roman" w:hAnsi="Times New Roman" w:cs="Times New Roman"/>
                <w:color w:val="000000"/>
                <w:sz w:val="18"/>
                <w:szCs w:val="18"/>
              </w:rPr>
              <w:t>Теплоозерск</w:t>
            </w:r>
            <w:proofErr w:type="spellEnd"/>
            <w:r w:rsidRPr="006A0618">
              <w:rPr>
                <w:rFonts w:ascii="Times New Roman" w:hAnsi="Times New Roman" w:cs="Times New Roman"/>
                <w:color w:val="000000"/>
                <w:sz w:val="18"/>
                <w:szCs w:val="18"/>
              </w:rPr>
              <w:t>»</w:t>
            </w:r>
          </w:p>
          <w:p w:rsidR="006A0618" w:rsidRDefault="006A0618" w:rsidP="000B6FA5">
            <w:pPr>
              <w:rPr>
                <w:rFonts w:ascii="Times New Roman" w:hAnsi="Times New Roman" w:cs="Times New Roman"/>
                <w:color w:val="000000"/>
                <w:sz w:val="18"/>
                <w:szCs w:val="18"/>
              </w:rPr>
            </w:pPr>
            <w:r w:rsidRPr="006A0618">
              <w:rPr>
                <w:rFonts w:ascii="Times New Roman" w:hAnsi="Times New Roman" w:cs="Times New Roman"/>
                <w:color w:val="000000"/>
                <w:sz w:val="18"/>
                <w:szCs w:val="18"/>
              </w:rPr>
              <w:t>Муниципальное бюджетное общеобразовательное учреждение «Средняя общеобразовательная школа № 3 п. Смидович»</w:t>
            </w:r>
          </w:p>
          <w:p w:rsidR="006A0618" w:rsidRDefault="006A0618" w:rsidP="000B6FA5">
            <w:pPr>
              <w:rPr>
                <w:rFonts w:ascii="Times New Roman" w:hAnsi="Times New Roman" w:cs="Times New Roman"/>
                <w:color w:val="000000"/>
                <w:sz w:val="18"/>
                <w:szCs w:val="18"/>
              </w:rPr>
            </w:pPr>
            <w:r w:rsidRPr="006A0618">
              <w:rPr>
                <w:rFonts w:ascii="Times New Roman" w:hAnsi="Times New Roman" w:cs="Times New Roman"/>
                <w:color w:val="000000"/>
                <w:sz w:val="18"/>
                <w:szCs w:val="18"/>
              </w:rPr>
              <w:t>Муниципальное бюджетное общеобразовательное учреждение «Средняя общеобразовательная школа № 7 п. Николаевка»</w:t>
            </w:r>
          </w:p>
          <w:p w:rsidR="003E1453" w:rsidRPr="003E1453" w:rsidRDefault="003E1453" w:rsidP="003E1453">
            <w:pPr>
              <w:rPr>
                <w:rFonts w:ascii="Times New Roman" w:hAnsi="Times New Roman" w:cs="Times New Roman"/>
                <w:color w:val="000000"/>
                <w:sz w:val="18"/>
                <w:szCs w:val="18"/>
              </w:rPr>
            </w:pPr>
            <w:r w:rsidRPr="003E1453">
              <w:rPr>
                <w:rFonts w:ascii="Times New Roman" w:hAnsi="Times New Roman" w:cs="Times New Roman"/>
                <w:color w:val="000000"/>
                <w:sz w:val="18"/>
                <w:szCs w:val="18"/>
              </w:rPr>
              <w:t xml:space="preserve">Муниципальное бюджетное образовательное учреждение «Школа-сад № 9 с. Песчаное» </w:t>
            </w:r>
          </w:p>
          <w:p w:rsidR="006A0618" w:rsidRDefault="003E1453" w:rsidP="003E1453">
            <w:pPr>
              <w:rPr>
                <w:rFonts w:ascii="Times New Roman" w:hAnsi="Times New Roman" w:cs="Times New Roman"/>
                <w:color w:val="000000"/>
                <w:sz w:val="18"/>
                <w:szCs w:val="18"/>
              </w:rPr>
            </w:pPr>
            <w:r w:rsidRPr="003E1453">
              <w:rPr>
                <w:rFonts w:ascii="Times New Roman" w:hAnsi="Times New Roman" w:cs="Times New Roman"/>
                <w:color w:val="000000"/>
                <w:sz w:val="18"/>
                <w:szCs w:val="18"/>
              </w:rPr>
              <w:t>Муниципальное бюджетное общеобразовательное учреждение «Средняя общеобразовательная школа № 10 п. Волочаевка»</w:t>
            </w:r>
          </w:p>
          <w:p w:rsidR="006A0618" w:rsidRDefault="003E1453" w:rsidP="000B6FA5">
            <w:pPr>
              <w:rPr>
                <w:rFonts w:ascii="Times New Roman" w:hAnsi="Times New Roman" w:cs="Times New Roman"/>
                <w:color w:val="000000"/>
                <w:sz w:val="18"/>
                <w:szCs w:val="18"/>
              </w:rPr>
            </w:pPr>
            <w:r w:rsidRPr="003E1453">
              <w:rPr>
                <w:rFonts w:ascii="Times New Roman" w:hAnsi="Times New Roman" w:cs="Times New Roman"/>
                <w:color w:val="000000"/>
                <w:sz w:val="18"/>
                <w:szCs w:val="18"/>
              </w:rPr>
              <w:t>Муниципальное бюджетное образовательное учреждение «Школа-сад № 22 с. им. Тельмана»</w:t>
            </w:r>
          </w:p>
          <w:p w:rsidR="006A0618" w:rsidRDefault="003E1453" w:rsidP="000B6FA5">
            <w:pPr>
              <w:rPr>
                <w:rFonts w:ascii="Times New Roman" w:hAnsi="Times New Roman" w:cs="Times New Roman"/>
                <w:color w:val="000000"/>
                <w:sz w:val="18"/>
                <w:szCs w:val="18"/>
              </w:rPr>
            </w:pPr>
            <w:r w:rsidRPr="003E1453">
              <w:rPr>
                <w:rFonts w:ascii="Times New Roman" w:hAnsi="Times New Roman" w:cs="Times New Roman"/>
                <w:color w:val="000000"/>
                <w:sz w:val="18"/>
                <w:szCs w:val="18"/>
              </w:rPr>
              <w:t xml:space="preserve">Муниципальное казенное общеобразовательное учреждение «Средняя общеобразовательная школа с. </w:t>
            </w:r>
            <w:proofErr w:type="spellStart"/>
            <w:r w:rsidRPr="003E1453">
              <w:rPr>
                <w:rFonts w:ascii="Times New Roman" w:hAnsi="Times New Roman" w:cs="Times New Roman"/>
                <w:color w:val="000000"/>
                <w:sz w:val="18"/>
                <w:szCs w:val="18"/>
              </w:rPr>
              <w:t>Дежнево</w:t>
            </w:r>
            <w:proofErr w:type="spellEnd"/>
            <w:r w:rsidRPr="003E1453">
              <w:rPr>
                <w:rFonts w:ascii="Times New Roman" w:hAnsi="Times New Roman" w:cs="Times New Roman"/>
                <w:color w:val="000000"/>
                <w:sz w:val="18"/>
                <w:szCs w:val="18"/>
              </w:rPr>
              <w:t>»</w:t>
            </w:r>
          </w:p>
          <w:p w:rsidR="006A0618" w:rsidRDefault="003E1453" w:rsidP="000B6FA5">
            <w:pPr>
              <w:rPr>
                <w:rFonts w:ascii="Times New Roman" w:hAnsi="Times New Roman" w:cs="Times New Roman"/>
                <w:color w:val="000000"/>
                <w:sz w:val="18"/>
                <w:szCs w:val="18"/>
              </w:rPr>
            </w:pPr>
            <w:r w:rsidRPr="003E1453">
              <w:rPr>
                <w:rFonts w:ascii="Times New Roman" w:hAnsi="Times New Roman" w:cs="Times New Roman"/>
                <w:color w:val="000000"/>
                <w:sz w:val="18"/>
                <w:szCs w:val="18"/>
              </w:rPr>
              <w:t xml:space="preserve">Муниципальное казенное общеобразовательное учреждение «Средняя общеобразовательная школа с. </w:t>
            </w:r>
            <w:proofErr w:type="spellStart"/>
            <w:r w:rsidRPr="003E1453">
              <w:rPr>
                <w:rFonts w:ascii="Times New Roman" w:hAnsi="Times New Roman" w:cs="Times New Roman"/>
                <w:color w:val="000000"/>
                <w:sz w:val="18"/>
                <w:szCs w:val="18"/>
              </w:rPr>
              <w:t>Лазарево</w:t>
            </w:r>
            <w:proofErr w:type="spellEnd"/>
            <w:r w:rsidRPr="003E1453">
              <w:rPr>
                <w:rFonts w:ascii="Times New Roman" w:hAnsi="Times New Roman" w:cs="Times New Roman"/>
                <w:color w:val="000000"/>
                <w:sz w:val="18"/>
                <w:szCs w:val="18"/>
              </w:rPr>
              <w:t>»</w:t>
            </w:r>
          </w:p>
          <w:p w:rsidR="006A0618" w:rsidRDefault="003E1453" w:rsidP="000B6FA5">
            <w:pPr>
              <w:rPr>
                <w:rFonts w:ascii="Times New Roman" w:hAnsi="Times New Roman" w:cs="Times New Roman"/>
                <w:color w:val="000000"/>
                <w:sz w:val="18"/>
                <w:szCs w:val="18"/>
              </w:rPr>
            </w:pPr>
            <w:r w:rsidRPr="003E1453">
              <w:rPr>
                <w:rFonts w:ascii="Times New Roman" w:hAnsi="Times New Roman" w:cs="Times New Roman"/>
                <w:color w:val="000000"/>
                <w:sz w:val="18"/>
                <w:szCs w:val="18"/>
              </w:rPr>
              <w:t>Муниципальное казенное общеобразовательное учреждение «Начальная общеобразовательная школа с. Кукелево»</w:t>
            </w:r>
          </w:p>
          <w:p w:rsidR="006A0618" w:rsidRDefault="003E1453" w:rsidP="000B6FA5">
            <w:pPr>
              <w:rPr>
                <w:rFonts w:ascii="Times New Roman" w:hAnsi="Times New Roman" w:cs="Times New Roman"/>
                <w:color w:val="000000"/>
                <w:sz w:val="18"/>
                <w:szCs w:val="18"/>
              </w:rPr>
            </w:pPr>
            <w:r w:rsidRPr="003E1453">
              <w:rPr>
                <w:rFonts w:ascii="Times New Roman" w:hAnsi="Times New Roman" w:cs="Times New Roman"/>
                <w:color w:val="000000"/>
                <w:sz w:val="18"/>
                <w:szCs w:val="18"/>
              </w:rPr>
              <w:t xml:space="preserve">Муниципальное казенное общеобразовательное учреждение «Начальная общеобразовательная школа с. </w:t>
            </w:r>
            <w:proofErr w:type="spellStart"/>
            <w:r w:rsidRPr="003E1453">
              <w:rPr>
                <w:rFonts w:ascii="Times New Roman" w:hAnsi="Times New Roman" w:cs="Times New Roman"/>
                <w:color w:val="000000"/>
                <w:sz w:val="18"/>
                <w:szCs w:val="18"/>
              </w:rPr>
              <w:t>Венцелево</w:t>
            </w:r>
            <w:proofErr w:type="spellEnd"/>
            <w:r w:rsidRPr="003E1453">
              <w:rPr>
                <w:rFonts w:ascii="Times New Roman" w:hAnsi="Times New Roman" w:cs="Times New Roman"/>
                <w:color w:val="000000"/>
                <w:sz w:val="18"/>
                <w:szCs w:val="18"/>
              </w:rPr>
              <w:t>»</w:t>
            </w:r>
          </w:p>
          <w:p w:rsidR="003E1453" w:rsidRDefault="003E1453" w:rsidP="000B6FA5">
            <w:pPr>
              <w:rPr>
                <w:rFonts w:ascii="Times New Roman" w:hAnsi="Times New Roman" w:cs="Times New Roman"/>
                <w:color w:val="000000"/>
                <w:sz w:val="18"/>
                <w:szCs w:val="18"/>
              </w:rPr>
            </w:pPr>
            <w:r w:rsidRPr="003E1453">
              <w:rPr>
                <w:rFonts w:ascii="Times New Roman" w:hAnsi="Times New Roman" w:cs="Times New Roman"/>
                <w:color w:val="000000"/>
                <w:sz w:val="18"/>
                <w:szCs w:val="18"/>
              </w:rPr>
              <w:t>Муниципальное казенное общеобразовательное учреждение «Начальная общеобразовательная школа с. Ленинское»</w:t>
            </w:r>
          </w:p>
          <w:p w:rsidR="003E1453" w:rsidRPr="003E1453" w:rsidRDefault="003E1453" w:rsidP="003E1453">
            <w:pPr>
              <w:rPr>
                <w:rFonts w:ascii="Times New Roman" w:hAnsi="Times New Roman" w:cs="Times New Roman"/>
                <w:color w:val="000000"/>
                <w:sz w:val="18"/>
                <w:szCs w:val="18"/>
              </w:rPr>
            </w:pPr>
            <w:r w:rsidRPr="003E1453">
              <w:rPr>
                <w:rFonts w:ascii="Times New Roman" w:hAnsi="Times New Roman" w:cs="Times New Roman"/>
                <w:color w:val="000000"/>
                <w:sz w:val="18"/>
                <w:szCs w:val="18"/>
              </w:rPr>
              <w:t xml:space="preserve">Муниципальное казённое общеобразовательное учреждение «Средняя общеобразовательная школа села </w:t>
            </w:r>
            <w:proofErr w:type="spellStart"/>
            <w:r w:rsidRPr="003E1453">
              <w:rPr>
                <w:rFonts w:ascii="Times New Roman" w:hAnsi="Times New Roman" w:cs="Times New Roman"/>
                <w:color w:val="000000"/>
                <w:sz w:val="18"/>
                <w:szCs w:val="18"/>
              </w:rPr>
              <w:t>Екатерино</w:t>
            </w:r>
            <w:proofErr w:type="spellEnd"/>
            <w:r w:rsidRPr="003E1453">
              <w:rPr>
                <w:rFonts w:ascii="Times New Roman" w:hAnsi="Times New Roman" w:cs="Times New Roman"/>
                <w:color w:val="000000"/>
                <w:sz w:val="18"/>
                <w:szCs w:val="18"/>
              </w:rPr>
              <w:t xml:space="preserve">-Никольское» </w:t>
            </w:r>
          </w:p>
          <w:p w:rsidR="000B6FA5" w:rsidRPr="0039615C" w:rsidRDefault="003E1453" w:rsidP="003E1453">
            <w:pPr>
              <w:rPr>
                <w:rFonts w:ascii="Times New Roman" w:hAnsi="Times New Roman" w:cs="Times New Roman"/>
                <w:color w:val="000000"/>
                <w:sz w:val="18"/>
                <w:szCs w:val="18"/>
              </w:rPr>
            </w:pPr>
            <w:r w:rsidRPr="003E1453">
              <w:rPr>
                <w:rFonts w:ascii="Times New Roman" w:hAnsi="Times New Roman" w:cs="Times New Roman"/>
                <w:color w:val="000000"/>
                <w:sz w:val="18"/>
                <w:szCs w:val="18"/>
              </w:rPr>
              <w:t>Муниципальное казенное общеобразовательное учреждение «Основная общеобразовательная школа с. Полевое»</w:t>
            </w:r>
          </w:p>
        </w:tc>
      </w:tr>
      <w:tr w:rsidR="007A7FA3" w:rsidRPr="0039615C" w:rsidTr="007A7FA3">
        <w:tc>
          <w:tcPr>
            <w:tcW w:w="675" w:type="dxa"/>
            <w:vAlign w:val="center"/>
          </w:tcPr>
          <w:p w:rsidR="007A7FA3" w:rsidRPr="00B13077" w:rsidRDefault="007A7FA3" w:rsidP="007A7FA3">
            <w:pPr>
              <w:pStyle w:val="a3"/>
              <w:numPr>
                <w:ilvl w:val="0"/>
                <w:numId w:val="12"/>
              </w:numPr>
              <w:tabs>
                <w:tab w:val="left" w:pos="426"/>
                <w:tab w:val="left" w:pos="709"/>
                <w:tab w:val="left" w:pos="851"/>
                <w:tab w:val="left" w:pos="1134"/>
                <w:tab w:val="left" w:pos="1276"/>
              </w:tabs>
              <w:jc w:val="center"/>
              <w:rPr>
                <w:rFonts w:ascii="Times New Roman" w:hAnsi="Times New Roman" w:cs="Times New Roman"/>
                <w:sz w:val="26"/>
                <w:szCs w:val="26"/>
              </w:rPr>
            </w:pPr>
          </w:p>
        </w:tc>
        <w:tc>
          <w:tcPr>
            <w:tcW w:w="3544" w:type="dxa"/>
          </w:tcPr>
          <w:p w:rsidR="007A7FA3" w:rsidRPr="00B13077" w:rsidRDefault="007A7FA3" w:rsidP="007A7FA3">
            <w:pPr>
              <w:rPr>
                <w:rFonts w:ascii="Times New Roman" w:hAnsi="Times New Roman" w:cs="Times New Roman"/>
                <w:sz w:val="26"/>
                <w:szCs w:val="26"/>
              </w:rPr>
            </w:pPr>
            <w:r w:rsidRPr="00B13077">
              <w:rPr>
                <w:rFonts w:ascii="Times New Roman" w:hAnsi="Times New Roman" w:cs="Times New Roman"/>
                <w:sz w:val="26"/>
                <w:szCs w:val="26"/>
              </w:rPr>
              <w:t>информация о расходовании финансовых и материальных средств по итогам финансового года</w:t>
            </w:r>
          </w:p>
        </w:tc>
        <w:tc>
          <w:tcPr>
            <w:tcW w:w="2126" w:type="dxa"/>
            <w:vAlign w:val="center"/>
          </w:tcPr>
          <w:p w:rsidR="007A7FA3" w:rsidRDefault="00B10B99" w:rsidP="007A7FA3">
            <w:pPr>
              <w:jc w:val="center"/>
              <w:rPr>
                <w:rFonts w:ascii="Times New Roman" w:hAnsi="Times New Roman" w:cs="Times New Roman"/>
                <w:color w:val="000000"/>
                <w:sz w:val="26"/>
                <w:szCs w:val="26"/>
              </w:rPr>
            </w:pPr>
            <w:r>
              <w:rPr>
                <w:rFonts w:ascii="Times New Roman" w:hAnsi="Times New Roman" w:cs="Times New Roman"/>
                <w:color w:val="000000"/>
                <w:sz w:val="26"/>
                <w:szCs w:val="26"/>
              </w:rPr>
              <w:t>61,7%</w:t>
            </w:r>
          </w:p>
          <w:p w:rsidR="005E4263" w:rsidRPr="00B13077" w:rsidRDefault="0000691A" w:rsidP="00DD5EFB">
            <w:pPr>
              <w:jc w:val="center"/>
              <w:rPr>
                <w:rFonts w:ascii="Times New Roman" w:hAnsi="Times New Roman" w:cs="Times New Roman"/>
                <w:color w:val="000000"/>
                <w:sz w:val="26"/>
                <w:szCs w:val="26"/>
              </w:rPr>
            </w:pPr>
            <w:r w:rsidRPr="0000691A">
              <w:rPr>
                <w:rFonts w:ascii="Times New Roman" w:hAnsi="Times New Roman" w:cs="Times New Roman"/>
                <w:color w:val="000000"/>
                <w:sz w:val="26"/>
                <w:szCs w:val="26"/>
              </w:rPr>
              <w:t xml:space="preserve">(2019 – </w:t>
            </w:r>
            <w:r w:rsidR="00DD5EFB">
              <w:rPr>
                <w:rFonts w:ascii="Times New Roman" w:hAnsi="Times New Roman" w:cs="Times New Roman"/>
                <w:color w:val="000000"/>
                <w:sz w:val="26"/>
                <w:szCs w:val="26"/>
              </w:rPr>
              <w:t>44</w:t>
            </w:r>
            <w:r w:rsidRPr="0000691A">
              <w:rPr>
                <w:rFonts w:ascii="Times New Roman" w:hAnsi="Times New Roman" w:cs="Times New Roman"/>
                <w:color w:val="000000"/>
                <w:sz w:val="26"/>
                <w:szCs w:val="26"/>
              </w:rPr>
              <w:t>,</w:t>
            </w:r>
            <w:r w:rsidR="00DD5EFB">
              <w:rPr>
                <w:rFonts w:ascii="Times New Roman" w:hAnsi="Times New Roman" w:cs="Times New Roman"/>
                <w:color w:val="000000"/>
                <w:sz w:val="26"/>
                <w:szCs w:val="26"/>
              </w:rPr>
              <w:t>4</w:t>
            </w:r>
            <w:r w:rsidRPr="0000691A">
              <w:rPr>
                <w:rFonts w:ascii="Times New Roman" w:hAnsi="Times New Roman" w:cs="Times New Roman"/>
                <w:color w:val="000000"/>
                <w:sz w:val="26"/>
                <w:szCs w:val="26"/>
              </w:rPr>
              <w:t>%)</w:t>
            </w:r>
          </w:p>
        </w:tc>
        <w:tc>
          <w:tcPr>
            <w:tcW w:w="3261" w:type="dxa"/>
          </w:tcPr>
          <w:p w:rsidR="007A7FA3" w:rsidRDefault="003E1453" w:rsidP="000B6FA5">
            <w:pPr>
              <w:rPr>
                <w:rFonts w:ascii="Times New Roman" w:hAnsi="Times New Roman" w:cs="Times New Roman"/>
                <w:color w:val="000000"/>
                <w:sz w:val="18"/>
                <w:szCs w:val="18"/>
              </w:rPr>
            </w:pPr>
            <w:r w:rsidRPr="003E1453">
              <w:rPr>
                <w:rFonts w:ascii="Times New Roman" w:hAnsi="Times New Roman" w:cs="Times New Roman"/>
                <w:color w:val="000000"/>
                <w:sz w:val="18"/>
                <w:szCs w:val="18"/>
              </w:rPr>
              <w:t>Областное государственное автономное общеобразовательное учреждение «Центр образования «Ступени»</w:t>
            </w:r>
          </w:p>
          <w:p w:rsidR="003E1453" w:rsidRDefault="003E1453" w:rsidP="000B6FA5">
            <w:pPr>
              <w:rPr>
                <w:rFonts w:ascii="Times New Roman" w:hAnsi="Times New Roman" w:cs="Times New Roman"/>
                <w:color w:val="000000"/>
                <w:sz w:val="18"/>
                <w:szCs w:val="18"/>
              </w:rPr>
            </w:pPr>
            <w:r w:rsidRPr="003E1453">
              <w:rPr>
                <w:rFonts w:ascii="Times New Roman" w:hAnsi="Times New Roman" w:cs="Times New Roman"/>
                <w:color w:val="000000"/>
                <w:sz w:val="18"/>
                <w:szCs w:val="18"/>
              </w:rPr>
              <w:t>Муниципальное бюджетное общеобразовательное учреждение «Средняя общеобразовательная школа № 11»</w:t>
            </w:r>
          </w:p>
          <w:p w:rsidR="003E1453" w:rsidRPr="003E1453" w:rsidRDefault="003E1453" w:rsidP="003E1453">
            <w:pPr>
              <w:rPr>
                <w:rFonts w:ascii="Times New Roman" w:hAnsi="Times New Roman" w:cs="Times New Roman"/>
                <w:color w:val="000000"/>
                <w:sz w:val="18"/>
                <w:szCs w:val="18"/>
              </w:rPr>
            </w:pPr>
            <w:r w:rsidRPr="003E1453">
              <w:rPr>
                <w:rFonts w:ascii="Times New Roman" w:hAnsi="Times New Roman" w:cs="Times New Roman"/>
                <w:color w:val="000000"/>
                <w:sz w:val="18"/>
                <w:szCs w:val="18"/>
              </w:rPr>
              <w:t xml:space="preserve">Муниципальное казенное общеобразовательное учреждение «Средняя общеобразовательная школа села </w:t>
            </w:r>
            <w:proofErr w:type="spellStart"/>
            <w:r w:rsidRPr="003E1453">
              <w:rPr>
                <w:rFonts w:ascii="Times New Roman" w:hAnsi="Times New Roman" w:cs="Times New Roman"/>
                <w:color w:val="000000"/>
                <w:sz w:val="18"/>
                <w:szCs w:val="18"/>
              </w:rPr>
              <w:t>Найфельд</w:t>
            </w:r>
            <w:proofErr w:type="spellEnd"/>
            <w:r w:rsidRPr="003E1453">
              <w:rPr>
                <w:rFonts w:ascii="Times New Roman" w:hAnsi="Times New Roman" w:cs="Times New Roman"/>
                <w:color w:val="000000"/>
                <w:sz w:val="18"/>
                <w:szCs w:val="18"/>
              </w:rPr>
              <w:t xml:space="preserve">» </w:t>
            </w:r>
          </w:p>
          <w:p w:rsidR="003E1453" w:rsidRDefault="003E1453" w:rsidP="003E1453">
            <w:pPr>
              <w:rPr>
                <w:rFonts w:ascii="Times New Roman" w:hAnsi="Times New Roman" w:cs="Times New Roman"/>
                <w:color w:val="000000"/>
                <w:sz w:val="18"/>
                <w:szCs w:val="18"/>
              </w:rPr>
            </w:pPr>
            <w:r w:rsidRPr="003E1453">
              <w:rPr>
                <w:rFonts w:ascii="Times New Roman" w:hAnsi="Times New Roman" w:cs="Times New Roman"/>
                <w:color w:val="000000"/>
                <w:sz w:val="18"/>
                <w:szCs w:val="18"/>
              </w:rPr>
              <w:t xml:space="preserve">Муниципальное казенное общеобразовательное учреждение «Средняя общеобразовательная школа им. И.А. </w:t>
            </w:r>
            <w:proofErr w:type="spellStart"/>
            <w:r w:rsidRPr="003E1453">
              <w:rPr>
                <w:rFonts w:ascii="Times New Roman" w:hAnsi="Times New Roman" w:cs="Times New Roman"/>
                <w:color w:val="000000"/>
                <w:sz w:val="18"/>
                <w:szCs w:val="18"/>
              </w:rPr>
              <w:t>Пришкольника</w:t>
            </w:r>
            <w:proofErr w:type="spellEnd"/>
            <w:r w:rsidRPr="003E1453">
              <w:rPr>
                <w:rFonts w:ascii="Times New Roman" w:hAnsi="Times New Roman" w:cs="Times New Roman"/>
                <w:color w:val="000000"/>
                <w:sz w:val="18"/>
                <w:szCs w:val="18"/>
              </w:rPr>
              <w:t xml:space="preserve"> села </w:t>
            </w:r>
            <w:proofErr w:type="spellStart"/>
            <w:r w:rsidRPr="003E1453">
              <w:rPr>
                <w:rFonts w:ascii="Times New Roman" w:hAnsi="Times New Roman" w:cs="Times New Roman"/>
                <w:color w:val="000000"/>
                <w:sz w:val="18"/>
                <w:szCs w:val="18"/>
              </w:rPr>
              <w:t>Валдгейм</w:t>
            </w:r>
            <w:proofErr w:type="spellEnd"/>
            <w:r w:rsidRPr="003E1453">
              <w:rPr>
                <w:rFonts w:ascii="Times New Roman" w:hAnsi="Times New Roman" w:cs="Times New Roman"/>
                <w:color w:val="000000"/>
                <w:sz w:val="18"/>
                <w:szCs w:val="18"/>
              </w:rPr>
              <w:t>»</w:t>
            </w:r>
          </w:p>
          <w:p w:rsidR="003E1453" w:rsidRDefault="003E1453" w:rsidP="000B6FA5">
            <w:pPr>
              <w:rPr>
                <w:rFonts w:ascii="Times New Roman" w:hAnsi="Times New Roman" w:cs="Times New Roman"/>
                <w:color w:val="000000"/>
                <w:sz w:val="18"/>
                <w:szCs w:val="18"/>
              </w:rPr>
            </w:pPr>
            <w:r w:rsidRPr="003E1453">
              <w:rPr>
                <w:rFonts w:ascii="Times New Roman" w:hAnsi="Times New Roman" w:cs="Times New Roman"/>
                <w:color w:val="000000"/>
                <w:sz w:val="18"/>
                <w:szCs w:val="18"/>
              </w:rPr>
              <w:t xml:space="preserve">Муниципальное бюджетное общеобразовательное учреждение </w:t>
            </w:r>
            <w:r w:rsidRPr="003E1453">
              <w:rPr>
                <w:rFonts w:ascii="Times New Roman" w:hAnsi="Times New Roman" w:cs="Times New Roman"/>
                <w:color w:val="000000"/>
                <w:sz w:val="18"/>
                <w:szCs w:val="18"/>
              </w:rPr>
              <w:lastRenderedPageBreak/>
              <w:t xml:space="preserve">«Средняя общеобразовательная школа № 3 г. Облучье» имени Героя Советского Союза Юрия Владимировича </w:t>
            </w:r>
            <w:proofErr w:type="spellStart"/>
            <w:r w:rsidRPr="003E1453">
              <w:rPr>
                <w:rFonts w:ascii="Times New Roman" w:hAnsi="Times New Roman" w:cs="Times New Roman"/>
                <w:color w:val="000000"/>
                <w:sz w:val="18"/>
                <w:szCs w:val="18"/>
              </w:rPr>
              <w:t>Тварковского</w:t>
            </w:r>
            <w:proofErr w:type="spellEnd"/>
          </w:p>
          <w:p w:rsidR="003E1453" w:rsidRPr="003E1453" w:rsidRDefault="003E1453" w:rsidP="003E1453">
            <w:pPr>
              <w:rPr>
                <w:rFonts w:ascii="Times New Roman" w:hAnsi="Times New Roman" w:cs="Times New Roman"/>
                <w:color w:val="000000"/>
                <w:sz w:val="18"/>
                <w:szCs w:val="18"/>
              </w:rPr>
            </w:pPr>
            <w:r w:rsidRPr="003E1453">
              <w:rPr>
                <w:rFonts w:ascii="Times New Roman" w:hAnsi="Times New Roman" w:cs="Times New Roman"/>
                <w:color w:val="000000"/>
                <w:sz w:val="18"/>
                <w:szCs w:val="18"/>
              </w:rPr>
              <w:t xml:space="preserve">Муниципальное казенное общеобразовательное учреждение «Средняя общеобразовательная школа № 5 с. Пашково» </w:t>
            </w:r>
          </w:p>
          <w:p w:rsidR="003E1453" w:rsidRPr="003E1453" w:rsidRDefault="003E1453" w:rsidP="003E1453">
            <w:pPr>
              <w:rPr>
                <w:rFonts w:ascii="Times New Roman" w:hAnsi="Times New Roman" w:cs="Times New Roman"/>
                <w:color w:val="000000"/>
                <w:sz w:val="18"/>
                <w:szCs w:val="18"/>
              </w:rPr>
            </w:pPr>
            <w:r w:rsidRPr="003E1453">
              <w:rPr>
                <w:rFonts w:ascii="Times New Roman" w:hAnsi="Times New Roman" w:cs="Times New Roman"/>
                <w:color w:val="000000"/>
                <w:sz w:val="18"/>
                <w:szCs w:val="18"/>
              </w:rPr>
              <w:t>Муниципальное казенное общеобразовательное учреждение «Основная общеобразовательная школа имени Густава Ивановича Радде»</w:t>
            </w:r>
          </w:p>
          <w:p w:rsidR="003E1453" w:rsidRPr="003E1453" w:rsidRDefault="003E1453" w:rsidP="003E1453">
            <w:pPr>
              <w:rPr>
                <w:rFonts w:ascii="Times New Roman" w:hAnsi="Times New Roman" w:cs="Times New Roman"/>
                <w:color w:val="000000"/>
                <w:sz w:val="18"/>
                <w:szCs w:val="18"/>
              </w:rPr>
            </w:pPr>
            <w:r w:rsidRPr="003E1453">
              <w:rPr>
                <w:rFonts w:ascii="Times New Roman" w:hAnsi="Times New Roman" w:cs="Times New Roman"/>
                <w:color w:val="000000"/>
                <w:sz w:val="18"/>
                <w:szCs w:val="18"/>
              </w:rPr>
              <w:t xml:space="preserve">Муниципальное казенное общеобразовательное учреждение «Средняя общеобразовательная школа № 9 п. Известковый» </w:t>
            </w:r>
          </w:p>
          <w:p w:rsidR="003E1453" w:rsidRPr="003E1453" w:rsidRDefault="003E1453" w:rsidP="003E1453">
            <w:pPr>
              <w:rPr>
                <w:rFonts w:ascii="Times New Roman" w:hAnsi="Times New Roman" w:cs="Times New Roman"/>
                <w:color w:val="000000"/>
                <w:sz w:val="18"/>
                <w:szCs w:val="18"/>
              </w:rPr>
            </w:pPr>
            <w:r w:rsidRPr="003E1453">
              <w:rPr>
                <w:rFonts w:ascii="Times New Roman" w:hAnsi="Times New Roman" w:cs="Times New Roman"/>
                <w:color w:val="000000"/>
                <w:sz w:val="18"/>
                <w:szCs w:val="18"/>
              </w:rPr>
              <w:t xml:space="preserve">Муниципальное казённое образовательное учреждение «Центр образования имени полного кавалера ордена Славы Ивана Александровича </w:t>
            </w:r>
            <w:proofErr w:type="spellStart"/>
            <w:r w:rsidRPr="003E1453">
              <w:rPr>
                <w:rFonts w:ascii="Times New Roman" w:hAnsi="Times New Roman" w:cs="Times New Roman"/>
                <w:color w:val="000000"/>
                <w:sz w:val="18"/>
                <w:szCs w:val="18"/>
              </w:rPr>
              <w:t>Раскопенского</w:t>
            </w:r>
            <w:proofErr w:type="spellEnd"/>
            <w:r w:rsidRPr="003E1453">
              <w:rPr>
                <w:rFonts w:ascii="Times New Roman" w:hAnsi="Times New Roman" w:cs="Times New Roman"/>
                <w:color w:val="000000"/>
                <w:sz w:val="18"/>
                <w:szCs w:val="18"/>
              </w:rPr>
              <w:t xml:space="preserve">» п. </w:t>
            </w:r>
            <w:proofErr w:type="spellStart"/>
            <w:r w:rsidRPr="003E1453">
              <w:rPr>
                <w:rFonts w:ascii="Times New Roman" w:hAnsi="Times New Roman" w:cs="Times New Roman"/>
                <w:color w:val="000000"/>
                <w:sz w:val="18"/>
                <w:szCs w:val="18"/>
              </w:rPr>
              <w:t>Кульдур</w:t>
            </w:r>
            <w:proofErr w:type="spellEnd"/>
          </w:p>
          <w:p w:rsidR="003E1453" w:rsidRPr="003E1453" w:rsidRDefault="003E1453" w:rsidP="003E1453">
            <w:pPr>
              <w:rPr>
                <w:rFonts w:ascii="Times New Roman" w:hAnsi="Times New Roman" w:cs="Times New Roman"/>
                <w:color w:val="000000"/>
                <w:sz w:val="18"/>
                <w:szCs w:val="18"/>
              </w:rPr>
            </w:pPr>
            <w:r w:rsidRPr="003E1453">
              <w:rPr>
                <w:rFonts w:ascii="Times New Roman" w:hAnsi="Times New Roman" w:cs="Times New Roman"/>
                <w:color w:val="000000"/>
                <w:sz w:val="18"/>
                <w:szCs w:val="18"/>
              </w:rPr>
              <w:t xml:space="preserve">Муниципальное бюджетное общеобразовательное учреждение среднего общего образования «Школа № 15» пос. </w:t>
            </w:r>
            <w:proofErr w:type="spellStart"/>
            <w:r w:rsidRPr="003E1453">
              <w:rPr>
                <w:rFonts w:ascii="Times New Roman" w:hAnsi="Times New Roman" w:cs="Times New Roman"/>
                <w:color w:val="000000"/>
                <w:sz w:val="18"/>
                <w:szCs w:val="18"/>
              </w:rPr>
              <w:t>Биракан</w:t>
            </w:r>
            <w:proofErr w:type="spellEnd"/>
            <w:r w:rsidRPr="003E1453">
              <w:rPr>
                <w:rFonts w:ascii="Times New Roman" w:hAnsi="Times New Roman" w:cs="Times New Roman"/>
                <w:color w:val="000000"/>
                <w:sz w:val="18"/>
                <w:szCs w:val="18"/>
              </w:rPr>
              <w:t xml:space="preserve"> </w:t>
            </w:r>
          </w:p>
          <w:p w:rsidR="003E1453" w:rsidRDefault="003E1453" w:rsidP="003E1453">
            <w:pPr>
              <w:rPr>
                <w:rFonts w:ascii="Times New Roman" w:hAnsi="Times New Roman" w:cs="Times New Roman"/>
                <w:color w:val="000000"/>
                <w:sz w:val="18"/>
                <w:szCs w:val="18"/>
              </w:rPr>
            </w:pPr>
            <w:r w:rsidRPr="003E1453">
              <w:rPr>
                <w:rFonts w:ascii="Times New Roman" w:hAnsi="Times New Roman" w:cs="Times New Roman"/>
                <w:color w:val="000000"/>
                <w:sz w:val="18"/>
                <w:szCs w:val="18"/>
              </w:rPr>
              <w:t xml:space="preserve">Муниципальное бюджетное общеобразовательное учреждение «Средняя общеобразовательная школа № 18 п. </w:t>
            </w:r>
            <w:proofErr w:type="spellStart"/>
            <w:r w:rsidRPr="003E1453">
              <w:rPr>
                <w:rFonts w:ascii="Times New Roman" w:hAnsi="Times New Roman" w:cs="Times New Roman"/>
                <w:color w:val="000000"/>
                <w:sz w:val="18"/>
                <w:szCs w:val="18"/>
              </w:rPr>
              <w:t>Теплоозерск</w:t>
            </w:r>
            <w:proofErr w:type="spellEnd"/>
            <w:r w:rsidRPr="003E1453">
              <w:rPr>
                <w:rFonts w:ascii="Times New Roman" w:hAnsi="Times New Roman" w:cs="Times New Roman"/>
                <w:color w:val="000000"/>
                <w:sz w:val="18"/>
                <w:szCs w:val="18"/>
              </w:rPr>
              <w:t>»</w:t>
            </w:r>
          </w:p>
          <w:p w:rsidR="003E1453" w:rsidRDefault="003E1453" w:rsidP="000B6FA5">
            <w:pPr>
              <w:rPr>
                <w:rFonts w:ascii="Times New Roman" w:hAnsi="Times New Roman" w:cs="Times New Roman"/>
                <w:color w:val="000000"/>
                <w:sz w:val="18"/>
                <w:szCs w:val="18"/>
              </w:rPr>
            </w:pPr>
            <w:r w:rsidRPr="003E1453">
              <w:rPr>
                <w:rFonts w:ascii="Times New Roman" w:hAnsi="Times New Roman" w:cs="Times New Roman"/>
                <w:color w:val="000000"/>
                <w:sz w:val="18"/>
                <w:szCs w:val="18"/>
              </w:rPr>
              <w:t>Муниципальное бюджетное общеобразовательное учреждение «Средняя общеобразовательная школа № 1 п. Смидович»</w:t>
            </w:r>
          </w:p>
          <w:p w:rsidR="003E1453" w:rsidRDefault="003E1453" w:rsidP="000B6FA5">
            <w:pPr>
              <w:rPr>
                <w:rFonts w:ascii="Times New Roman" w:hAnsi="Times New Roman" w:cs="Times New Roman"/>
                <w:color w:val="000000"/>
                <w:sz w:val="18"/>
                <w:szCs w:val="18"/>
              </w:rPr>
            </w:pPr>
            <w:r w:rsidRPr="003E1453">
              <w:rPr>
                <w:rFonts w:ascii="Times New Roman" w:hAnsi="Times New Roman" w:cs="Times New Roman"/>
                <w:color w:val="000000"/>
                <w:sz w:val="18"/>
                <w:szCs w:val="18"/>
              </w:rPr>
              <w:t>Муниципальное бюджетное общеобразовательное учреждение «Средняя общеобразовательная школа № 10 п. Волочаевка»</w:t>
            </w:r>
          </w:p>
          <w:p w:rsidR="003E1453" w:rsidRPr="003E1453" w:rsidRDefault="003E1453" w:rsidP="003E1453">
            <w:pPr>
              <w:rPr>
                <w:rFonts w:ascii="Times New Roman" w:hAnsi="Times New Roman" w:cs="Times New Roman"/>
                <w:color w:val="000000"/>
                <w:sz w:val="18"/>
                <w:szCs w:val="18"/>
              </w:rPr>
            </w:pPr>
            <w:r w:rsidRPr="003E1453">
              <w:rPr>
                <w:rFonts w:ascii="Times New Roman" w:hAnsi="Times New Roman" w:cs="Times New Roman"/>
                <w:color w:val="000000"/>
                <w:sz w:val="18"/>
                <w:szCs w:val="18"/>
              </w:rPr>
              <w:t xml:space="preserve">Муниципальное казенное общеобразовательное учреждение «Средняя общеобразовательная школа с. </w:t>
            </w:r>
            <w:proofErr w:type="spellStart"/>
            <w:r w:rsidRPr="003E1453">
              <w:rPr>
                <w:rFonts w:ascii="Times New Roman" w:hAnsi="Times New Roman" w:cs="Times New Roman"/>
                <w:color w:val="000000"/>
                <w:sz w:val="18"/>
                <w:szCs w:val="18"/>
              </w:rPr>
              <w:t>Дежнево</w:t>
            </w:r>
            <w:proofErr w:type="spellEnd"/>
            <w:r w:rsidRPr="003E1453">
              <w:rPr>
                <w:rFonts w:ascii="Times New Roman" w:hAnsi="Times New Roman" w:cs="Times New Roman"/>
                <w:color w:val="000000"/>
                <w:sz w:val="18"/>
                <w:szCs w:val="18"/>
              </w:rPr>
              <w:t xml:space="preserve">» </w:t>
            </w:r>
          </w:p>
          <w:p w:rsidR="003E1453" w:rsidRDefault="003E1453" w:rsidP="003E1453">
            <w:pPr>
              <w:rPr>
                <w:rFonts w:ascii="Times New Roman" w:hAnsi="Times New Roman" w:cs="Times New Roman"/>
                <w:color w:val="000000"/>
                <w:sz w:val="18"/>
                <w:szCs w:val="18"/>
              </w:rPr>
            </w:pPr>
            <w:r w:rsidRPr="003E1453">
              <w:rPr>
                <w:rFonts w:ascii="Times New Roman" w:hAnsi="Times New Roman" w:cs="Times New Roman"/>
                <w:color w:val="000000"/>
                <w:sz w:val="18"/>
                <w:szCs w:val="18"/>
              </w:rPr>
              <w:t>Муниципальное казенное общеобразовательное учреждение «Средняя общеобразовательная школа с. Биджан»</w:t>
            </w:r>
          </w:p>
          <w:p w:rsidR="003E1453" w:rsidRDefault="003E1453" w:rsidP="000B6FA5">
            <w:pPr>
              <w:rPr>
                <w:rFonts w:ascii="Times New Roman" w:hAnsi="Times New Roman" w:cs="Times New Roman"/>
                <w:color w:val="000000"/>
                <w:sz w:val="18"/>
                <w:szCs w:val="18"/>
              </w:rPr>
            </w:pPr>
            <w:r w:rsidRPr="003E1453">
              <w:rPr>
                <w:rFonts w:ascii="Times New Roman" w:hAnsi="Times New Roman" w:cs="Times New Roman"/>
                <w:color w:val="000000"/>
                <w:sz w:val="18"/>
                <w:szCs w:val="18"/>
              </w:rPr>
              <w:t xml:space="preserve">Муниципальное казенное общеобразовательное учреждение «Средняя общеобразовательная школа с. </w:t>
            </w:r>
            <w:proofErr w:type="spellStart"/>
            <w:r w:rsidRPr="003E1453">
              <w:rPr>
                <w:rFonts w:ascii="Times New Roman" w:hAnsi="Times New Roman" w:cs="Times New Roman"/>
                <w:color w:val="000000"/>
                <w:sz w:val="18"/>
                <w:szCs w:val="18"/>
              </w:rPr>
              <w:t>Лазарево</w:t>
            </w:r>
            <w:proofErr w:type="spellEnd"/>
            <w:r w:rsidRPr="003E1453">
              <w:rPr>
                <w:rFonts w:ascii="Times New Roman" w:hAnsi="Times New Roman" w:cs="Times New Roman"/>
                <w:color w:val="000000"/>
                <w:sz w:val="18"/>
                <w:szCs w:val="18"/>
              </w:rPr>
              <w:t>»</w:t>
            </w:r>
          </w:p>
          <w:p w:rsidR="003E1453" w:rsidRDefault="003E1453" w:rsidP="000B6FA5">
            <w:pPr>
              <w:rPr>
                <w:rFonts w:ascii="Times New Roman" w:hAnsi="Times New Roman" w:cs="Times New Roman"/>
                <w:color w:val="000000"/>
                <w:sz w:val="18"/>
                <w:szCs w:val="18"/>
              </w:rPr>
            </w:pPr>
            <w:r w:rsidRPr="003E1453">
              <w:rPr>
                <w:rFonts w:ascii="Times New Roman" w:hAnsi="Times New Roman" w:cs="Times New Roman"/>
                <w:color w:val="000000"/>
                <w:sz w:val="18"/>
                <w:szCs w:val="18"/>
              </w:rPr>
              <w:t>Муниципальное казенное общеобразовательное учреждение «Начальная общеобразовательная школа с. Кукелево»</w:t>
            </w:r>
          </w:p>
          <w:p w:rsidR="003E1453" w:rsidRPr="003E1453" w:rsidRDefault="003E1453" w:rsidP="003E1453">
            <w:pPr>
              <w:rPr>
                <w:rFonts w:ascii="Times New Roman" w:hAnsi="Times New Roman" w:cs="Times New Roman"/>
                <w:color w:val="000000"/>
                <w:sz w:val="18"/>
                <w:szCs w:val="18"/>
              </w:rPr>
            </w:pPr>
            <w:r w:rsidRPr="003E1453">
              <w:rPr>
                <w:rFonts w:ascii="Times New Roman" w:hAnsi="Times New Roman" w:cs="Times New Roman"/>
                <w:color w:val="000000"/>
                <w:sz w:val="18"/>
                <w:szCs w:val="18"/>
              </w:rPr>
              <w:t xml:space="preserve">Муниципальное казенное общеобразовательное учреждение «Начальная общеобразовательная школа с. </w:t>
            </w:r>
            <w:proofErr w:type="spellStart"/>
            <w:r w:rsidRPr="003E1453">
              <w:rPr>
                <w:rFonts w:ascii="Times New Roman" w:hAnsi="Times New Roman" w:cs="Times New Roman"/>
                <w:color w:val="000000"/>
                <w:sz w:val="18"/>
                <w:szCs w:val="18"/>
              </w:rPr>
              <w:t>Венцелево</w:t>
            </w:r>
            <w:proofErr w:type="spellEnd"/>
            <w:r w:rsidRPr="003E1453">
              <w:rPr>
                <w:rFonts w:ascii="Times New Roman" w:hAnsi="Times New Roman" w:cs="Times New Roman"/>
                <w:color w:val="000000"/>
                <w:sz w:val="18"/>
                <w:szCs w:val="18"/>
              </w:rPr>
              <w:t xml:space="preserve">» </w:t>
            </w:r>
          </w:p>
          <w:p w:rsidR="003E1453" w:rsidRPr="003E1453" w:rsidRDefault="003E1453" w:rsidP="003E1453">
            <w:pPr>
              <w:rPr>
                <w:rFonts w:ascii="Times New Roman" w:hAnsi="Times New Roman" w:cs="Times New Roman"/>
                <w:color w:val="000000"/>
                <w:sz w:val="18"/>
                <w:szCs w:val="18"/>
              </w:rPr>
            </w:pPr>
            <w:r w:rsidRPr="003E1453">
              <w:rPr>
                <w:rFonts w:ascii="Times New Roman" w:hAnsi="Times New Roman" w:cs="Times New Roman"/>
                <w:color w:val="000000"/>
                <w:sz w:val="18"/>
                <w:szCs w:val="18"/>
              </w:rPr>
              <w:t xml:space="preserve">Муниципальное казенное общеобразовательное учреждение «Основная общеобразовательная школа с. Новотроицкое» </w:t>
            </w:r>
          </w:p>
          <w:p w:rsidR="003E1453" w:rsidRPr="003E1453" w:rsidRDefault="003E1453" w:rsidP="003E1453">
            <w:pPr>
              <w:rPr>
                <w:rFonts w:ascii="Times New Roman" w:hAnsi="Times New Roman" w:cs="Times New Roman"/>
                <w:color w:val="000000"/>
                <w:sz w:val="18"/>
                <w:szCs w:val="18"/>
              </w:rPr>
            </w:pPr>
            <w:r w:rsidRPr="003E1453">
              <w:rPr>
                <w:rFonts w:ascii="Times New Roman" w:hAnsi="Times New Roman" w:cs="Times New Roman"/>
                <w:color w:val="000000"/>
                <w:sz w:val="18"/>
                <w:szCs w:val="18"/>
              </w:rPr>
              <w:t xml:space="preserve">Муниципальное казенное общеобразовательное учреждение «Основная общеобразовательная школа с. Калинино»  </w:t>
            </w:r>
          </w:p>
          <w:p w:rsidR="003E1453" w:rsidRPr="003E1453" w:rsidRDefault="003E1453" w:rsidP="003E1453">
            <w:pPr>
              <w:rPr>
                <w:rFonts w:ascii="Times New Roman" w:hAnsi="Times New Roman" w:cs="Times New Roman"/>
                <w:color w:val="000000"/>
                <w:sz w:val="18"/>
                <w:szCs w:val="18"/>
              </w:rPr>
            </w:pPr>
            <w:r w:rsidRPr="003E1453">
              <w:rPr>
                <w:rFonts w:ascii="Times New Roman" w:hAnsi="Times New Roman" w:cs="Times New Roman"/>
                <w:color w:val="000000"/>
                <w:sz w:val="18"/>
                <w:szCs w:val="18"/>
              </w:rPr>
              <w:t xml:space="preserve">Муниципальное казенное общеобразовательное учреждение «Основная общеобразовательная школа с. </w:t>
            </w:r>
            <w:proofErr w:type="spellStart"/>
            <w:r w:rsidRPr="003E1453">
              <w:rPr>
                <w:rFonts w:ascii="Times New Roman" w:hAnsi="Times New Roman" w:cs="Times New Roman"/>
                <w:color w:val="000000"/>
                <w:sz w:val="18"/>
                <w:szCs w:val="18"/>
              </w:rPr>
              <w:t>Воскресеновка</w:t>
            </w:r>
            <w:proofErr w:type="spellEnd"/>
            <w:r w:rsidRPr="003E1453">
              <w:rPr>
                <w:rFonts w:ascii="Times New Roman" w:hAnsi="Times New Roman" w:cs="Times New Roman"/>
                <w:color w:val="000000"/>
                <w:sz w:val="18"/>
                <w:szCs w:val="18"/>
              </w:rPr>
              <w:t xml:space="preserve">» </w:t>
            </w:r>
          </w:p>
          <w:p w:rsidR="003E1453" w:rsidRDefault="003E1453" w:rsidP="003E1453">
            <w:pPr>
              <w:rPr>
                <w:rFonts w:ascii="Times New Roman" w:hAnsi="Times New Roman" w:cs="Times New Roman"/>
                <w:color w:val="000000"/>
                <w:sz w:val="18"/>
                <w:szCs w:val="18"/>
              </w:rPr>
            </w:pPr>
            <w:r w:rsidRPr="003E1453">
              <w:rPr>
                <w:rFonts w:ascii="Times New Roman" w:hAnsi="Times New Roman" w:cs="Times New Roman"/>
                <w:color w:val="000000"/>
                <w:sz w:val="18"/>
                <w:szCs w:val="18"/>
              </w:rPr>
              <w:lastRenderedPageBreak/>
              <w:t>Муниципальное казенное общеобразовательное учреждение «Начальная общеобразовательная школа с. Ленинское»</w:t>
            </w:r>
          </w:p>
          <w:p w:rsidR="000B6FA5" w:rsidRPr="0039615C" w:rsidRDefault="003E1453" w:rsidP="003E1453">
            <w:pPr>
              <w:rPr>
                <w:rFonts w:ascii="Times New Roman" w:hAnsi="Times New Roman" w:cs="Times New Roman"/>
                <w:color w:val="000000"/>
                <w:sz w:val="18"/>
                <w:szCs w:val="18"/>
              </w:rPr>
            </w:pPr>
            <w:r w:rsidRPr="003E1453">
              <w:rPr>
                <w:rFonts w:ascii="Times New Roman" w:hAnsi="Times New Roman" w:cs="Times New Roman"/>
                <w:color w:val="000000"/>
                <w:sz w:val="18"/>
                <w:szCs w:val="18"/>
              </w:rPr>
              <w:t xml:space="preserve">Муниципальное бюджетное общеобразовательное учреждение «Средняя общеобразовательная школа села </w:t>
            </w:r>
            <w:proofErr w:type="spellStart"/>
            <w:r w:rsidRPr="003E1453">
              <w:rPr>
                <w:rFonts w:ascii="Times New Roman" w:hAnsi="Times New Roman" w:cs="Times New Roman"/>
                <w:color w:val="000000"/>
                <w:sz w:val="18"/>
                <w:szCs w:val="18"/>
              </w:rPr>
              <w:t>Амурзет</w:t>
            </w:r>
            <w:proofErr w:type="spellEnd"/>
            <w:r w:rsidRPr="003E1453">
              <w:rPr>
                <w:rFonts w:ascii="Times New Roman" w:hAnsi="Times New Roman" w:cs="Times New Roman"/>
                <w:color w:val="000000"/>
                <w:sz w:val="18"/>
                <w:szCs w:val="18"/>
              </w:rPr>
              <w:t>»</w:t>
            </w:r>
          </w:p>
        </w:tc>
      </w:tr>
      <w:tr w:rsidR="007A7FA3" w:rsidRPr="00B13077" w:rsidTr="007A7FA3">
        <w:tc>
          <w:tcPr>
            <w:tcW w:w="4219" w:type="dxa"/>
            <w:gridSpan w:val="2"/>
            <w:vAlign w:val="center"/>
          </w:tcPr>
          <w:p w:rsidR="007A7FA3" w:rsidRPr="00B13077" w:rsidRDefault="007A7FA3" w:rsidP="007A7FA3">
            <w:pPr>
              <w:jc w:val="right"/>
              <w:rPr>
                <w:rFonts w:ascii="Times New Roman" w:eastAsia="Times New Roman" w:hAnsi="Times New Roman" w:cs="Times New Roman"/>
                <w:color w:val="000000"/>
                <w:sz w:val="26"/>
                <w:szCs w:val="26"/>
                <w:lang w:eastAsia="ru-RU"/>
              </w:rPr>
            </w:pPr>
            <w:r w:rsidRPr="00B13077">
              <w:rPr>
                <w:rFonts w:ascii="Times New Roman" w:eastAsia="Times New Roman" w:hAnsi="Times New Roman" w:cs="Times New Roman"/>
                <w:color w:val="000000"/>
                <w:sz w:val="26"/>
                <w:szCs w:val="26"/>
                <w:lang w:eastAsia="ru-RU"/>
              </w:rPr>
              <w:lastRenderedPageBreak/>
              <w:t>Среднее по области</w:t>
            </w:r>
          </w:p>
        </w:tc>
        <w:tc>
          <w:tcPr>
            <w:tcW w:w="2126" w:type="dxa"/>
            <w:vAlign w:val="center"/>
          </w:tcPr>
          <w:p w:rsidR="007A7FA3" w:rsidRDefault="00B10B99" w:rsidP="007A7FA3">
            <w:pPr>
              <w:jc w:val="center"/>
              <w:rPr>
                <w:rFonts w:ascii="Times New Roman" w:hAnsi="Times New Roman" w:cs="Times New Roman"/>
                <w:color w:val="000000"/>
                <w:sz w:val="26"/>
                <w:szCs w:val="26"/>
              </w:rPr>
            </w:pPr>
            <w:r>
              <w:rPr>
                <w:rFonts w:ascii="Times New Roman" w:hAnsi="Times New Roman" w:cs="Times New Roman"/>
                <w:color w:val="000000"/>
                <w:sz w:val="26"/>
                <w:szCs w:val="26"/>
              </w:rPr>
              <w:t>68,8%</w:t>
            </w:r>
          </w:p>
          <w:p w:rsidR="005E4263" w:rsidRPr="00B13077" w:rsidRDefault="0000691A" w:rsidP="00DD5EFB">
            <w:pPr>
              <w:jc w:val="center"/>
              <w:rPr>
                <w:rFonts w:ascii="Times New Roman" w:hAnsi="Times New Roman" w:cs="Times New Roman"/>
                <w:color w:val="000000"/>
                <w:sz w:val="26"/>
                <w:szCs w:val="26"/>
              </w:rPr>
            </w:pPr>
            <w:r w:rsidRPr="0000691A">
              <w:rPr>
                <w:rFonts w:ascii="Times New Roman" w:hAnsi="Times New Roman" w:cs="Times New Roman"/>
                <w:color w:val="000000"/>
                <w:sz w:val="26"/>
                <w:szCs w:val="26"/>
              </w:rPr>
              <w:t xml:space="preserve">(2019 – </w:t>
            </w:r>
            <w:r w:rsidR="00DD5EFB">
              <w:rPr>
                <w:rFonts w:ascii="Times New Roman" w:hAnsi="Times New Roman" w:cs="Times New Roman"/>
                <w:color w:val="000000"/>
                <w:sz w:val="26"/>
                <w:szCs w:val="26"/>
              </w:rPr>
              <w:t>58</w:t>
            </w:r>
            <w:r w:rsidRPr="0000691A">
              <w:rPr>
                <w:rFonts w:ascii="Times New Roman" w:hAnsi="Times New Roman" w:cs="Times New Roman"/>
                <w:color w:val="000000"/>
                <w:sz w:val="26"/>
                <w:szCs w:val="26"/>
              </w:rPr>
              <w:t>,</w:t>
            </w:r>
            <w:r w:rsidR="00DD5EFB">
              <w:rPr>
                <w:rFonts w:ascii="Times New Roman" w:hAnsi="Times New Roman" w:cs="Times New Roman"/>
                <w:color w:val="000000"/>
                <w:sz w:val="26"/>
                <w:szCs w:val="26"/>
              </w:rPr>
              <w:t>7</w:t>
            </w:r>
            <w:r w:rsidRPr="0000691A">
              <w:rPr>
                <w:rFonts w:ascii="Times New Roman" w:hAnsi="Times New Roman" w:cs="Times New Roman"/>
                <w:color w:val="000000"/>
                <w:sz w:val="26"/>
                <w:szCs w:val="26"/>
              </w:rPr>
              <w:t>%)</w:t>
            </w:r>
          </w:p>
        </w:tc>
        <w:tc>
          <w:tcPr>
            <w:tcW w:w="3261" w:type="dxa"/>
          </w:tcPr>
          <w:p w:rsidR="007A7FA3" w:rsidRPr="00B13077" w:rsidRDefault="007A7FA3" w:rsidP="000B6FA5">
            <w:pPr>
              <w:rPr>
                <w:rFonts w:ascii="Times New Roman" w:hAnsi="Times New Roman" w:cs="Times New Roman"/>
                <w:color w:val="000000"/>
                <w:sz w:val="26"/>
                <w:szCs w:val="26"/>
              </w:rPr>
            </w:pPr>
          </w:p>
        </w:tc>
      </w:tr>
    </w:tbl>
    <w:p w:rsidR="007A7FA3" w:rsidRPr="00A10168" w:rsidRDefault="007A7FA3" w:rsidP="007A7FA3">
      <w:pPr>
        <w:ind w:firstLine="709"/>
        <w:rPr>
          <w:rFonts w:ascii="Times New Roman" w:hAnsi="Times New Roman" w:cs="Times New Roman"/>
          <w:sz w:val="26"/>
          <w:szCs w:val="26"/>
        </w:rPr>
      </w:pPr>
      <w:r>
        <w:rPr>
          <w:rFonts w:ascii="Times New Roman" w:hAnsi="Times New Roman" w:cs="Times New Roman"/>
          <w:sz w:val="26"/>
          <w:szCs w:val="26"/>
        </w:rPr>
        <w:t>Необходимо обратить внимание, что процент размещения информации в данном подразделе самый низкий по сравнению с остальными подразделами.</w:t>
      </w:r>
    </w:p>
    <w:p w:rsidR="00271C2B" w:rsidRDefault="00271C2B" w:rsidP="007A7FA3">
      <w:pPr>
        <w:ind w:firstLine="709"/>
        <w:rPr>
          <w:rFonts w:ascii="Times New Roman" w:hAnsi="Times New Roman" w:cs="Times New Roman"/>
          <w:b/>
          <w:sz w:val="26"/>
          <w:szCs w:val="26"/>
        </w:rPr>
      </w:pPr>
    </w:p>
    <w:p w:rsidR="007A7FA3" w:rsidRPr="00B13077" w:rsidRDefault="007A7FA3" w:rsidP="007A7FA3">
      <w:pPr>
        <w:ind w:firstLine="709"/>
        <w:rPr>
          <w:rFonts w:ascii="Times New Roman" w:hAnsi="Times New Roman" w:cs="Times New Roman"/>
          <w:b/>
          <w:sz w:val="26"/>
          <w:szCs w:val="26"/>
        </w:rPr>
      </w:pPr>
      <w:r w:rsidRPr="00B13077">
        <w:rPr>
          <w:rFonts w:ascii="Times New Roman" w:hAnsi="Times New Roman" w:cs="Times New Roman"/>
          <w:b/>
          <w:sz w:val="26"/>
          <w:szCs w:val="26"/>
        </w:rPr>
        <w:t>Подраздел «Вакантные места для приема (перевода)» специального подраздела «Сведения об образовательной организации»</w:t>
      </w:r>
    </w:p>
    <w:tbl>
      <w:tblPr>
        <w:tblStyle w:val="a6"/>
        <w:tblW w:w="9606" w:type="dxa"/>
        <w:tblLook w:val="04A0" w:firstRow="1" w:lastRow="0" w:firstColumn="1" w:lastColumn="0" w:noHBand="0" w:noVBand="1"/>
      </w:tblPr>
      <w:tblGrid>
        <w:gridCol w:w="675"/>
        <w:gridCol w:w="3544"/>
        <w:gridCol w:w="2126"/>
        <w:gridCol w:w="3261"/>
      </w:tblGrid>
      <w:tr w:rsidR="007A7FA3" w:rsidRPr="00B13077" w:rsidTr="007A7FA3">
        <w:tc>
          <w:tcPr>
            <w:tcW w:w="675" w:type="dxa"/>
            <w:vAlign w:val="center"/>
          </w:tcPr>
          <w:p w:rsidR="007A7FA3" w:rsidRPr="00B13077" w:rsidRDefault="007A7FA3" w:rsidP="007A7FA3">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w:t>
            </w:r>
          </w:p>
        </w:tc>
        <w:tc>
          <w:tcPr>
            <w:tcW w:w="3544" w:type="dxa"/>
            <w:vAlign w:val="center"/>
          </w:tcPr>
          <w:p w:rsidR="007A7FA3" w:rsidRPr="00B13077" w:rsidRDefault="007A7FA3" w:rsidP="007A7FA3">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Наименование показателя</w:t>
            </w:r>
          </w:p>
        </w:tc>
        <w:tc>
          <w:tcPr>
            <w:tcW w:w="2126" w:type="dxa"/>
            <w:vAlign w:val="center"/>
          </w:tcPr>
          <w:p w:rsidR="007A7FA3" w:rsidRPr="00B13077" w:rsidRDefault="007A7FA3" w:rsidP="007A7FA3">
            <w:pPr>
              <w:tabs>
                <w:tab w:val="left" w:pos="426"/>
                <w:tab w:val="left" w:pos="709"/>
                <w:tab w:val="left" w:pos="851"/>
                <w:tab w:val="left" w:pos="1134"/>
                <w:tab w:val="left" w:pos="1276"/>
              </w:tabs>
              <w:jc w:val="center"/>
              <w:rPr>
                <w:rFonts w:ascii="Times New Roman" w:hAnsi="Times New Roman" w:cs="Times New Roman"/>
                <w:sz w:val="26"/>
                <w:szCs w:val="26"/>
              </w:rPr>
            </w:pPr>
            <w:r w:rsidRPr="00B13077">
              <w:rPr>
                <w:rFonts w:ascii="Times New Roman" w:hAnsi="Times New Roman" w:cs="Times New Roman"/>
                <w:sz w:val="26"/>
                <w:szCs w:val="26"/>
              </w:rPr>
              <w:t>Процент размещения информации</w:t>
            </w:r>
          </w:p>
        </w:tc>
        <w:tc>
          <w:tcPr>
            <w:tcW w:w="3261" w:type="dxa"/>
          </w:tcPr>
          <w:p w:rsidR="007A7FA3" w:rsidRPr="00B13077" w:rsidRDefault="007A7FA3" w:rsidP="007A7FA3">
            <w:pPr>
              <w:tabs>
                <w:tab w:val="left" w:pos="426"/>
                <w:tab w:val="left" w:pos="709"/>
                <w:tab w:val="left" w:pos="851"/>
                <w:tab w:val="left" w:pos="1134"/>
                <w:tab w:val="left" w:pos="1276"/>
              </w:tabs>
              <w:jc w:val="center"/>
              <w:rPr>
                <w:rFonts w:ascii="Times New Roman" w:hAnsi="Times New Roman" w:cs="Times New Roman"/>
                <w:sz w:val="26"/>
                <w:szCs w:val="26"/>
              </w:rPr>
            </w:pPr>
            <w:r w:rsidRPr="009F5BAD">
              <w:rPr>
                <w:rFonts w:ascii="Times New Roman" w:hAnsi="Times New Roman" w:cs="Times New Roman"/>
                <w:sz w:val="26"/>
                <w:szCs w:val="26"/>
              </w:rPr>
              <w:t>Перечень ОО, у которых отсутствует на сайте информация</w:t>
            </w:r>
          </w:p>
        </w:tc>
      </w:tr>
      <w:tr w:rsidR="007A7FA3" w:rsidRPr="00B13077" w:rsidTr="007A7FA3">
        <w:tc>
          <w:tcPr>
            <w:tcW w:w="675" w:type="dxa"/>
          </w:tcPr>
          <w:p w:rsidR="007A7FA3" w:rsidRPr="006A0618" w:rsidRDefault="006A0618" w:rsidP="007A7FA3">
            <w:pPr>
              <w:rPr>
                <w:rFonts w:ascii="Times New Roman" w:hAnsi="Times New Roman" w:cs="Times New Roman"/>
                <w:sz w:val="26"/>
                <w:szCs w:val="26"/>
                <w:highlight w:val="red"/>
              </w:rPr>
            </w:pPr>
            <w:r w:rsidRPr="006A0618">
              <w:rPr>
                <w:rFonts w:ascii="Times New Roman" w:hAnsi="Times New Roman" w:cs="Times New Roman"/>
                <w:sz w:val="26"/>
                <w:szCs w:val="26"/>
                <w:lang w:val="en-US"/>
              </w:rPr>
              <w:t>1</w:t>
            </w:r>
            <w:r>
              <w:rPr>
                <w:rFonts w:ascii="Times New Roman" w:hAnsi="Times New Roman" w:cs="Times New Roman"/>
                <w:sz w:val="26"/>
                <w:szCs w:val="26"/>
              </w:rPr>
              <w:t>.</w:t>
            </w:r>
          </w:p>
        </w:tc>
        <w:tc>
          <w:tcPr>
            <w:tcW w:w="3544" w:type="dxa"/>
          </w:tcPr>
          <w:p w:rsidR="007A7FA3" w:rsidRPr="00B13077" w:rsidRDefault="007A7FA3" w:rsidP="007A7FA3">
            <w:pPr>
              <w:rPr>
                <w:rFonts w:ascii="Times New Roman" w:hAnsi="Times New Roman" w:cs="Times New Roman"/>
                <w:sz w:val="26"/>
                <w:szCs w:val="26"/>
                <w:highlight w:val="red"/>
              </w:rPr>
            </w:pPr>
            <w:r w:rsidRPr="00B13077">
              <w:rPr>
                <w:rFonts w:ascii="Times New Roman" w:hAnsi="Times New Roman" w:cs="Times New Roman"/>
                <w:sz w:val="26"/>
                <w:szCs w:val="26"/>
              </w:rPr>
              <w:t>создан подраздел «Вакантные места для приема (перевода)»</w:t>
            </w:r>
          </w:p>
        </w:tc>
        <w:tc>
          <w:tcPr>
            <w:tcW w:w="2126" w:type="dxa"/>
          </w:tcPr>
          <w:p w:rsidR="007A7FA3" w:rsidRPr="005C2A6E" w:rsidRDefault="004E189A" w:rsidP="007A7FA3">
            <w:pPr>
              <w:jc w:val="center"/>
              <w:rPr>
                <w:rFonts w:ascii="Times New Roman" w:hAnsi="Times New Roman" w:cs="Times New Roman"/>
                <w:sz w:val="26"/>
                <w:szCs w:val="26"/>
              </w:rPr>
            </w:pPr>
            <w:r>
              <w:rPr>
                <w:rFonts w:ascii="Times New Roman" w:hAnsi="Times New Roman" w:cs="Times New Roman"/>
                <w:sz w:val="26"/>
                <w:szCs w:val="26"/>
              </w:rPr>
              <w:t>100%</w:t>
            </w:r>
          </w:p>
          <w:p w:rsidR="005E4263" w:rsidRPr="005C2A6E" w:rsidRDefault="0000691A" w:rsidP="005C2A6E">
            <w:pPr>
              <w:jc w:val="center"/>
              <w:rPr>
                <w:rFonts w:ascii="Times New Roman" w:hAnsi="Times New Roman" w:cs="Times New Roman"/>
                <w:sz w:val="26"/>
                <w:szCs w:val="26"/>
              </w:rPr>
            </w:pPr>
            <w:r w:rsidRPr="005C2A6E">
              <w:rPr>
                <w:rFonts w:ascii="Times New Roman" w:hAnsi="Times New Roman" w:cs="Times New Roman"/>
                <w:sz w:val="26"/>
                <w:szCs w:val="26"/>
              </w:rPr>
              <w:t xml:space="preserve">(2019 – </w:t>
            </w:r>
            <w:r w:rsidR="005C2A6E" w:rsidRPr="005C2A6E">
              <w:rPr>
                <w:rFonts w:ascii="Times New Roman" w:hAnsi="Times New Roman" w:cs="Times New Roman"/>
                <w:sz w:val="26"/>
                <w:szCs w:val="26"/>
              </w:rPr>
              <w:t>95</w:t>
            </w:r>
            <w:r w:rsidRPr="005C2A6E">
              <w:rPr>
                <w:rFonts w:ascii="Times New Roman" w:hAnsi="Times New Roman" w:cs="Times New Roman"/>
                <w:sz w:val="26"/>
                <w:szCs w:val="26"/>
              </w:rPr>
              <w:t>,2%)</w:t>
            </w:r>
          </w:p>
        </w:tc>
        <w:tc>
          <w:tcPr>
            <w:tcW w:w="3261" w:type="dxa"/>
          </w:tcPr>
          <w:p w:rsidR="007A7FA3" w:rsidRPr="00B13077" w:rsidRDefault="007A7FA3" w:rsidP="007A7FA3">
            <w:pPr>
              <w:jc w:val="center"/>
              <w:rPr>
                <w:rFonts w:ascii="Times New Roman" w:hAnsi="Times New Roman" w:cs="Times New Roman"/>
                <w:sz w:val="26"/>
                <w:szCs w:val="26"/>
              </w:rPr>
            </w:pPr>
          </w:p>
        </w:tc>
      </w:tr>
      <w:tr w:rsidR="007A7FA3" w:rsidRPr="00B13077" w:rsidTr="007A7FA3">
        <w:tc>
          <w:tcPr>
            <w:tcW w:w="675" w:type="dxa"/>
          </w:tcPr>
          <w:p w:rsidR="007A7FA3" w:rsidRPr="00B13077" w:rsidRDefault="006A0618" w:rsidP="007A7FA3">
            <w:pPr>
              <w:rPr>
                <w:rFonts w:ascii="Times New Roman" w:hAnsi="Times New Roman" w:cs="Times New Roman"/>
                <w:sz w:val="26"/>
                <w:szCs w:val="26"/>
                <w:highlight w:val="red"/>
              </w:rPr>
            </w:pPr>
            <w:r w:rsidRPr="006A0618">
              <w:rPr>
                <w:rFonts w:ascii="Times New Roman" w:hAnsi="Times New Roman" w:cs="Times New Roman"/>
                <w:sz w:val="26"/>
                <w:szCs w:val="26"/>
              </w:rPr>
              <w:t>2.</w:t>
            </w:r>
          </w:p>
        </w:tc>
        <w:tc>
          <w:tcPr>
            <w:tcW w:w="3544" w:type="dxa"/>
          </w:tcPr>
          <w:p w:rsidR="007A7FA3" w:rsidRPr="00B13077" w:rsidRDefault="007A7FA3" w:rsidP="007A7FA3">
            <w:pPr>
              <w:rPr>
                <w:rFonts w:ascii="Times New Roman" w:hAnsi="Times New Roman" w:cs="Times New Roman"/>
                <w:sz w:val="26"/>
                <w:szCs w:val="26"/>
                <w:highlight w:val="red"/>
              </w:rPr>
            </w:pPr>
            <w:r w:rsidRPr="00B13077">
              <w:rPr>
                <w:rFonts w:ascii="Times New Roman" w:hAnsi="Times New Roman" w:cs="Times New Roman"/>
                <w:sz w:val="26"/>
                <w:szCs w:val="26"/>
              </w:rPr>
              <w:t>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2126" w:type="dxa"/>
          </w:tcPr>
          <w:p w:rsidR="007A7FA3" w:rsidRPr="005C2A6E" w:rsidRDefault="004E189A" w:rsidP="007A7FA3">
            <w:pPr>
              <w:jc w:val="center"/>
              <w:rPr>
                <w:rFonts w:ascii="Times New Roman" w:hAnsi="Times New Roman" w:cs="Times New Roman"/>
                <w:sz w:val="26"/>
                <w:szCs w:val="26"/>
              </w:rPr>
            </w:pPr>
            <w:r>
              <w:rPr>
                <w:rFonts w:ascii="Times New Roman" w:hAnsi="Times New Roman" w:cs="Times New Roman"/>
                <w:sz w:val="26"/>
                <w:szCs w:val="26"/>
              </w:rPr>
              <w:t>73,3%</w:t>
            </w:r>
          </w:p>
          <w:p w:rsidR="005E4263" w:rsidRPr="005C2A6E" w:rsidRDefault="0000691A" w:rsidP="005C2A6E">
            <w:pPr>
              <w:jc w:val="center"/>
              <w:rPr>
                <w:rFonts w:ascii="Times New Roman" w:hAnsi="Times New Roman" w:cs="Times New Roman"/>
                <w:sz w:val="26"/>
                <w:szCs w:val="26"/>
              </w:rPr>
            </w:pPr>
            <w:r w:rsidRPr="005C2A6E">
              <w:rPr>
                <w:rFonts w:ascii="Times New Roman" w:hAnsi="Times New Roman" w:cs="Times New Roman"/>
                <w:sz w:val="26"/>
                <w:szCs w:val="26"/>
              </w:rPr>
              <w:t xml:space="preserve">(2019 – </w:t>
            </w:r>
            <w:r w:rsidR="005C2A6E" w:rsidRPr="005C2A6E">
              <w:rPr>
                <w:rFonts w:ascii="Times New Roman" w:hAnsi="Times New Roman" w:cs="Times New Roman"/>
                <w:sz w:val="26"/>
                <w:szCs w:val="26"/>
              </w:rPr>
              <w:t>81</w:t>
            </w:r>
            <w:r w:rsidRPr="005C2A6E">
              <w:rPr>
                <w:rFonts w:ascii="Times New Roman" w:hAnsi="Times New Roman" w:cs="Times New Roman"/>
                <w:sz w:val="26"/>
                <w:szCs w:val="26"/>
              </w:rPr>
              <w:t>,</w:t>
            </w:r>
            <w:r w:rsidR="005C2A6E" w:rsidRPr="005C2A6E">
              <w:rPr>
                <w:rFonts w:ascii="Times New Roman" w:hAnsi="Times New Roman" w:cs="Times New Roman"/>
                <w:sz w:val="26"/>
                <w:szCs w:val="26"/>
              </w:rPr>
              <w:t>0</w:t>
            </w:r>
            <w:r w:rsidRPr="005C2A6E">
              <w:rPr>
                <w:rFonts w:ascii="Times New Roman" w:hAnsi="Times New Roman" w:cs="Times New Roman"/>
                <w:sz w:val="26"/>
                <w:szCs w:val="26"/>
              </w:rPr>
              <w:t>%)</w:t>
            </w:r>
          </w:p>
        </w:tc>
        <w:tc>
          <w:tcPr>
            <w:tcW w:w="3261" w:type="dxa"/>
          </w:tcPr>
          <w:p w:rsidR="007A7FA3" w:rsidRDefault="0077086E" w:rsidP="0077086E">
            <w:pPr>
              <w:rPr>
                <w:rFonts w:ascii="Times New Roman" w:hAnsi="Times New Roman" w:cs="Times New Roman"/>
                <w:sz w:val="16"/>
                <w:szCs w:val="16"/>
              </w:rPr>
            </w:pPr>
            <w:r w:rsidRPr="0077086E">
              <w:rPr>
                <w:rFonts w:ascii="Times New Roman" w:hAnsi="Times New Roman" w:cs="Times New Roman"/>
                <w:sz w:val="16"/>
                <w:szCs w:val="16"/>
              </w:rPr>
              <w:t xml:space="preserve">Муниципальное казенное общеобразовательное учреждение «Средняя общеобразовательная школа села </w:t>
            </w:r>
            <w:proofErr w:type="spellStart"/>
            <w:r w:rsidRPr="0077086E">
              <w:rPr>
                <w:rFonts w:ascii="Times New Roman" w:hAnsi="Times New Roman" w:cs="Times New Roman"/>
                <w:sz w:val="16"/>
                <w:szCs w:val="16"/>
              </w:rPr>
              <w:t>Найфельд</w:t>
            </w:r>
            <w:proofErr w:type="spellEnd"/>
            <w:r w:rsidRPr="0077086E">
              <w:rPr>
                <w:rFonts w:ascii="Times New Roman" w:hAnsi="Times New Roman" w:cs="Times New Roman"/>
                <w:sz w:val="16"/>
                <w:szCs w:val="16"/>
              </w:rPr>
              <w:t>»</w:t>
            </w:r>
          </w:p>
          <w:p w:rsidR="0077086E" w:rsidRDefault="0077086E" w:rsidP="0077086E">
            <w:pPr>
              <w:rPr>
                <w:rFonts w:ascii="Times New Roman" w:hAnsi="Times New Roman" w:cs="Times New Roman"/>
                <w:sz w:val="16"/>
                <w:szCs w:val="16"/>
              </w:rPr>
            </w:pPr>
            <w:r w:rsidRPr="0077086E">
              <w:rPr>
                <w:rFonts w:ascii="Times New Roman" w:hAnsi="Times New Roman" w:cs="Times New Roman"/>
                <w:sz w:val="16"/>
                <w:szCs w:val="16"/>
              </w:rPr>
              <w:t xml:space="preserve">Муниципальное казенное общеобразовательное учреждение «Средняя общеобразовательная школа им. И.А. </w:t>
            </w:r>
            <w:proofErr w:type="spellStart"/>
            <w:r w:rsidRPr="0077086E">
              <w:rPr>
                <w:rFonts w:ascii="Times New Roman" w:hAnsi="Times New Roman" w:cs="Times New Roman"/>
                <w:sz w:val="16"/>
                <w:szCs w:val="16"/>
              </w:rPr>
              <w:t>Пришкольника</w:t>
            </w:r>
            <w:proofErr w:type="spellEnd"/>
            <w:r w:rsidRPr="0077086E">
              <w:rPr>
                <w:rFonts w:ascii="Times New Roman" w:hAnsi="Times New Roman" w:cs="Times New Roman"/>
                <w:sz w:val="16"/>
                <w:szCs w:val="16"/>
              </w:rPr>
              <w:t xml:space="preserve"> села </w:t>
            </w:r>
            <w:proofErr w:type="spellStart"/>
            <w:r w:rsidRPr="0077086E">
              <w:rPr>
                <w:rFonts w:ascii="Times New Roman" w:hAnsi="Times New Roman" w:cs="Times New Roman"/>
                <w:sz w:val="16"/>
                <w:szCs w:val="16"/>
              </w:rPr>
              <w:t>Валдгейм</w:t>
            </w:r>
            <w:proofErr w:type="spellEnd"/>
            <w:r w:rsidRPr="0077086E">
              <w:rPr>
                <w:rFonts w:ascii="Times New Roman" w:hAnsi="Times New Roman" w:cs="Times New Roman"/>
                <w:sz w:val="16"/>
                <w:szCs w:val="16"/>
              </w:rPr>
              <w:t>»</w:t>
            </w:r>
          </w:p>
          <w:p w:rsidR="0077086E" w:rsidRDefault="0077086E" w:rsidP="0077086E">
            <w:pPr>
              <w:rPr>
                <w:rFonts w:ascii="Times New Roman" w:hAnsi="Times New Roman" w:cs="Times New Roman"/>
                <w:sz w:val="16"/>
                <w:szCs w:val="16"/>
              </w:rPr>
            </w:pPr>
            <w:r w:rsidRPr="0077086E">
              <w:rPr>
                <w:rFonts w:ascii="Times New Roman" w:hAnsi="Times New Roman" w:cs="Times New Roman"/>
                <w:sz w:val="16"/>
                <w:szCs w:val="16"/>
              </w:rPr>
              <w:t xml:space="preserve">Муниципальное казенное общеобразовательное учреждение «Средняя общеобразовательная школа с. </w:t>
            </w:r>
            <w:proofErr w:type="spellStart"/>
            <w:r w:rsidRPr="0077086E">
              <w:rPr>
                <w:rFonts w:ascii="Times New Roman" w:hAnsi="Times New Roman" w:cs="Times New Roman"/>
                <w:sz w:val="16"/>
                <w:szCs w:val="16"/>
              </w:rPr>
              <w:t>Надеждинское</w:t>
            </w:r>
            <w:proofErr w:type="spellEnd"/>
            <w:r w:rsidRPr="0077086E">
              <w:rPr>
                <w:rFonts w:ascii="Times New Roman" w:hAnsi="Times New Roman" w:cs="Times New Roman"/>
                <w:sz w:val="16"/>
                <w:szCs w:val="16"/>
              </w:rPr>
              <w:t>»</w:t>
            </w:r>
          </w:p>
          <w:p w:rsidR="0077086E" w:rsidRDefault="0077086E" w:rsidP="0077086E">
            <w:pPr>
              <w:rPr>
                <w:rFonts w:ascii="Times New Roman" w:hAnsi="Times New Roman" w:cs="Times New Roman"/>
                <w:sz w:val="16"/>
                <w:szCs w:val="16"/>
              </w:rPr>
            </w:pPr>
            <w:r w:rsidRPr="0077086E">
              <w:rPr>
                <w:rFonts w:ascii="Times New Roman" w:hAnsi="Times New Roman" w:cs="Times New Roman"/>
                <w:sz w:val="16"/>
                <w:szCs w:val="16"/>
              </w:rPr>
              <w:t>Муниципальное казенное общеобразовательное учреждение «Средняя общеобразовательная школа с. Бабстово»</w:t>
            </w:r>
          </w:p>
          <w:p w:rsidR="0077086E" w:rsidRDefault="0077086E" w:rsidP="0077086E">
            <w:pPr>
              <w:rPr>
                <w:rFonts w:ascii="Times New Roman" w:hAnsi="Times New Roman" w:cs="Times New Roman"/>
                <w:sz w:val="16"/>
                <w:szCs w:val="16"/>
              </w:rPr>
            </w:pPr>
            <w:r w:rsidRPr="0077086E">
              <w:rPr>
                <w:rFonts w:ascii="Times New Roman" w:hAnsi="Times New Roman" w:cs="Times New Roman"/>
                <w:sz w:val="16"/>
                <w:szCs w:val="16"/>
              </w:rPr>
              <w:t>Муниципальное казенное общеобразовательное учреждение «Начальная общеобразовательная школа с. Кукелево»</w:t>
            </w:r>
          </w:p>
          <w:p w:rsidR="0077086E" w:rsidRDefault="0077086E" w:rsidP="0077086E">
            <w:pPr>
              <w:rPr>
                <w:rFonts w:ascii="Times New Roman" w:hAnsi="Times New Roman" w:cs="Times New Roman"/>
                <w:sz w:val="16"/>
                <w:szCs w:val="16"/>
              </w:rPr>
            </w:pPr>
            <w:r w:rsidRPr="0077086E">
              <w:rPr>
                <w:rFonts w:ascii="Times New Roman" w:hAnsi="Times New Roman" w:cs="Times New Roman"/>
                <w:sz w:val="16"/>
                <w:szCs w:val="16"/>
              </w:rPr>
              <w:t xml:space="preserve">Муниципальное казенное общеобразовательное учреждение «Начальная общеобразовательная школа с. </w:t>
            </w:r>
            <w:proofErr w:type="spellStart"/>
            <w:r w:rsidRPr="0077086E">
              <w:rPr>
                <w:rFonts w:ascii="Times New Roman" w:hAnsi="Times New Roman" w:cs="Times New Roman"/>
                <w:sz w:val="16"/>
                <w:szCs w:val="16"/>
              </w:rPr>
              <w:t>Венцелево</w:t>
            </w:r>
            <w:proofErr w:type="spellEnd"/>
            <w:r w:rsidRPr="0077086E">
              <w:rPr>
                <w:rFonts w:ascii="Times New Roman" w:hAnsi="Times New Roman" w:cs="Times New Roman"/>
                <w:sz w:val="16"/>
                <w:szCs w:val="16"/>
              </w:rPr>
              <w:t>»</w:t>
            </w:r>
          </w:p>
          <w:p w:rsidR="0077086E" w:rsidRDefault="00BF4E88" w:rsidP="0077086E">
            <w:pPr>
              <w:rPr>
                <w:rFonts w:ascii="Times New Roman" w:hAnsi="Times New Roman" w:cs="Times New Roman"/>
                <w:sz w:val="16"/>
                <w:szCs w:val="16"/>
              </w:rPr>
            </w:pPr>
            <w:r w:rsidRPr="00BF4E88">
              <w:rPr>
                <w:rFonts w:ascii="Times New Roman" w:hAnsi="Times New Roman" w:cs="Times New Roman"/>
                <w:sz w:val="16"/>
                <w:szCs w:val="16"/>
              </w:rPr>
              <w:t xml:space="preserve">Муниципальное казенное общеобразовательное учреждение «Основная общеобразовательная школа с. </w:t>
            </w:r>
            <w:proofErr w:type="spellStart"/>
            <w:r w:rsidRPr="00BF4E88">
              <w:rPr>
                <w:rFonts w:ascii="Times New Roman" w:hAnsi="Times New Roman" w:cs="Times New Roman"/>
                <w:sz w:val="16"/>
                <w:szCs w:val="16"/>
              </w:rPr>
              <w:t>Воскресеновка</w:t>
            </w:r>
            <w:proofErr w:type="spellEnd"/>
            <w:r w:rsidRPr="00BF4E88">
              <w:rPr>
                <w:rFonts w:ascii="Times New Roman" w:hAnsi="Times New Roman" w:cs="Times New Roman"/>
                <w:sz w:val="16"/>
                <w:szCs w:val="16"/>
              </w:rPr>
              <w:t>»</w:t>
            </w:r>
          </w:p>
          <w:p w:rsidR="0077086E" w:rsidRDefault="00BF4E88" w:rsidP="0077086E">
            <w:pPr>
              <w:rPr>
                <w:rFonts w:ascii="Times New Roman" w:hAnsi="Times New Roman" w:cs="Times New Roman"/>
                <w:sz w:val="16"/>
                <w:szCs w:val="16"/>
              </w:rPr>
            </w:pPr>
            <w:r w:rsidRPr="00BF4E88">
              <w:rPr>
                <w:rFonts w:ascii="Times New Roman" w:hAnsi="Times New Roman" w:cs="Times New Roman"/>
                <w:sz w:val="16"/>
                <w:szCs w:val="16"/>
              </w:rPr>
              <w:t xml:space="preserve">Муниципальное казённое </w:t>
            </w:r>
            <w:r>
              <w:rPr>
                <w:rFonts w:ascii="Times New Roman" w:hAnsi="Times New Roman" w:cs="Times New Roman"/>
                <w:sz w:val="16"/>
                <w:szCs w:val="16"/>
              </w:rPr>
              <w:t>О</w:t>
            </w:r>
            <w:r w:rsidRPr="00BF4E88">
              <w:rPr>
                <w:rFonts w:ascii="Times New Roman" w:hAnsi="Times New Roman" w:cs="Times New Roman"/>
                <w:sz w:val="16"/>
                <w:szCs w:val="16"/>
              </w:rPr>
              <w:t xml:space="preserve">бщеобразовательное учреждение «Средняя общеобразовательная школа села </w:t>
            </w:r>
            <w:proofErr w:type="spellStart"/>
            <w:r w:rsidRPr="00BF4E88">
              <w:rPr>
                <w:rFonts w:ascii="Times New Roman" w:hAnsi="Times New Roman" w:cs="Times New Roman"/>
                <w:sz w:val="16"/>
                <w:szCs w:val="16"/>
              </w:rPr>
              <w:t>Екатерино</w:t>
            </w:r>
            <w:proofErr w:type="spellEnd"/>
            <w:r w:rsidRPr="00BF4E88">
              <w:rPr>
                <w:rFonts w:ascii="Times New Roman" w:hAnsi="Times New Roman" w:cs="Times New Roman"/>
                <w:sz w:val="16"/>
                <w:szCs w:val="16"/>
              </w:rPr>
              <w:t>-Никольское»</w:t>
            </w:r>
          </w:p>
          <w:p w:rsidR="00BF4E88" w:rsidRDefault="00BF4E88" w:rsidP="0077086E">
            <w:pPr>
              <w:rPr>
                <w:rFonts w:ascii="Times New Roman" w:hAnsi="Times New Roman" w:cs="Times New Roman"/>
                <w:sz w:val="16"/>
                <w:szCs w:val="16"/>
              </w:rPr>
            </w:pPr>
            <w:r w:rsidRPr="00BF4E88">
              <w:rPr>
                <w:rFonts w:ascii="Times New Roman" w:hAnsi="Times New Roman" w:cs="Times New Roman"/>
                <w:sz w:val="16"/>
                <w:szCs w:val="16"/>
              </w:rPr>
              <w:t>Муниципальное казенное общеобразовательное учреждение «Основная общеобразовательная школа имени Густава Ивановича Радде»</w:t>
            </w:r>
          </w:p>
          <w:p w:rsidR="00BF4E88" w:rsidRDefault="00BF4E88" w:rsidP="0077086E">
            <w:pPr>
              <w:rPr>
                <w:rFonts w:ascii="Times New Roman" w:hAnsi="Times New Roman" w:cs="Times New Roman"/>
                <w:sz w:val="16"/>
                <w:szCs w:val="16"/>
              </w:rPr>
            </w:pPr>
            <w:r w:rsidRPr="00BF4E88">
              <w:rPr>
                <w:rFonts w:ascii="Times New Roman" w:hAnsi="Times New Roman" w:cs="Times New Roman"/>
                <w:sz w:val="16"/>
                <w:szCs w:val="16"/>
              </w:rPr>
              <w:t xml:space="preserve">Муниципальное бюджетное общеобразовательное учреждение среднего общего образования «Школа № 15» пос. </w:t>
            </w:r>
            <w:proofErr w:type="spellStart"/>
            <w:r w:rsidRPr="00BF4E88">
              <w:rPr>
                <w:rFonts w:ascii="Times New Roman" w:hAnsi="Times New Roman" w:cs="Times New Roman"/>
                <w:sz w:val="16"/>
                <w:szCs w:val="16"/>
              </w:rPr>
              <w:t>Биракан</w:t>
            </w:r>
            <w:proofErr w:type="spellEnd"/>
          </w:p>
          <w:p w:rsidR="00BF4E88" w:rsidRDefault="00BF4E88" w:rsidP="0077086E">
            <w:pPr>
              <w:rPr>
                <w:rFonts w:ascii="Times New Roman" w:hAnsi="Times New Roman" w:cs="Times New Roman"/>
                <w:sz w:val="16"/>
                <w:szCs w:val="16"/>
              </w:rPr>
            </w:pPr>
            <w:r w:rsidRPr="00BF4E88">
              <w:rPr>
                <w:rFonts w:ascii="Times New Roman" w:hAnsi="Times New Roman" w:cs="Times New Roman"/>
                <w:sz w:val="16"/>
                <w:szCs w:val="16"/>
              </w:rPr>
              <w:t>Муниципальное бюджетное общеобразовательное учреждение «Средняя общеобразовательная школа № 2 п. Николаевка»</w:t>
            </w:r>
          </w:p>
          <w:p w:rsidR="00BF4E88" w:rsidRDefault="00BF4E88" w:rsidP="0077086E">
            <w:pPr>
              <w:rPr>
                <w:rFonts w:ascii="Times New Roman" w:hAnsi="Times New Roman" w:cs="Times New Roman"/>
                <w:sz w:val="16"/>
                <w:szCs w:val="16"/>
              </w:rPr>
            </w:pPr>
            <w:r w:rsidRPr="00BF4E88">
              <w:rPr>
                <w:rFonts w:ascii="Times New Roman" w:hAnsi="Times New Roman" w:cs="Times New Roman"/>
                <w:sz w:val="16"/>
                <w:szCs w:val="16"/>
              </w:rPr>
              <w:t>Муниципальное бюджетное общеобразовательное учреждение «Средняя общеобразовательная школа № 3 п. Смидович»</w:t>
            </w:r>
          </w:p>
          <w:p w:rsidR="00BF4E88" w:rsidRDefault="00BF4E88" w:rsidP="0077086E">
            <w:pPr>
              <w:rPr>
                <w:rFonts w:ascii="Times New Roman" w:hAnsi="Times New Roman" w:cs="Times New Roman"/>
                <w:sz w:val="16"/>
                <w:szCs w:val="16"/>
              </w:rPr>
            </w:pPr>
            <w:r w:rsidRPr="00BF4E88">
              <w:rPr>
                <w:rFonts w:ascii="Times New Roman" w:hAnsi="Times New Roman" w:cs="Times New Roman"/>
                <w:sz w:val="16"/>
                <w:szCs w:val="16"/>
              </w:rPr>
              <w:t xml:space="preserve">Муниципальное бюджетное </w:t>
            </w:r>
            <w:r w:rsidRPr="00BF4E88">
              <w:rPr>
                <w:rFonts w:ascii="Times New Roman" w:hAnsi="Times New Roman" w:cs="Times New Roman"/>
                <w:sz w:val="16"/>
                <w:szCs w:val="16"/>
              </w:rPr>
              <w:lastRenderedPageBreak/>
              <w:t>общеобразовательное учреждение «Средняя общеобразовательная школа № 11 с. Волочаевка»</w:t>
            </w:r>
          </w:p>
          <w:p w:rsidR="0077086E" w:rsidRPr="0077086E" w:rsidRDefault="00BF4E88" w:rsidP="00BF4E88">
            <w:pPr>
              <w:rPr>
                <w:rFonts w:ascii="Times New Roman" w:hAnsi="Times New Roman" w:cs="Times New Roman"/>
                <w:sz w:val="16"/>
                <w:szCs w:val="16"/>
              </w:rPr>
            </w:pPr>
            <w:r w:rsidRPr="00BF4E88">
              <w:rPr>
                <w:rFonts w:ascii="Times New Roman" w:hAnsi="Times New Roman" w:cs="Times New Roman"/>
                <w:sz w:val="16"/>
                <w:szCs w:val="16"/>
              </w:rPr>
              <w:t>Муниципальное бюджетное общеобразовательное учреждение «Средняя общеобразовательная школа № 18 п. Приамурский»</w:t>
            </w:r>
          </w:p>
        </w:tc>
      </w:tr>
      <w:tr w:rsidR="007A7FA3" w:rsidRPr="00B13077" w:rsidTr="007A7FA3">
        <w:tc>
          <w:tcPr>
            <w:tcW w:w="4219" w:type="dxa"/>
            <w:gridSpan w:val="2"/>
          </w:tcPr>
          <w:p w:rsidR="007A7FA3" w:rsidRPr="00B13077" w:rsidRDefault="007A7FA3" w:rsidP="007A7FA3">
            <w:pPr>
              <w:jc w:val="right"/>
              <w:rPr>
                <w:rFonts w:ascii="Times New Roman" w:hAnsi="Times New Roman" w:cs="Times New Roman"/>
                <w:sz w:val="26"/>
                <w:szCs w:val="26"/>
                <w:highlight w:val="red"/>
              </w:rPr>
            </w:pPr>
            <w:r w:rsidRPr="00B13077">
              <w:rPr>
                <w:rFonts w:ascii="Times New Roman" w:hAnsi="Times New Roman" w:cs="Times New Roman"/>
                <w:sz w:val="26"/>
                <w:szCs w:val="26"/>
              </w:rPr>
              <w:lastRenderedPageBreak/>
              <w:t>Среднее по области</w:t>
            </w:r>
          </w:p>
        </w:tc>
        <w:tc>
          <w:tcPr>
            <w:tcW w:w="2126" w:type="dxa"/>
          </w:tcPr>
          <w:p w:rsidR="007A7FA3" w:rsidRPr="004E189A" w:rsidRDefault="004E189A" w:rsidP="007A7FA3">
            <w:pPr>
              <w:jc w:val="center"/>
              <w:rPr>
                <w:rFonts w:ascii="Times New Roman" w:hAnsi="Times New Roman" w:cs="Times New Roman"/>
                <w:sz w:val="26"/>
                <w:szCs w:val="26"/>
              </w:rPr>
            </w:pPr>
            <w:r>
              <w:rPr>
                <w:rFonts w:ascii="Times New Roman" w:hAnsi="Times New Roman" w:cs="Times New Roman"/>
                <w:sz w:val="26"/>
                <w:szCs w:val="26"/>
              </w:rPr>
              <w:t>86,</w:t>
            </w:r>
            <w:r w:rsidRPr="004E189A">
              <w:rPr>
                <w:rFonts w:ascii="Times New Roman" w:hAnsi="Times New Roman" w:cs="Times New Roman"/>
                <w:sz w:val="26"/>
                <w:szCs w:val="26"/>
              </w:rPr>
              <w:t>7%</w:t>
            </w:r>
          </w:p>
          <w:p w:rsidR="005E4263" w:rsidRPr="00DD5EFB" w:rsidRDefault="0000691A" w:rsidP="005C2A6E">
            <w:pPr>
              <w:jc w:val="center"/>
              <w:rPr>
                <w:rFonts w:ascii="Times New Roman" w:hAnsi="Times New Roman" w:cs="Times New Roman"/>
                <w:sz w:val="26"/>
                <w:szCs w:val="26"/>
                <w:highlight w:val="yellow"/>
              </w:rPr>
            </w:pPr>
            <w:r w:rsidRPr="005C2A6E">
              <w:rPr>
                <w:rFonts w:ascii="Times New Roman" w:hAnsi="Times New Roman" w:cs="Times New Roman"/>
                <w:sz w:val="26"/>
                <w:szCs w:val="26"/>
              </w:rPr>
              <w:t xml:space="preserve">(2019 – </w:t>
            </w:r>
            <w:r w:rsidR="005C2A6E" w:rsidRPr="005C2A6E">
              <w:rPr>
                <w:rFonts w:ascii="Times New Roman" w:hAnsi="Times New Roman" w:cs="Times New Roman"/>
                <w:sz w:val="26"/>
                <w:szCs w:val="26"/>
              </w:rPr>
              <w:t>8</w:t>
            </w:r>
            <w:r w:rsidRPr="005C2A6E">
              <w:rPr>
                <w:rFonts w:ascii="Times New Roman" w:hAnsi="Times New Roman" w:cs="Times New Roman"/>
                <w:sz w:val="26"/>
                <w:szCs w:val="26"/>
              </w:rPr>
              <w:t>8,</w:t>
            </w:r>
            <w:r w:rsidR="005C2A6E" w:rsidRPr="005C2A6E">
              <w:rPr>
                <w:rFonts w:ascii="Times New Roman" w:hAnsi="Times New Roman" w:cs="Times New Roman"/>
                <w:sz w:val="26"/>
                <w:szCs w:val="26"/>
              </w:rPr>
              <w:t>1</w:t>
            </w:r>
            <w:r w:rsidRPr="005C2A6E">
              <w:rPr>
                <w:rFonts w:ascii="Times New Roman" w:hAnsi="Times New Roman" w:cs="Times New Roman"/>
                <w:sz w:val="26"/>
                <w:szCs w:val="26"/>
              </w:rPr>
              <w:t>%)</w:t>
            </w:r>
          </w:p>
        </w:tc>
        <w:tc>
          <w:tcPr>
            <w:tcW w:w="3261" w:type="dxa"/>
          </w:tcPr>
          <w:p w:rsidR="007A7FA3" w:rsidRPr="00B13077" w:rsidRDefault="007A7FA3" w:rsidP="007A7FA3">
            <w:pPr>
              <w:jc w:val="center"/>
              <w:rPr>
                <w:rFonts w:ascii="Times New Roman" w:hAnsi="Times New Roman" w:cs="Times New Roman"/>
                <w:sz w:val="26"/>
                <w:szCs w:val="26"/>
              </w:rPr>
            </w:pPr>
          </w:p>
        </w:tc>
      </w:tr>
    </w:tbl>
    <w:p w:rsidR="007A7FA3" w:rsidRPr="00B13077" w:rsidRDefault="007A7FA3" w:rsidP="007A7FA3">
      <w:pPr>
        <w:ind w:firstLine="709"/>
        <w:rPr>
          <w:rFonts w:ascii="Times New Roman" w:hAnsi="Times New Roman" w:cs="Times New Roman"/>
          <w:sz w:val="26"/>
          <w:szCs w:val="26"/>
        </w:rPr>
      </w:pPr>
      <w:r w:rsidRPr="00961EA2">
        <w:rPr>
          <w:rFonts w:ascii="Times New Roman" w:hAnsi="Times New Roman" w:cs="Times New Roman"/>
          <w:sz w:val="26"/>
          <w:szCs w:val="26"/>
        </w:rPr>
        <w:t xml:space="preserve">В нарушение подпункта «д» пункта 4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утвержденного приказом Министерства образования и науки России от 09.11.2015 № 1309, официальный сайт </w:t>
      </w:r>
      <w:r w:rsidR="004E189A">
        <w:rPr>
          <w:rFonts w:ascii="Times New Roman" w:hAnsi="Times New Roman" w:cs="Times New Roman"/>
          <w:sz w:val="26"/>
          <w:szCs w:val="26"/>
        </w:rPr>
        <w:t>6</w:t>
      </w:r>
      <w:r w:rsidRPr="00961EA2">
        <w:rPr>
          <w:rFonts w:ascii="Times New Roman" w:hAnsi="Times New Roman" w:cs="Times New Roman"/>
          <w:sz w:val="26"/>
          <w:szCs w:val="26"/>
        </w:rPr>
        <w:t xml:space="preserve"> (</w:t>
      </w:r>
      <w:r w:rsidR="004E189A">
        <w:rPr>
          <w:rFonts w:ascii="Times New Roman" w:hAnsi="Times New Roman" w:cs="Times New Roman"/>
          <w:sz w:val="26"/>
          <w:szCs w:val="26"/>
        </w:rPr>
        <w:t>10</w:t>
      </w:r>
      <w:r w:rsidRPr="00961EA2">
        <w:rPr>
          <w:rFonts w:ascii="Times New Roman" w:hAnsi="Times New Roman" w:cs="Times New Roman"/>
          <w:sz w:val="26"/>
          <w:szCs w:val="26"/>
        </w:rPr>
        <w:t>%) образовательн</w:t>
      </w:r>
      <w:r w:rsidR="004E189A">
        <w:rPr>
          <w:rFonts w:ascii="Times New Roman" w:hAnsi="Times New Roman" w:cs="Times New Roman"/>
          <w:sz w:val="26"/>
          <w:szCs w:val="26"/>
        </w:rPr>
        <w:t>ых</w:t>
      </w:r>
      <w:r w:rsidRPr="00961EA2">
        <w:rPr>
          <w:rFonts w:ascii="Times New Roman" w:hAnsi="Times New Roman" w:cs="Times New Roman"/>
          <w:sz w:val="26"/>
          <w:szCs w:val="26"/>
        </w:rPr>
        <w:t xml:space="preserve"> организаци</w:t>
      </w:r>
      <w:r w:rsidR="004E189A">
        <w:rPr>
          <w:rFonts w:ascii="Times New Roman" w:hAnsi="Times New Roman" w:cs="Times New Roman"/>
          <w:sz w:val="26"/>
          <w:szCs w:val="26"/>
        </w:rPr>
        <w:t>й</w:t>
      </w:r>
      <w:r w:rsidRPr="00961EA2">
        <w:rPr>
          <w:rFonts w:ascii="Times New Roman" w:hAnsi="Times New Roman" w:cs="Times New Roman"/>
          <w:sz w:val="26"/>
          <w:szCs w:val="26"/>
        </w:rPr>
        <w:t xml:space="preserve"> не адаптирован для лиц с нарушением зрения (слабовидящих).</w:t>
      </w:r>
    </w:p>
    <w:p w:rsidR="007A7FA3" w:rsidRPr="00B13077" w:rsidRDefault="007A7FA3" w:rsidP="007A7FA3">
      <w:pPr>
        <w:ind w:firstLine="709"/>
        <w:rPr>
          <w:rFonts w:ascii="Times New Roman" w:hAnsi="Times New Roman" w:cs="Times New Roman"/>
          <w:sz w:val="26"/>
          <w:szCs w:val="26"/>
        </w:rPr>
      </w:pPr>
      <w:r w:rsidRPr="00B13077">
        <w:rPr>
          <w:rFonts w:ascii="Times New Roman" w:hAnsi="Times New Roman" w:cs="Times New Roman"/>
          <w:sz w:val="26"/>
          <w:szCs w:val="26"/>
        </w:rPr>
        <w:t xml:space="preserve">В ходе мониторинга проанализирована работа по созданию раздела для обращений граждан в электронном виде на официальных сайтах образовательных организаций - раздел для обращений граждан создан на </w:t>
      </w:r>
      <w:r w:rsidR="004E189A">
        <w:rPr>
          <w:rFonts w:ascii="Times New Roman" w:hAnsi="Times New Roman" w:cs="Times New Roman"/>
          <w:sz w:val="26"/>
          <w:szCs w:val="26"/>
        </w:rPr>
        <w:t>41</w:t>
      </w:r>
      <w:r w:rsidRPr="00B13077">
        <w:rPr>
          <w:rFonts w:ascii="Times New Roman" w:hAnsi="Times New Roman" w:cs="Times New Roman"/>
          <w:sz w:val="26"/>
          <w:szCs w:val="26"/>
        </w:rPr>
        <w:t xml:space="preserve"> (</w:t>
      </w:r>
      <w:r w:rsidR="004E189A">
        <w:rPr>
          <w:rFonts w:ascii="Times New Roman" w:hAnsi="Times New Roman" w:cs="Times New Roman"/>
          <w:sz w:val="26"/>
          <w:szCs w:val="26"/>
        </w:rPr>
        <w:t>68,3</w:t>
      </w:r>
      <w:r w:rsidRPr="00B13077">
        <w:rPr>
          <w:rFonts w:ascii="Times New Roman" w:hAnsi="Times New Roman" w:cs="Times New Roman"/>
          <w:sz w:val="26"/>
          <w:szCs w:val="26"/>
        </w:rPr>
        <w:t>%) сайт</w:t>
      </w:r>
      <w:r w:rsidR="004E189A">
        <w:rPr>
          <w:rFonts w:ascii="Times New Roman" w:hAnsi="Times New Roman" w:cs="Times New Roman"/>
          <w:sz w:val="26"/>
          <w:szCs w:val="26"/>
        </w:rPr>
        <w:t>е</w:t>
      </w:r>
      <w:r w:rsidRPr="00B13077">
        <w:rPr>
          <w:rFonts w:ascii="Times New Roman" w:hAnsi="Times New Roman" w:cs="Times New Roman"/>
          <w:sz w:val="26"/>
          <w:szCs w:val="26"/>
        </w:rPr>
        <w:t>.</w:t>
      </w:r>
    </w:p>
    <w:p w:rsidR="007A7FA3" w:rsidRPr="00B13077" w:rsidRDefault="007A7FA3" w:rsidP="007A7FA3">
      <w:pPr>
        <w:ind w:firstLine="709"/>
        <w:rPr>
          <w:rFonts w:ascii="Times New Roman" w:hAnsi="Times New Roman" w:cs="Times New Roman"/>
          <w:sz w:val="26"/>
          <w:szCs w:val="26"/>
        </w:rPr>
      </w:pPr>
      <w:r w:rsidRPr="00B13077">
        <w:rPr>
          <w:rFonts w:ascii="Times New Roman" w:hAnsi="Times New Roman" w:cs="Times New Roman"/>
          <w:sz w:val="26"/>
          <w:szCs w:val="26"/>
        </w:rPr>
        <w:t>Проанализировано размещение на официальных сайтах:</w:t>
      </w:r>
    </w:p>
    <w:p w:rsidR="007A7FA3" w:rsidRPr="00B13077" w:rsidRDefault="007A7FA3" w:rsidP="007A7FA3">
      <w:pPr>
        <w:ind w:firstLine="709"/>
        <w:rPr>
          <w:rFonts w:ascii="Times New Roman" w:hAnsi="Times New Roman" w:cs="Times New Roman"/>
          <w:sz w:val="26"/>
          <w:szCs w:val="26"/>
        </w:rPr>
      </w:pPr>
      <w:r w:rsidRPr="00B13077">
        <w:rPr>
          <w:rFonts w:ascii="Times New Roman" w:hAnsi="Times New Roman" w:cs="Times New Roman"/>
          <w:sz w:val="26"/>
          <w:szCs w:val="26"/>
        </w:rPr>
        <w:t xml:space="preserve">информации о реализуемых программах дополнительного образования, информация размещена на </w:t>
      </w:r>
      <w:r w:rsidR="004E189A" w:rsidRPr="004E189A">
        <w:rPr>
          <w:rFonts w:ascii="Times New Roman" w:hAnsi="Times New Roman" w:cs="Times New Roman"/>
          <w:sz w:val="26"/>
          <w:szCs w:val="26"/>
        </w:rPr>
        <w:t>17</w:t>
      </w:r>
      <w:r w:rsidRPr="00B13077">
        <w:rPr>
          <w:rFonts w:ascii="Times New Roman" w:hAnsi="Times New Roman" w:cs="Times New Roman"/>
          <w:sz w:val="26"/>
          <w:szCs w:val="26"/>
        </w:rPr>
        <w:t xml:space="preserve"> (</w:t>
      </w:r>
      <w:r w:rsidR="004E189A" w:rsidRPr="004E189A">
        <w:rPr>
          <w:rFonts w:ascii="Times New Roman" w:hAnsi="Times New Roman" w:cs="Times New Roman"/>
          <w:sz w:val="26"/>
          <w:szCs w:val="26"/>
        </w:rPr>
        <w:t>28</w:t>
      </w:r>
      <w:r w:rsidR="004E189A">
        <w:rPr>
          <w:rFonts w:ascii="Times New Roman" w:hAnsi="Times New Roman" w:cs="Times New Roman"/>
          <w:sz w:val="26"/>
          <w:szCs w:val="26"/>
        </w:rPr>
        <w:t>,3</w:t>
      </w:r>
      <w:r w:rsidRPr="00B13077">
        <w:rPr>
          <w:rFonts w:ascii="Times New Roman" w:hAnsi="Times New Roman" w:cs="Times New Roman"/>
          <w:sz w:val="26"/>
          <w:szCs w:val="26"/>
        </w:rPr>
        <w:t>%) сайтах;</w:t>
      </w:r>
    </w:p>
    <w:p w:rsidR="007A7FA3" w:rsidRPr="00B13077" w:rsidRDefault="007A7FA3" w:rsidP="007A7FA3">
      <w:pPr>
        <w:ind w:firstLine="709"/>
        <w:rPr>
          <w:rFonts w:ascii="Times New Roman" w:hAnsi="Times New Roman" w:cs="Times New Roman"/>
          <w:sz w:val="26"/>
          <w:szCs w:val="26"/>
        </w:rPr>
      </w:pPr>
      <w:r w:rsidRPr="00B13077">
        <w:rPr>
          <w:rFonts w:ascii="Times New Roman" w:hAnsi="Times New Roman" w:cs="Times New Roman"/>
          <w:sz w:val="26"/>
          <w:szCs w:val="26"/>
        </w:rPr>
        <w:t>паспорта доступности образовательного учреждения, документ размещен на 3</w:t>
      </w:r>
      <w:r w:rsidR="004E189A" w:rsidRPr="004E189A">
        <w:rPr>
          <w:rFonts w:ascii="Times New Roman" w:hAnsi="Times New Roman" w:cs="Times New Roman"/>
          <w:sz w:val="26"/>
          <w:szCs w:val="26"/>
        </w:rPr>
        <w:t>8</w:t>
      </w:r>
      <w:r w:rsidRPr="00B13077">
        <w:rPr>
          <w:rFonts w:ascii="Times New Roman" w:hAnsi="Times New Roman" w:cs="Times New Roman"/>
          <w:sz w:val="26"/>
          <w:szCs w:val="26"/>
        </w:rPr>
        <w:t xml:space="preserve"> </w:t>
      </w:r>
      <w:r w:rsidR="004E189A" w:rsidRPr="00B13077">
        <w:rPr>
          <w:rFonts w:ascii="Times New Roman" w:hAnsi="Times New Roman" w:cs="Times New Roman"/>
          <w:sz w:val="26"/>
          <w:szCs w:val="26"/>
        </w:rPr>
        <w:t>(</w:t>
      </w:r>
      <w:r w:rsidR="004E189A" w:rsidRPr="004E189A">
        <w:rPr>
          <w:rFonts w:ascii="Times New Roman" w:hAnsi="Times New Roman" w:cs="Times New Roman"/>
          <w:sz w:val="26"/>
          <w:szCs w:val="26"/>
        </w:rPr>
        <w:t>63</w:t>
      </w:r>
      <w:r w:rsidR="004E189A" w:rsidRPr="00B13077">
        <w:rPr>
          <w:rFonts w:ascii="Times New Roman" w:hAnsi="Times New Roman" w:cs="Times New Roman"/>
          <w:sz w:val="26"/>
          <w:szCs w:val="26"/>
        </w:rPr>
        <w:t>,</w:t>
      </w:r>
      <w:r w:rsidR="004E189A" w:rsidRPr="004E189A">
        <w:rPr>
          <w:rFonts w:ascii="Times New Roman" w:hAnsi="Times New Roman" w:cs="Times New Roman"/>
          <w:sz w:val="26"/>
          <w:szCs w:val="26"/>
        </w:rPr>
        <w:t>3</w:t>
      </w:r>
      <w:r w:rsidR="004E189A" w:rsidRPr="00B13077">
        <w:rPr>
          <w:rFonts w:ascii="Times New Roman" w:hAnsi="Times New Roman" w:cs="Times New Roman"/>
          <w:sz w:val="26"/>
          <w:szCs w:val="26"/>
        </w:rPr>
        <w:t>%)</w:t>
      </w:r>
      <w:r w:rsidR="004E189A">
        <w:rPr>
          <w:rFonts w:ascii="Times New Roman" w:hAnsi="Times New Roman" w:cs="Times New Roman"/>
          <w:sz w:val="26"/>
          <w:szCs w:val="26"/>
        </w:rPr>
        <w:t xml:space="preserve"> </w:t>
      </w:r>
      <w:r w:rsidRPr="00B13077">
        <w:rPr>
          <w:rFonts w:ascii="Times New Roman" w:hAnsi="Times New Roman" w:cs="Times New Roman"/>
          <w:sz w:val="26"/>
          <w:szCs w:val="26"/>
        </w:rPr>
        <w:t>сайтах.</w:t>
      </w:r>
    </w:p>
    <w:p w:rsidR="007A7FA3" w:rsidRPr="00B13077" w:rsidRDefault="007A7FA3" w:rsidP="007A7FA3">
      <w:pPr>
        <w:ind w:firstLine="709"/>
        <w:rPr>
          <w:rFonts w:ascii="Times New Roman" w:hAnsi="Times New Roman" w:cs="Times New Roman"/>
          <w:b/>
          <w:sz w:val="26"/>
          <w:szCs w:val="26"/>
          <w:u w:val="single"/>
        </w:rPr>
      </w:pPr>
    </w:p>
    <w:p w:rsidR="007A7FA3" w:rsidRPr="00B13077" w:rsidRDefault="007A7FA3" w:rsidP="007A7FA3">
      <w:pPr>
        <w:ind w:firstLine="709"/>
        <w:rPr>
          <w:rFonts w:ascii="Times New Roman" w:hAnsi="Times New Roman" w:cs="Times New Roman"/>
          <w:b/>
          <w:sz w:val="26"/>
          <w:szCs w:val="26"/>
          <w:u w:val="single"/>
        </w:rPr>
      </w:pPr>
      <w:r w:rsidRPr="00B13077">
        <w:rPr>
          <w:rFonts w:ascii="Times New Roman" w:hAnsi="Times New Roman" w:cs="Times New Roman"/>
          <w:b/>
          <w:sz w:val="26"/>
          <w:szCs w:val="26"/>
          <w:u w:val="single"/>
        </w:rPr>
        <w:t>Выводы</w:t>
      </w:r>
    </w:p>
    <w:p w:rsidR="007A7FA3" w:rsidRPr="00B13077" w:rsidRDefault="007A7FA3" w:rsidP="007A7FA3">
      <w:pPr>
        <w:ind w:firstLine="709"/>
        <w:rPr>
          <w:rFonts w:ascii="Times New Roman" w:hAnsi="Times New Roman" w:cs="Times New Roman"/>
          <w:b/>
          <w:sz w:val="26"/>
          <w:szCs w:val="26"/>
          <w:u w:val="single"/>
        </w:rPr>
      </w:pPr>
    </w:p>
    <w:p w:rsidR="007A7FA3" w:rsidRPr="006A31BD" w:rsidRDefault="007A7FA3" w:rsidP="007A7FA3">
      <w:pPr>
        <w:ind w:firstLine="709"/>
        <w:rPr>
          <w:rFonts w:ascii="Times New Roman" w:hAnsi="Times New Roman" w:cs="Times New Roman"/>
          <w:sz w:val="26"/>
          <w:szCs w:val="26"/>
        </w:rPr>
      </w:pPr>
      <w:r w:rsidRPr="00B13077">
        <w:rPr>
          <w:rFonts w:ascii="Times New Roman" w:hAnsi="Times New Roman" w:cs="Times New Roman"/>
          <w:sz w:val="26"/>
          <w:szCs w:val="26"/>
        </w:rPr>
        <w:t xml:space="preserve">Анализ мониторинга показал, что работа по созданию и ведению официального сайта образовательной организации в сети «Интернет» организована и ведется </w:t>
      </w:r>
      <w:r w:rsidR="006A31BD" w:rsidRPr="00B13077">
        <w:rPr>
          <w:rFonts w:ascii="Times New Roman" w:hAnsi="Times New Roman" w:cs="Times New Roman"/>
          <w:sz w:val="26"/>
          <w:szCs w:val="26"/>
        </w:rPr>
        <w:t>во всех образовательных организаци</w:t>
      </w:r>
      <w:r w:rsidR="006A31BD">
        <w:rPr>
          <w:rFonts w:ascii="Times New Roman" w:hAnsi="Times New Roman" w:cs="Times New Roman"/>
          <w:sz w:val="26"/>
          <w:szCs w:val="26"/>
        </w:rPr>
        <w:t>ях,</w:t>
      </w:r>
      <w:r w:rsidRPr="006A31BD">
        <w:rPr>
          <w:rFonts w:ascii="Times New Roman" w:hAnsi="Times New Roman" w:cs="Times New Roman"/>
          <w:sz w:val="26"/>
          <w:szCs w:val="26"/>
        </w:rPr>
        <w:t xml:space="preserve"> </w:t>
      </w:r>
      <w:r w:rsidR="006A31BD" w:rsidRPr="006A31BD">
        <w:rPr>
          <w:rFonts w:ascii="Times New Roman" w:hAnsi="Times New Roman" w:cs="Times New Roman"/>
          <w:sz w:val="26"/>
          <w:szCs w:val="26"/>
        </w:rPr>
        <w:t xml:space="preserve">реализующих образовательные программы начального общего, основного общего и среднего общего образования </w:t>
      </w:r>
      <w:r w:rsidRPr="006A31BD">
        <w:rPr>
          <w:rFonts w:ascii="Times New Roman" w:hAnsi="Times New Roman" w:cs="Times New Roman"/>
          <w:sz w:val="26"/>
          <w:szCs w:val="26"/>
        </w:rPr>
        <w:t>Еврейской автономной области.</w:t>
      </w:r>
    </w:p>
    <w:p w:rsidR="007A7FA3" w:rsidRPr="00A10168" w:rsidRDefault="007A7FA3" w:rsidP="007A7FA3">
      <w:pPr>
        <w:ind w:firstLine="709"/>
        <w:rPr>
          <w:rFonts w:ascii="Times New Roman" w:hAnsi="Times New Roman" w:cs="Times New Roman"/>
          <w:sz w:val="26"/>
          <w:szCs w:val="26"/>
        </w:rPr>
      </w:pPr>
      <w:r w:rsidRPr="00A10168">
        <w:rPr>
          <w:rFonts w:ascii="Times New Roman" w:hAnsi="Times New Roman" w:cs="Times New Roman"/>
          <w:sz w:val="26"/>
          <w:szCs w:val="26"/>
        </w:rPr>
        <w:t xml:space="preserve">Информационное наполнение сайтов в целом удовлетворительное и соответствует требованиям Федерального Закона от 29.12.2012 ФЗ-273 «Об образовании в Российской Федерации». </w:t>
      </w:r>
    </w:p>
    <w:p w:rsidR="007A7FA3" w:rsidRPr="00B13077" w:rsidRDefault="007A7FA3" w:rsidP="007A7FA3">
      <w:pPr>
        <w:ind w:firstLine="709"/>
        <w:rPr>
          <w:rFonts w:ascii="Times New Roman" w:hAnsi="Times New Roman" w:cs="Times New Roman"/>
          <w:sz w:val="26"/>
          <w:szCs w:val="26"/>
        </w:rPr>
      </w:pPr>
      <w:r w:rsidRPr="00B13077">
        <w:rPr>
          <w:rFonts w:ascii="Times New Roman" w:hAnsi="Times New Roman" w:cs="Times New Roman"/>
          <w:sz w:val="26"/>
          <w:szCs w:val="26"/>
        </w:rPr>
        <w:t xml:space="preserve">Вместе с тем остается ряд проблемных вопросов: </w:t>
      </w:r>
    </w:p>
    <w:p w:rsidR="007A7FA3" w:rsidRPr="00CD1EBA" w:rsidRDefault="007A7FA3" w:rsidP="007A7FA3">
      <w:pPr>
        <w:ind w:firstLine="709"/>
        <w:rPr>
          <w:rFonts w:ascii="Times New Roman" w:hAnsi="Times New Roman" w:cs="Times New Roman"/>
          <w:sz w:val="26"/>
          <w:szCs w:val="26"/>
        </w:rPr>
      </w:pPr>
      <w:r w:rsidRPr="00CD1EBA">
        <w:rPr>
          <w:rFonts w:ascii="Times New Roman" w:hAnsi="Times New Roman" w:cs="Times New Roman"/>
          <w:sz w:val="26"/>
          <w:szCs w:val="26"/>
        </w:rPr>
        <w:t>не исполнение в полном объеме требований п. 2 ст.30 Федерального Закона № 273-ФЗ в части размещения локальных нормативных актов в виде копий;</w:t>
      </w:r>
    </w:p>
    <w:p w:rsidR="007A7FA3" w:rsidRPr="00CD1EBA" w:rsidRDefault="007A7FA3" w:rsidP="007A7FA3">
      <w:pPr>
        <w:ind w:firstLine="709"/>
        <w:rPr>
          <w:rFonts w:ascii="Times New Roman" w:eastAsia="Times New Roman" w:hAnsi="Times New Roman" w:cs="Times New Roman"/>
          <w:sz w:val="26"/>
          <w:szCs w:val="26"/>
          <w:lang w:eastAsia="ru-RU"/>
        </w:rPr>
      </w:pPr>
      <w:r w:rsidRPr="00CD1EBA">
        <w:rPr>
          <w:rFonts w:ascii="Times New Roman" w:eastAsia="Times New Roman" w:hAnsi="Times New Roman" w:cs="Times New Roman"/>
          <w:sz w:val="26"/>
          <w:szCs w:val="26"/>
          <w:lang w:eastAsia="ru-RU"/>
        </w:rPr>
        <w:t xml:space="preserve">в подразделах не </w:t>
      </w:r>
      <w:r>
        <w:rPr>
          <w:rFonts w:ascii="Times New Roman" w:eastAsia="Times New Roman" w:hAnsi="Times New Roman" w:cs="Times New Roman"/>
          <w:sz w:val="26"/>
          <w:szCs w:val="26"/>
          <w:lang w:eastAsia="ru-RU"/>
        </w:rPr>
        <w:t xml:space="preserve">всегда </w:t>
      </w:r>
      <w:r w:rsidRPr="00CD1EBA">
        <w:rPr>
          <w:rFonts w:ascii="Times New Roman" w:eastAsia="Times New Roman" w:hAnsi="Times New Roman" w:cs="Times New Roman"/>
          <w:sz w:val="26"/>
          <w:szCs w:val="26"/>
          <w:lang w:eastAsia="ru-RU"/>
        </w:rPr>
        <w:t>указывается дата, на момент которой представленная н</w:t>
      </w:r>
      <w:r>
        <w:rPr>
          <w:rFonts w:ascii="Times New Roman" w:eastAsia="Times New Roman" w:hAnsi="Times New Roman" w:cs="Times New Roman"/>
          <w:sz w:val="26"/>
          <w:szCs w:val="26"/>
          <w:lang w:eastAsia="ru-RU"/>
        </w:rPr>
        <w:t>а странице информация актуальна;</w:t>
      </w:r>
    </w:p>
    <w:p w:rsidR="007A7FA3" w:rsidRPr="00CD1EBA" w:rsidRDefault="007A7FA3" w:rsidP="007A7FA3">
      <w:pPr>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CD1EBA">
        <w:rPr>
          <w:rFonts w:ascii="Times New Roman" w:eastAsia="Times New Roman" w:hAnsi="Times New Roman" w:cs="Times New Roman"/>
          <w:sz w:val="26"/>
          <w:szCs w:val="26"/>
          <w:lang w:eastAsia="ru-RU"/>
        </w:rPr>
        <w:t>опускается изменение названия обязательных разделов и их подразделов</w:t>
      </w:r>
      <w:r>
        <w:rPr>
          <w:rFonts w:ascii="Times New Roman" w:eastAsia="Times New Roman" w:hAnsi="Times New Roman" w:cs="Times New Roman"/>
          <w:sz w:val="26"/>
          <w:szCs w:val="26"/>
          <w:lang w:eastAsia="ru-RU"/>
        </w:rPr>
        <w:t>;</w:t>
      </w:r>
    </w:p>
    <w:p w:rsidR="007A7FA3" w:rsidRDefault="007A7FA3" w:rsidP="007A7FA3">
      <w:pPr>
        <w:ind w:firstLine="70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Pr="00CD1EBA">
        <w:rPr>
          <w:rFonts w:ascii="Times New Roman" w:eastAsia="Times New Roman" w:hAnsi="Times New Roman" w:cs="Times New Roman"/>
          <w:sz w:val="26"/>
          <w:szCs w:val="26"/>
          <w:lang w:eastAsia="ru-RU"/>
        </w:rPr>
        <w:t>бразовательн</w:t>
      </w:r>
      <w:r>
        <w:rPr>
          <w:rFonts w:ascii="Times New Roman" w:eastAsia="Times New Roman" w:hAnsi="Times New Roman" w:cs="Times New Roman"/>
          <w:sz w:val="26"/>
          <w:szCs w:val="26"/>
          <w:lang w:eastAsia="ru-RU"/>
        </w:rPr>
        <w:t>ые</w:t>
      </w:r>
      <w:r w:rsidRPr="00CD1EBA">
        <w:rPr>
          <w:rFonts w:ascii="Times New Roman" w:eastAsia="Times New Roman" w:hAnsi="Times New Roman" w:cs="Times New Roman"/>
          <w:sz w:val="26"/>
          <w:szCs w:val="26"/>
          <w:lang w:eastAsia="ru-RU"/>
        </w:rPr>
        <w:t xml:space="preserve"> организаци</w:t>
      </w:r>
      <w:r>
        <w:rPr>
          <w:rFonts w:ascii="Times New Roman" w:eastAsia="Times New Roman" w:hAnsi="Times New Roman" w:cs="Times New Roman"/>
          <w:sz w:val="26"/>
          <w:szCs w:val="26"/>
          <w:lang w:eastAsia="ru-RU"/>
        </w:rPr>
        <w:t>и не всегда</w:t>
      </w:r>
      <w:r w:rsidRPr="00CD1EBA">
        <w:rPr>
          <w:rFonts w:ascii="Times New Roman" w:eastAsia="Times New Roman" w:hAnsi="Times New Roman" w:cs="Times New Roman"/>
          <w:sz w:val="26"/>
          <w:szCs w:val="26"/>
          <w:lang w:eastAsia="ru-RU"/>
        </w:rPr>
        <w:t xml:space="preserve"> обновля</w:t>
      </w:r>
      <w:r>
        <w:rPr>
          <w:rFonts w:ascii="Times New Roman" w:eastAsia="Times New Roman" w:hAnsi="Times New Roman" w:cs="Times New Roman"/>
          <w:sz w:val="26"/>
          <w:szCs w:val="26"/>
          <w:lang w:eastAsia="ru-RU"/>
        </w:rPr>
        <w:t xml:space="preserve">ют сведения </w:t>
      </w:r>
      <w:r w:rsidRPr="00CD1EBA">
        <w:rPr>
          <w:rFonts w:ascii="Times New Roman" w:eastAsia="Times New Roman" w:hAnsi="Times New Roman" w:cs="Times New Roman"/>
          <w:sz w:val="26"/>
          <w:szCs w:val="26"/>
          <w:lang w:eastAsia="ru-RU"/>
        </w:rPr>
        <w:t>не позднее 10 рабочих дней после их изменений.</w:t>
      </w:r>
    </w:p>
    <w:p w:rsidR="007A7FA3" w:rsidRPr="00B13077" w:rsidRDefault="007A7FA3" w:rsidP="007A7FA3">
      <w:pPr>
        <w:ind w:firstLine="708"/>
        <w:rPr>
          <w:rFonts w:ascii="Times New Roman" w:eastAsia="Times New Roman" w:hAnsi="Times New Roman" w:cs="Times New Roman"/>
          <w:sz w:val="26"/>
          <w:szCs w:val="26"/>
          <w:lang w:eastAsia="ru-RU"/>
        </w:rPr>
      </w:pPr>
      <w:r w:rsidRPr="00B13077">
        <w:rPr>
          <w:rFonts w:ascii="Times New Roman" w:eastAsia="Times New Roman" w:hAnsi="Times New Roman" w:cs="Times New Roman"/>
          <w:sz w:val="26"/>
          <w:szCs w:val="26"/>
          <w:lang w:eastAsia="ru-RU"/>
        </w:rPr>
        <w:t>Если какую-то информацию невозможно разместить ввиду ее отсутствия (например, информация о предписаниях надзорных органов, о филиалах и структурных подразделениях, о платных образовательных услугах, о вакансиях и т.д.) - рекомендуется создать страницу, в которой указать: «ОО не оказывает платных образовательных услуг» или «Предписания отсутствуют» и т.д.</w:t>
      </w:r>
    </w:p>
    <w:p w:rsidR="007A7FA3" w:rsidRPr="00B13077" w:rsidRDefault="007A7FA3" w:rsidP="007A7FA3">
      <w:pPr>
        <w:pStyle w:val="ConsPlusNormal"/>
        <w:ind w:firstLine="708"/>
        <w:jc w:val="both"/>
        <w:rPr>
          <w:rFonts w:eastAsia="Times New Roman"/>
          <w:bCs/>
          <w:sz w:val="26"/>
          <w:szCs w:val="26"/>
          <w:lang w:eastAsia="ru-RU"/>
        </w:rPr>
      </w:pPr>
      <w:r w:rsidRPr="00B13077">
        <w:rPr>
          <w:rFonts w:eastAsia="Times New Roman"/>
          <w:bCs/>
          <w:sz w:val="26"/>
          <w:szCs w:val="26"/>
          <w:lang w:eastAsia="ru-RU"/>
        </w:rPr>
        <w:t xml:space="preserve">В требованиях </w:t>
      </w:r>
      <w:proofErr w:type="spellStart"/>
      <w:r w:rsidRPr="00B13077">
        <w:rPr>
          <w:rFonts w:eastAsia="Times New Roman"/>
          <w:bCs/>
          <w:sz w:val="26"/>
          <w:szCs w:val="26"/>
          <w:lang w:eastAsia="ru-RU"/>
        </w:rPr>
        <w:t>Рособрнадзора</w:t>
      </w:r>
      <w:proofErr w:type="spellEnd"/>
      <w:r w:rsidRPr="00B13077">
        <w:rPr>
          <w:rFonts w:eastAsia="Times New Roman"/>
          <w:bCs/>
          <w:sz w:val="26"/>
          <w:szCs w:val="26"/>
          <w:lang w:eastAsia="ru-RU"/>
        </w:rPr>
        <w:t xml:space="preserve"> совершенно четко указано, что должно быть размещено в каждом подразделе специализированного раздела «Сведения об </w:t>
      </w:r>
      <w:r>
        <w:rPr>
          <w:rFonts w:eastAsia="Times New Roman"/>
          <w:bCs/>
          <w:sz w:val="26"/>
          <w:szCs w:val="26"/>
          <w:lang w:eastAsia="ru-RU"/>
        </w:rPr>
        <w:t>образовательной организации</w:t>
      </w:r>
      <w:r w:rsidRPr="00B13077">
        <w:rPr>
          <w:rFonts w:eastAsia="Times New Roman"/>
          <w:bCs/>
          <w:sz w:val="26"/>
          <w:szCs w:val="26"/>
          <w:lang w:eastAsia="ru-RU"/>
        </w:rPr>
        <w:t>».</w:t>
      </w:r>
    </w:p>
    <w:p w:rsidR="007A7FA3" w:rsidRPr="00A178D8" w:rsidRDefault="007A7FA3" w:rsidP="007A7FA3">
      <w:pPr>
        <w:pStyle w:val="ConsPlusNormal"/>
        <w:ind w:firstLine="708"/>
        <w:jc w:val="both"/>
        <w:rPr>
          <w:sz w:val="26"/>
          <w:szCs w:val="26"/>
        </w:rPr>
      </w:pPr>
      <w:r w:rsidRPr="00A178D8">
        <w:rPr>
          <w:sz w:val="26"/>
          <w:szCs w:val="26"/>
        </w:rPr>
        <w:lastRenderedPageBreak/>
        <w:t>Размещение информации должно строго соответствовать требованиям к разделам. Наличие информации отслеживается строго по разделам, например, в подразделе «Документы» должны быть размещены 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коллективного договора. Если какой-либо документ, например, «Правила приема» будут размещены в другом подразделе, раздел считается не соответствующим требованиям к разделу. Таким образом, данные указанные в другом разделе не отслеживаются.</w:t>
      </w:r>
    </w:p>
    <w:p w:rsidR="007A7FA3" w:rsidRPr="00A178D8" w:rsidRDefault="007A7FA3" w:rsidP="007A7FA3">
      <w:pPr>
        <w:pStyle w:val="ConsPlusNormal"/>
        <w:ind w:firstLine="708"/>
        <w:jc w:val="both"/>
        <w:rPr>
          <w:sz w:val="26"/>
          <w:szCs w:val="26"/>
        </w:rPr>
      </w:pPr>
      <w:r w:rsidRPr="00A178D8">
        <w:rPr>
          <w:sz w:val="26"/>
          <w:szCs w:val="26"/>
        </w:rPr>
        <w:t xml:space="preserve">На основании вышеизложенного комитет образования Еврейской автономной области рекомендует руководителям образовательных организаций привести содержание </w:t>
      </w:r>
      <w:r w:rsidR="006A31BD">
        <w:rPr>
          <w:sz w:val="26"/>
          <w:szCs w:val="26"/>
        </w:rPr>
        <w:t xml:space="preserve">официальных </w:t>
      </w:r>
      <w:r w:rsidRPr="00A178D8">
        <w:rPr>
          <w:sz w:val="26"/>
          <w:szCs w:val="26"/>
        </w:rPr>
        <w:t xml:space="preserve">сайтов </w:t>
      </w:r>
      <w:r>
        <w:rPr>
          <w:sz w:val="26"/>
          <w:szCs w:val="26"/>
        </w:rPr>
        <w:t>образовательных организаций</w:t>
      </w:r>
      <w:r w:rsidRPr="00A178D8">
        <w:rPr>
          <w:sz w:val="26"/>
          <w:szCs w:val="26"/>
        </w:rPr>
        <w:t xml:space="preserve"> в соответствие с действующим законодательством.</w:t>
      </w:r>
    </w:p>
    <w:p w:rsidR="007A7FA3" w:rsidRDefault="007A7FA3" w:rsidP="007A7FA3">
      <w:pPr>
        <w:pStyle w:val="ConsPlusNormal"/>
        <w:jc w:val="both"/>
        <w:rPr>
          <w:sz w:val="26"/>
          <w:szCs w:val="26"/>
        </w:rPr>
      </w:pPr>
      <w:r w:rsidRPr="00B13077">
        <w:rPr>
          <w:sz w:val="26"/>
          <w:szCs w:val="26"/>
        </w:rPr>
        <w:tab/>
      </w:r>
    </w:p>
    <w:p w:rsidR="00DF7DA2" w:rsidRPr="003804CE" w:rsidRDefault="00DF7DA2" w:rsidP="007A7FA3">
      <w:pPr>
        <w:pStyle w:val="ConsPlusNormal"/>
        <w:jc w:val="both"/>
        <w:rPr>
          <w:sz w:val="26"/>
          <w:szCs w:val="26"/>
        </w:rPr>
      </w:pPr>
    </w:p>
    <w:p w:rsidR="00DF7DA2" w:rsidRDefault="00DF7DA2" w:rsidP="007A7FA3">
      <w:pPr>
        <w:pStyle w:val="ConsPlusNormal"/>
        <w:jc w:val="both"/>
        <w:rPr>
          <w:sz w:val="26"/>
          <w:szCs w:val="26"/>
        </w:rPr>
      </w:pPr>
    </w:p>
    <w:p w:rsidR="00DF7DA2" w:rsidRDefault="00DF7DA2" w:rsidP="007A7FA3">
      <w:pPr>
        <w:pStyle w:val="ConsPlusNormal"/>
        <w:jc w:val="both"/>
        <w:rPr>
          <w:sz w:val="26"/>
          <w:szCs w:val="26"/>
        </w:rPr>
      </w:pPr>
    </w:p>
    <w:p w:rsidR="00DF7DA2" w:rsidRDefault="00DF7DA2" w:rsidP="007A7FA3">
      <w:pPr>
        <w:pStyle w:val="ConsPlusNormal"/>
        <w:jc w:val="both"/>
        <w:rPr>
          <w:sz w:val="26"/>
          <w:szCs w:val="26"/>
          <w:highlight w:val="yellow"/>
        </w:rPr>
      </w:pPr>
    </w:p>
    <w:p w:rsidR="003E1453" w:rsidRDefault="003E1453" w:rsidP="007A7FA3">
      <w:pPr>
        <w:pStyle w:val="ConsPlusNormal"/>
        <w:jc w:val="both"/>
        <w:rPr>
          <w:sz w:val="26"/>
          <w:szCs w:val="26"/>
          <w:highlight w:val="yellow"/>
        </w:rPr>
      </w:pPr>
    </w:p>
    <w:p w:rsidR="003E1453" w:rsidRDefault="003E1453" w:rsidP="007A7FA3">
      <w:pPr>
        <w:pStyle w:val="ConsPlusNormal"/>
        <w:jc w:val="both"/>
        <w:rPr>
          <w:sz w:val="26"/>
          <w:szCs w:val="26"/>
          <w:highlight w:val="yellow"/>
        </w:rPr>
      </w:pPr>
    </w:p>
    <w:p w:rsidR="003E1453" w:rsidRDefault="003E1453" w:rsidP="007A7FA3">
      <w:pPr>
        <w:pStyle w:val="ConsPlusNormal"/>
        <w:jc w:val="both"/>
        <w:rPr>
          <w:sz w:val="26"/>
          <w:szCs w:val="26"/>
          <w:highlight w:val="yellow"/>
        </w:rPr>
      </w:pPr>
    </w:p>
    <w:p w:rsidR="003E1453" w:rsidRDefault="003E1453" w:rsidP="007A7FA3">
      <w:pPr>
        <w:pStyle w:val="ConsPlusNormal"/>
        <w:jc w:val="both"/>
        <w:rPr>
          <w:sz w:val="26"/>
          <w:szCs w:val="26"/>
          <w:highlight w:val="yellow"/>
        </w:rPr>
      </w:pPr>
    </w:p>
    <w:p w:rsidR="003E1453" w:rsidRDefault="003E1453" w:rsidP="007A7FA3">
      <w:pPr>
        <w:pStyle w:val="ConsPlusNormal"/>
        <w:jc w:val="both"/>
        <w:rPr>
          <w:sz w:val="26"/>
          <w:szCs w:val="26"/>
          <w:highlight w:val="yellow"/>
        </w:rPr>
      </w:pPr>
    </w:p>
    <w:p w:rsidR="003E1453" w:rsidRDefault="003E1453" w:rsidP="007A7FA3">
      <w:pPr>
        <w:pStyle w:val="ConsPlusNormal"/>
        <w:jc w:val="both"/>
        <w:rPr>
          <w:sz w:val="26"/>
          <w:szCs w:val="26"/>
          <w:highlight w:val="yellow"/>
        </w:rPr>
      </w:pPr>
    </w:p>
    <w:p w:rsidR="003E1453" w:rsidRDefault="003E1453" w:rsidP="007A7FA3">
      <w:pPr>
        <w:pStyle w:val="ConsPlusNormal"/>
        <w:jc w:val="both"/>
        <w:rPr>
          <w:sz w:val="26"/>
          <w:szCs w:val="26"/>
          <w:highlight w:val="yellow"/>
        </w:rPr>
      </w:pPr>
    </w:p>
    <w:p w:rsidR="003E1453" w:rsidRDefault="003E1453" w:rsidP="007A7FA3">
      <w:pPr>
        <w:pStyle w:val="ConsPlusNormal"/>
        <w:jc w:val="both"/>
        <w:rPr>
          <w:sz w:val="26"/>
          <w:szCs w:val="26"/>
          <w:highlight w:val="yellow"/>
        </w:rPr>
      </w:pPr>
    </w:p>
    <w:p w:rsidR="003E1453" w:rsidRDefault="003E1453" w:rsidP="007A7FA3">
      <w:pPr>
        <w:pStyle w:val="ConsPlusNormal"/>
        <w:jc w:val="both"/>
        <w:rPr>
          <w:sz w:val="26"/>
          <w:szCs w:val="26"/>
          <w:highlight w:val="yellow"/>
        </w:rPr>
      </w:pPr>
    </w:p>
    <w:p w:rsidR="003E1453" w:rsidRDefault="003E1453" w:rsidP="007A7FA3">
      <w:pPr>
        <w:pStyle w:val="ConsPlusNormal"/>
        <w:jc w:val="both"/>
        <w:rPr>
          <w:sz w:val="26"/>
          <w:szCs w:val="26"/>
          <w:highlight w:val="yellow"/>
        </w:rPr>
      </w:pPr>
    </w:p>
    <w:p w:rsidR="003E1453" w:rsidRDefault="003E1453" w:rsidP="007A7FA3">
      <w:pPr>
        <w:pStyle w:val="ConsPlusNormal"/>
        <w:jc w:val="both"/>
        <w:rPr>
          <w:sz w:val="26"/>
          <w:szCs w:val="26"/>
          <w:highlight w:val="yellow"/>
        </w:rPr>
      </w:pPr>
    </w:p>
    <w:p w:rsidR="003E1453" w:rsidRDefault="003E1453" w:rsidP="007A7FA3">
      <w:pPr>
        <w:pStyle w:val="ConsPlusNormal"/>
        <w:jc w:val="both"/>
        <w:rPr>
          <w:sz w:val="26"/>
          <w:szCs w:val="26"/>
          <w:highlight w:val="yellow"/>
        </w:rPr>
      </w:pPr>
    </w:p>
    <w:p w:rsidR="003E1453" w:rsidRDefault="003E1453" w:rsidP="007A7FA3">
      <w:pPr>
        <w:pStyle w:val="ConsPlusNormal"/>
        <w:jc w:val="both"/>
        <w:rPr>
          <w:sz w:val="26"/>
          <w:szCs w:val="26"/>
          <w:highlight w:val="yellow"/>
        </w:rPr>
      </w:pPr>
    </w:p>
    <w:p w:rsidR="003E1453" w:rsidRDefault="003E1453" w:rsidP="007A7FA3">
      <w:pPr>
        <w:pStyle w:val="ConsPlusNormal"/>
        <w:jc w:val="both"/>
        <w:rPr>
          <w:sz w:val="26"/>
          <w:szCs w:val="26"/>
          <w:highlight w:val="yellow"/>
        </w:rPr>
      </w:pPr>
    </w:p>
    <w:p w:rsidR="003E1453" w:rsidRDefault="003E1453" w:rsidP="007A7FA3">
      <w:pPr>
        <w:pStyle w:val="ConsPlusNormal"/>
        <w:jc w:val="both"/>
        <w:rPr>
          <w:sz w:val="26"/>
          <w:szCs w:val="26"/>
          <w:highlight w:val="yellow"/>
        </w:rPr>
      </w:pPr>
    </w:p>
    <w:p w:rsidR="003E1453" w:rsidRDefault="003E1453" w:rsidP="007A7FA3">
      <w:pPr>
        <w:pStyle w:val="ConsPlusNormal"/>
        <w:jc w:val="both"/>
        <w:rPr>
          <w:sz w:val="26"/>
          <w:szCs w:val="26"/>
          <w:highlight w:val="yellow"/>
        </w:rPr>
      </w:pPr>
    </w:p>
    <w:p w:rsidR="003E1453" w:rsidRDefault="003E1453" w:rsidP="007A7FA3">
      <w:pPr>
        <w:pStyle w:val="ConsPlusNormal"/>
        <w:jc w:val="both"/>
        <w:rPr>
          <w:sz w:val="26"/>
          <w:szCs w:val="26"/>
          <w:highlight w:val="yellow"/>
        </w:rPr>
      </w:pPr>
    </w:p>
    <w:p w:rsidR="003E1453" w:rsidRDefault="003E1453" w:rsidP="007A7FA3">
      <w:pPr>
        <w:pStyle w:val="ConsPlusNormal"/>
        <w:jc w:val="both"/>
        <w:rPr>
          <w:sz w:val="26"/>
          <w:szCs w:val="26"/>
          <w:highlight w:val="yellow"/>
        </w:rPr>
      </w:pPr>
    </w:p>
    <w:p w:rsidR="003E1453" w:rsidRDefault="003E1453" w:rsidP="007A7FA3">
      <w:pPr>
        <w:pStyle w:val="ConsPlusNormal"/>
        <w:jc w:val="both"/>
        <w:rPr>
          <w:sz w:val="26"/>
          <w:szCs w:val="26"/>
          <w:highlight w:val="yellow"/>
        </w:rPr>
      </w:pPr>
    </w:p>
    <w:p w:rsidR="003E1453" w:rsidRDefault="003E1453" w:rsidP="007A7FA3">
      <w:pPr>
        <w:pStyle w:val="ConsPlusNormal"/>
        <w:jc w:val="both"/>
        <w:rPr>
          <w:sz w:val="26"/>
          <w:szCs w:val="26"/>
          <w:highlight w:val="yellow"/>
        </w:rPr>
      </w:pPr>
    </w:p>
    <w:p w:rsidR="003E1453" w:rsidRDefault="003E1453" w:rsidP="007A7FA3">
      <w:pPr>
        <w:pStyle w:val="ConsPlusNormal"/>
        <w:jc w:val="both"/>
        <w:rPr>
          <w:sz w:val="26"/>
          <w:szCs w:val="26"/>
          <w:highlight w:val="yellow"/>
        </w:rPr>
      </w:pPr>
    </w:p>
    <w:p w:rsidR="003E1453" w:rsidRDefault="003E1453" w:rsidP="007A7FA3">
      <w:pPr>
        <w:pStyle w:val="ConsPlusNormal"/>
        <w:jc w:val="both"/>
        <w:rPr>
          <w:sz w:val="26"/>
          <w:szCs w:val="26"/>
          <w:highlight w:val="yellow"/>
        </w:rPr>
      </w:pPr>
    </w:p>
    <w:p w:rsidR="003E1453" w:rsidRDefault="003E1453" w:rsidP="007A7FA3">
      <w:pPr>
        <w:pStyle w:val="ConsPlusNormal"/>
        <w:jc w:val="both"/>
        <w:rPr>
          <w:sz w:val="26"/>
          <w:szCs w:val="26"/>
          <w:highlight w:val="yellow"/>
        </w:rPr>
      </w:pPr>
    </w:p>
    <w:p w:rsidR="003E1453" w:rsidRDefault="003E1453" w:rsidP="007A7FA3">
      <w:pPr>
        <w:pStyle w:val="ConsPlusNormal"/>
        <w:jc w:val="both"/>
        <w:rPr>
          <w:sz w:val="26"/>
          <w:szCs w:val="26"/>
          <w:highlight w:val="yellow"/>
        </w:rPr>
      </w:pPr>
    </w:p>
    <w:p w:rsidR="003E1453" w:rsidRDefault="003E1453" w:rsidP="007A7FA3">
      <w:pPr>
        <w:pStyle w:val="ConsPlusNormal"/>
        <w:jc w:val="both"/>
        <w:rPr>
          <w:sz w:val="26"/>
          <w:szCs w:val="26"/>
          <w:highlight w:val="yellow"/>
        </w:rPr>
      </w:pPr>
    </w:p>
    <w:p w:rsidR="007A7FA3" w:rsidRPr="00B13077" w:rsidRDefault="007A7FA3" w:rsidP="007A7FA3">
      <w:pPr>
        <w:pStyle w:val="ConsPlusNormal"/>
        <w:jc w:val="both"/>
        <w:rPr>
          <w:sz w:val="26"/>
          <w:szCs w:val="26"/>
        </w:rPr>
      </w:pPr>
      <w:r w:rsidRPr="00B13077">
        <w:rPr>
          <w:sz w:val="26"/>
          <w:szCs w:val="26"/>
        </w:rPr>
        <w:t>Исполнитель:</w:t>
      </w:r>
    </w:p>
    <w:p w:rsidR="007A7FA3" w:rsidRPr="00B13077" w:rsidRDefault="007A7FA3" w:rsidP="007A7FA3">
      <w:pPr>
        <w:pStyle w:val="ConsPlusNormal"/>
        <w:jc w:val="both"/>
        <w:rPr>
          <w:sz w:val="26"/>
          <w:szCs w:val="26"/>
        </w:rPr>
      </w:pPr>
      <w:r w:rsidRPr="00B13077">
        <w:rPr>
          <w:sz w:val="26"/>
          <w:szCs w:val="26"/>
        </w:rPr>
        <w:t>Сапуга Максим Петрович,</w:t>
      </w:r>
    </w:p>
    <w:p w:rsidR="007A7FA3" w:rsidRPr="00B13077" w:rsidRDefault="007A7FA3" w:rsidP="007A7FA3">
      <w:pPr>
        <w:pStyle w:val="ConsPlusNormal"/>
        <w:jc w:val="both"/>
        <w:rPr>
          <w:sz w:val="26"/>
          <w:szCs w:val="26"/>
        </w:rPr>
      </w:pPr>
      <w:r w:rsidRPr="00B13077">
        <w:rPr>
          <w:sz w:val="26"/>
          <w:szCs w:val="26"/>
        </w:rPr>
        <w:t xml:space="preserve">главный специалист-эксперт </w:t>
      </w:r>
    </w:p>
    <w:p w:rsidR="007A7FA3" w:rsidRPr="00B13077" w:rsidRDefault="007A7FA3" w:rsidP="007A7FA3">
      <w:pPr>
        <w:pStyle w:val="ConsPlusNormal"/>
        <w:jc w:val="both"/>
        <w:rPr>
          <w:sz w:val="26"/>
          <w:szCs w:val="26"/>
        </w:rPr>
      </w:pPr>
      <w:r w:rsidRPr="00B13077">
        <w:rPr>
          <w:sz w:val="26"/>
          <w:szCs w:val="26"/>
        </w:rPr>
        <w:t>отдела контроля и надзора</w:t>
      </w:r>
    </w:p>
    <w:p w:rsidR="007A7FA3" w:rsidRPr="00AB69C6" w:rsidRDefault="00DF7DA2" w:rsidP="00DF7DA2">
      <w:pPr>
        <w:pStyle w:val="ConsPlusNormal"/>
        <w:jc w:val="both"/>
        <w:rPr>
          <w:rFonts w:eastAsia="Calibri"/>
          <w:color w:val="FF0000"/>
          <w:sz w:val="26"/>
          <w:szCs w:val="26"/>
        </w:rPr>
      </w:pPr>
      <w:r>
        <w:rPr>
          <w:sz w:val="26"/>
          <w:szCs w:val="26"/>
        </w:rPr>
        <w:t>8(42622)</w:t>
      </w:r>
      <w:r w:rsidR="007A7FA3" w:rsidRPr="00B13077">
        <w:rPr>
          <w:sz w:val="26"/>
          <w:szCs w:val="26"/>
        </w:rPr>
        <w:t>2-04-67</w:t>
      </w:r>
    </w:p>
    <w:sectPr w:rsidR="007A7FA3" w:rsidRPr="00AB69C6" w:rsidSect="00C5329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68E" w:rsidRDefault="00E8568E" w:rsidP="00845C46">
      <w:r>
        <w:separator/>
      </w:r>
    </w:p>
  </w:endnote>
  <w:endnote w:type="continuationSeparator" w:id="0">
    <w:p w:rsidR="00E8568E" w:rsidRDefault="00E8568E" w:rsidP="0084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68E" w:rsidRDefault="00E8568E" w:rsidP="00845C46">
      <w:r>
        <w:separator/>
      </w:r>
    </w:p>
  </w:footnote>
  <w:footnote w:type="continuationSeparator" w:id="0">
    <w:p w:rsidR="00E8568E" w:rsidRDefault="00E8568E" w:rsidP="00845C46">
      <w:r>
        <w:continuationSeparator/>
      </w:r>
    </w:p>
  </w:footnote>
  <w:footnote w:id="1">
    <w:p w:rsidR="00C53293" w:rsidRPr="006C2004" w:rsidRDefault="00C53293" w:rsidP="007A7FA3">
      <w:pPr>
        <w:pStyle w:val="ae"/>
        <w:rPr>
          <w:rFonts w:ascii="Times New Roman" w:hAnsi="Times New Roman" w:cs="Times New Roman"/>
        </w:rPr>
      </w:pPr>
      <w:r w:rsidRPr="006C2004">
        <w:rPr>
          <w:rStyle w:val="af0"/>
          <w:rFonts w:ascii="Times New Roman" w:hAnsi="Times New Roman" w:cs="Times New Roman"/>
        </w:rPr>
        <w:footnoteRef/>
      </w:r>
      <w:hyperlink r:id="rId1" w:history="1">
        <w:r w:rsidRPr="006C2004">
          <w:rPr>
            <w:rStyle w:val="a7"/>
            <w:rFonts w:ascii="Times New Roman" w:hAnsi="Times New Roman" w:cs="Times New Roman"/>
          </w:rPr>
          <w:t>https://www.resobr.ru/question/4272594484-qqess2-16-m9-v-chem-otlichie-rejima-raboty-obrazovatelnoy-organizatsii-ot-grafika-raboty</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D3D3F"/>
    <w:multiLevelType w:val="hybridMultilevel"/>
    <w:tmpl w:val="139244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1143473"/>
    <w:multiLevelType w:val="multilevel"/>
    <w:tmpl w:val="A3E62940"/>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25A90E86"/>
    <w:multiLevelType w:val="hybridMultilevel"/>
    <w:tmpl w:val="139244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54C673F"/>
    <w:multiLevelType w:val="hybridMultilevel"/>
    <w:tmpl w:val="7812DAC2"/>
    <w:lvl w:ilvl="0" w:tplc="9BBE39DE">
      <w:start w:val="2"/>
      <w:numFmt w:val="bullet"/>
      <w:lvlText w:val=""/>
      <w:lvlJc w:val="left"/>
      <w:pPr>
        <w:ind w:left="720" w:hanging="360"/>
      </w:pPr>
      <w:rPr>
        <w:rFonts w:ascii="Symbol" w:eastAsia="Times New Roman" w:hAnsi="Symbol" w:cs="Times New Roman"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1E2119"/>
    <w:multiLevelType w:val="hybridMultilevel"/>
    <w:tmpl w:val="1CECF570"/>
    <w:lvl w:ilvl="0" w:tplc="95F8B56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F722CEC"/>
    <w:multiLevelType w:val="hybridMultilevel"/>
    <w:tmpl w:val="139244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452435BB"/>
    <w:multiLevelType w:val="hybridMultilevel"/>
    <w:tmpl w:val="139244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4505782"/>
    <w:multiLevelType w:val="multilevel"/>
    <w:tmpl w:val="38489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A0047C"/>
    <w:multiLevelType w:val="hybridMultilevel"/>
    <w:tmpl w:val="139244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D117B47"/>
    <w:multiLevelType w:val="hybridMultilevel"/>
    <w:tmpl w:val="139244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EEB6EB6"/>
    <w:multiLevelType w:val="multilevel"/>
    <w:tmpl w:val="A3E629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7C772351"/>
    <w:multiLevelType w:val="hybridMultilevel"/>
    <w:tmpl w:val="139244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
  </w:num>
  <w:num w:numId="3">
    <w:abstractNumId w:val="10"/>
  </w:num>
  <w:num w:numId="4">
    <w:abstractNumId w:val="7"/>
  </w:num>
  <w:num w:numId="5">
    <w:abstractNumId w:val="6"/>
  </w:num>
  <w:num w:numId="6">
    <w:abstractNumId w:val="3"/>
  </w:num>
  <w:num w:numId="7">
    <w:abstractNumId w:val="9"/>
  </w:num>
  <w:num w:numId="8">
    <w:abstractNumId w:val="11"/>
  </w:num>
  <w:num w:numId="9">
    <w:abstractNumId w:val="0"/>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3803"/>
    <w:rsid w:val="0000691A"/>
    <w:rsid w:val="000145CB"/>
    <w:rsid w:val="00022050"/>
    <w:rsid w:val="00023199"/>
    <w:rsid w:val="00033226"/>
    <w:rsid w:val="00033CC2"/>
    <w:rsid w:val="00036754"/>
    <w:rsid w:val="00055A00"/>
    <w:rsid w:val="0006403F"/>
    <w:rsid w:val="00067A46"/>
    <w:rsid w:val="00080665"/>
    <w:rsid w:val="000809E9"/>
    <w:rsid w:val="00085D8B"/>
    <w:rsid w:val="00094FA7"/>
    <w:rsid w:val="000A5750"/>
    <w:rsid w:val="000A69AC"/>
    <w:rsid w:val="000B1397"/>
    <w:rsid w:val="000B38D4"/>
    <w:rsid w:val="000B6FA5"/>
    <w:rsid w:val="000B760B"/>
    <w:rsid w:val="000B79ED"/>
    <w:rsid w:val="000C22E4"/>
    <w:rsid w:val="000C2F46"/>
    <w:rsid w:val="000C3B67"/>
    <w:rsid w:val="000C6A18"/>
    <w:rsid w:val="000C6C0D"/>
    <w:rsid w:val="000D3464"/>
    <w:rsid w:val="000D6D77"/>
    <w:rsid w:val="000E2F84"/>
    <w:rsid w:val="000F2D13"/>
    <w:rsid w:val="000F3259"/>
    <w:rsid w:val="000F3AFF"/>
    <w:rsid w:val="000F3DB4"/>
    <w:rsid w:val="000F46EE"/>
    <w:rsid w:val="00100FA9"/>
    <w:rsid w:val="00104943"/>
    <w:rsid w:val="00106D45"/>
    <w:rsid w:val="00110BA0"/>
    <w:rsid w:val="00110F14"/>
    <w:rsid w:val="0011149A"/>
    <w:rsid w:val="00111B59"/>
    <w:rsid w:val="00113294"/>
    <w:rsid w:val="001159CD"/>
    <w:rsid w:val="00124C7C"/>
    <w:rsid w:val="0013267A"/>
    <w:rsid w:val="00136D2F"/>
    <w:rsid w:val="0014172B"/>
    <w:rsid w:val="00145B52"/>
    <w:rsid w:val="00147DD5"/>
    <w:rsid w:val="00150926"/>
    <w:rsid w:val="001558C4"/>
    <w:rsid w:val="0016110A"/>
    <w:rsid w:val="0016489F"/>
    <w:rsid w:val="00167348"/>
    <w:rsid w:val="001678C5"/>
    <w:rsid w:val="00180E6D"/>
    <w:rsid w:val="00181A77"/>
    <w:rsid w:val="00185023"/>
    <w:rsid w:val="00192B24"/>
    <w:rsid w:val="00193273"/>
    <w:rsid w:val="001A2538"/>
    <w:rsid w:val="001A38D6"/>
    <w:rsid w:val="001A6A23"/>
    <w:rsid w:val="001B102F"/>
    <w:rsid w:val="001B2F0D"/>
    <w:rsid w:val="001B33F6"/>
    <w:rsid w:val="001B3650"/>
    <w:rsid w:val="001B55DD"/>
    <w:rsid w:val="001C417C"/>
    <w:rsid w:val="001C4C49"/>
    <w:rsid w:val="001C57A6"/>
    <w:rsid w:val="001C70D3"/>
    <w:rsid w:val="001D32DC"/>
    <w:rsid w:val="001F51F3"/>
    <w:rsid w:val="001F63FE"/>
    <w:rsid w:val="00212EB1"/>
    <w:rsid w:val="00222DAF"/>
    <w:rsid w:val="00223803"/>
    <w:rsid w:val="00223EBC"/>
    <w:rsid w:val="002353D0"/>
    <w:rsid w:val="00246675"/>
    <w:rsid w:val="00253D6F"/>
    <w:rsid w:val="002601BB"/>
    <w:rsid w:val="00263210"/>
    <w:rsid w:val="002646F9"/>
    <w:rsid w:val="00271C2B"/>
    <w:rsid w:val="00272A31"/>
    <w:rsid w:val="002742EA"/>
    <w:rsid w:val="0028171E"/>
    <w:rsid w:val="002B4499"/>
    <w:rsid w:val="002C1073"/>
    <w:rsid w:val="002C14DB"/>
    <w:rsid w:val="002C3796"/>
    <w:rsid w:val="002D2CA7"/>
    <w:rsid w:val="002D6F9E"/>
    <w:rsid w:val="002E542D"/>
    <w:rsid w:val="002F0C66"/>
    <w:rsid w:val="003055A1"/>
    <w:rsid w:val="00305750"/>
    <w:rsid w:val="0031529B"/>
    <w:rsid w:val="003232F2"/>
    <w:rsid w:val="00331FE8"/>
    <w:rsid w:val="00336778"/>
    <w:rsid w:val="003378CC"/>
    <w:rsid w:val="00340B8F"/>
    <w:rsid w:val="00342CF7"/>
    <w:rsid w:val="00356C21"/>
    <w:rsid w:val="00360A99"/>
    <w:rsid w:val="00361A72"/>
    <w:rsid w:val="0037048C"/>
    <w:rsid w:val="0037084D"/>
    <w:rsid w:val="00371CF4"/>
    <w:rsid w:val="00373037"/>
    <w:rsid w:val="00373D6F"/>
    <w:rsid w:val="00374539"/>
    <w:rsid w:val="003804CE"/>
    <w:rsid w:val="0038178A"/>
    <w:rsid w:val="0038199A"/>
    <w:rsid w:val="003835DE"/>
    <w:rsid w:val="00387645"/>
    <w:rsid w:val="00396B34"/>
    <w:rsid w:val="003A7CE6"/>
    <w:rsid w:val="003B281D"/>
    <w:rsid w:val="003B2C78"/>
    <w:rsid w:val="003C2DCA"/>
    <w:rsid w:val="003D0920"/>
    <w:rsid w:val="003D3885"/>
    <w:rsid w:val="003D5871"/>
    <w:rsid w:val="003D5E90"/>
    <w:rsid w:val="003D7E9C"/>
    <w:rsid w:val="003E1453"/>
    <w:rsid w:val="003E26CF"/>
    <w:rsid w:val="003E7861"/>
    <w:rsid w:val="003E7DBA"/>
    <w:rsid w:val="003F0B19"/>
    <w:rsid w:val="003F16EA"/>
    <w:rsid w:val="004037C8"/>
    <w:rsid w:val="00404489"/>
    <w:rsid w:val="004130C7"/>
    <w:rsid w:val="0041388C"/>
    <w:rsid w:val="004154B0"/>
    <w:rsid w:val="0043745E"/>
    <w:rsid w:val="00451A04"/>
    <w:rsid w:val="00460004"/>
    <w:rsid w:val="00465BA0"/>
    <w:rsid w:val="004724E6"/>
    <w:rsid w:val="00474F2F"/>
    <w:rsid w:val="004835B9"/>
    <w:rsid w:val="00487284"/>
    <w:rsid w:val="0049408D"/>
    <w:rsid w:val="004A58EA"/>
    <w:rsid w:val="004B3263"/>
    <w:rsid w:val="004B3CFB"/>
    <w:rsid w:val="004C07F2"/>
    <w:rsid w:val="004C3CA1"/>
    <w:rsid w:val="004D1DB4"/>
    <w:rsid w:val="004E189A"/>
    <w:rsid w:val="004F7B78"/>
    <w:rsid w:val="00503570"/>
    <w:rsid w:val="00504EBE"/>
    <w:rsid w:val="00507A05"/>
    <w:rsid w:val="00515250"/>
    <w:rsid w:val="0053442D"/>
    <w:rsid w:val="00537B06"/>
    <w:rsid w:val="00540871"/>
    <w:rsid w:val="00544665"/>
    <w:rsid w:val="0054605F"/>
    <w:rsid w:val="00546DC9"/>
    <w:rsid w:val="00555B5B"/>
    <w:rsid w:val="00561632"/>
    <w:rsid w:val="00565A37"/>
    <w:rsid w:val="005670C2"/>
    <w:rsid w:val="005704B4"/>
    <w:rsid w:val="00571F28"/>
    <w:rsid w:val="00572ACF"/>
    <w:rsid w:val="00575167"/>
    <w:rsid w:val="00577F98"/>
    <w:rsid w:val="00581ABB"/>
    <w:rsid w:val="005A13A9"/>
    <w:rsid w:val="005A6D93"/>
    <w:rsid w:val="005C2A6E"/>
    <w:rsid w:val="005D366C"/>
    <w:rsid w:val="005D7386"/>
    <w:rsid w:val="005D7C48"/>
    <w:rsid w:val="005E4263"/>
    <w:rsid w:val="005E4D2D"/>
    <w:rsid w:val="005E7A49"/>
    <w:rsid w:val="005F18F8"/>
    <w:rsid w:val="005F6C14"/>
    <w:rsid w:val="00604260"/>
    <w:rsid w:val="0060482B"/>
    <w:rsid w:val="00611D78"/>
    <w:rsid w:val="00617933"/>
    <w:rsid w:val="0062292E"/>
    <w:rsid w:val="006235B1"/>
    <w:rsid w:val="006321B2"/>
    <w:rsid w:val="006343D3"/>
    <w:rsid w:val="0063654B"/>
    <w:rsid w:val="0064152C"/>
    <w:rsid w:val="006422EF"/>
    <w:rsid w:val="0064673D"/>
    <w:rsid w:val="00660862"/>
    <w:rsid w:val="00667B2F"/>
    <w:rsid w:val="00673FDB"/>
    <w:rsid w:val="00676DA1"/>
    <w:rsid w:val="00685240"/>
    <w:rsid w:val="006A0618"/>
    <w:rsid w:val="006A256B"/>
    <w:rsid w:val="006A31BD"/>
    <w:rsid w:val="006A61DA"/>
    <w:rsid w:val="006B243A"/>
    <w:rsid w:val="006B52F6"/>
    <w:rsid w:val="006B67E7"/>
    <w:rsid w:val="006B6C94"/>
    <w:rsid w:val="006C2004"/>
    <w:rsid w:val="006C2C9E"/>
    <w:rsid w:val="006D7934"/>
    <w:rsid w:val="006D7B90"/>
    <w:rsid w:val="006E0784"/>
    <w:rsid w:val="006E267B"/>
    <w:rsid w:val="006F0872"/>
    <w:rsid w:val="006F6D35"/>
    <w:rsid w:val="00703240"/>
    <w:rsid w:val="0071319D"/>
    <w:rsid w:val="00714D2C"/>
    <w:rsid w:val="00715A0B"/>
    <w:rsid w:val="0071628A"/>
    <w:rsid w:val="00716472"/>
    <w:rsid w:val="007345B4"/>
    <w:rsid w:val="00742179"/>
    <w:rsid w:val="00742812"/>
    <w:rsid w:val="00743321"/>
    <w:rsid w:val="00750FEB"/>
    <w:rsid w:val="00751A4D"/>
    <w:rsid w:val="0075681D"/>
    <w:rsid w:val="00757181"/>
    <w:rsid w:val="0077086E"/>
    <w:rsid w:val="007719E9"/>
    <w:rsid w:val="00771C6E"/>
    <w:rsid w:val="00772879"/>
    <w:rsid w:val="007758F6"/>
    <w:rsid w:val="0077641B"/>
    <w:rsid w:val="00781935"/>
    <w:rsid w:val="007843EE"/>
    <w:rsid w:val="00784A91"/>
    <w:rsid w:val="00792B6B"/>
    <w:rsid w:val="007A0905"/>
    <w:rsid w:val="007A13AB"/>
    <w:rsid w:val="007A38F6"/>
    <w:rsid w:val="007A4CCB"/>
    <w:rsid w:val="007A55B3"/>
    <w:rsid w:val="007A7FA3"/>
    <w:rsid w:val="007B1A9E"/>
    <w:rsid w:val="007C14CD"/>
    <w:rsid w:val="007C30C4"/>
    <w:rsid w:val="007D3707"/>
    <w:rsid w:val="007D6035"/>
    <w:rsid w:val="007D7158"/>
    <w:rsid w:val="007E40CA"/>
    <w:rsid w:val="007F51BD"/>
    <w:rsid w:val="007F6965"/>
    <w:rsid w:val="00802583"/>
    <w:rsid w:val="00802934"/>
    <w:rsid w:val="00807846"/>
    <w:rsid w:val="00812FCA"/>
    <w:rsid w:val="0083215A"/>
    <w:rsid w:val="008328B8"/>
    <w:rsid w:val="00832C9B"/>
    <w:rsid w:val="008408C1"/>
    <w:rsid w:val="008427D9"/>
    <w:rsid w:val="00845C46"/>
    <w:rsid w:val="00847348"/>
    <w:rsid w:val="00850D0B"/>
    <w:rsid w:val="008516E6"/>
    <w:rsid w:val="008542EC"/>
    <w:rsid w:val="008559B1"/>
    <w:rsid w:val="0086313F"/>
    <w:rsid w:val="00864A49"/>
    <w:rsid w:val="008659FE"/>
    <w:rsid w:val="0086764F"/>
    <w:rsid w:val="008743B9"/>
    <w:rsid w:val="00875E40"/>
    <w:rsid w:val="00880716"/>
    <w:rsid w:val="00890218"/>
    <w:rsid w:val="00891775"/>
    <w:rsid w:val="00896790"/>
    <w:rsid w:val="008A5264"/>
    <w:rsid w:val="008A58B7"/>
    <w:rsid w:val="008B30C8"/>
    <w:rsid w:val="008B326A"/>
    <w:rsid w:val="008C2311"/>
    <w:rsid w:val="008D3D4D"/>
    <w:rsid w:val="008F3607"/>
    <w:rsid w:val="009014E0"/>
    <w:rsid w:val="009151EF"/>
    <w:rsid w:val="00915B69"/>
    <w:rsid w:val="00916C6E"/>
    <w:rsid w:val="00920A59"/>
    <w:rsid w:val="00923222"/>
    <w:rsid w:val="00932F0E"/>
    <w:rsid w:val="0093662F"/>
    <w:rsid w:val="0094400A"/>
    <w:rsid w:val="009505EA"/>
    <w:rsid w:val="009509C4"/>
    <w:rsid w:val="0096005D"/>
    <w:rsid w:val="00965DF9"/>
    <w:rsid w:val="00973577"/>
    <w:rsid w:val="00977836"/>
    <w:rsid w:val="00984A85"/>
    <w:rsid w:val="00994DD0"/>
    <w:rsid w:val="00994DE2"/>
    <w:rsid w:val="009A1F2A"/>
    <w:rsid w:val="009A543D"/>
    <w:rsid w:val="009C2916"/>
    <w:rsid w:val="009C51CF"/>
    <w:rsid w:val="009D2644"/>
    <w:rsid w:val="009D3E19"/>
    <w:rsid w:val="009D7CBA"/>
    <w:rsid w:val="009E11F6"/>
    <w:rsid w:val="00A02194"/>
    <w:rsid w:val="00A02573"/>
    <w:rsid w:val="00A254B5"/>
    <w:rsid w:val="00A43006"/>
    <w:rsid w:val="00A4586E"/>
    <w:rsid w:val="00A54D06"/>
    <w:rsid w:val="00A57FC4"/>
    <w:rsid w:val="00A70839"/>
    <w:rsid w:val="00A76D8A"/>
    <w:rsid w:val="00A8148A"/>
    <w:rsid w:val="00A8422D"/>
    <w:rsid w:val="00A94C0A"/>
    <w:rsid w:val="00AB2D2B"/>
    <w:rsid w:val="00AB463B"/>
    <w:rsid w:val="00AB69C6"/>
    <w:rsid w:val="00AC0BE6"/>
    <w:rsid w:val="00AC3FA0"/>
    <w:rsid w:val="00AD3683"/>
    <w:rsid w:val="00AD4E60"/>
    <w:rsid w:val="00AE3820"/>
    <w:rsid w:val="00B000FF"/>
    <w:rsid w:val="00B002BE"/>
    <w:rsid w:val="00B016D6"/>
    <w:rsid w:val="00B10B99"/>
    <w:rsid w:val="00B17A46"/>
    <w:rsid w:val="00B20AFE"/>
    <w:rsid w:val="00B22D24"/>
    <w:rsid w:val="00B34557"/>
    <w:rsid w:val="00B477BC"/>
    <w:rsid w:val="00B47968"/>
    <w:rsid w:val="00B47DDA"/>
    <w:rsid w:val="00B549EE"/>
    <w:rsid w:val="00B62DB0"/>
    <w:rsid w:val="00B64DD0"/>
    <w:rsid w:val="00B86AD9"/>
    <w:rsid w:val="00B8773F"/>
    <w:rsid w:val="00B93F11"/>
    <w:rsid w:val="00B9500C"/>
    <w:rsid w:val="00BA0270"/>
    <w:rsid w:val="00BA4F8B"/>
    <w:rsid w:val="00BA5B00"/>
    <w:rsid w:val="00BB0040"/>
    <w:rsid w:val="00BB470A"/>
    <w:rsid w:val="00BC08DB"/>
    <w:rsid w:val="00BC787C"/>
    <w:rsid w:val="00BF0ECF"/>
    <w:rsid w:val="00BF0F93"/>
    <w:rsid w:val="00BF4E88"/>
    <w:rsid w:val="00C00587"/>
    <w:rsid w:val="00C0577E"/>
    <w:rsid w:val="00C155A8"/>
    <w:rsid w:val="00C275B2"/>
    <w:rsid w:val="00C308A6"/>
    <w:rsid w:val="00C46011"/>
    <w:rsid w:val="00C53293"/>
    <w:rsid w:val="00C611EA"/>
    <w:rsid w:val="00C66A25"/>
    <w:rsid w:val="00C75B3E"/>
    <w:rsid w:val="00C82B3E"/>
    <w:rsid w:val="00C84A41"/>
    <w:rsid w:val="00C873AC"/>
    <w:rsid w:val="00C93E30"/>
    <w:rsid w:val="00C9478F"/>
    <w:rsid w:val="00CA0900"/>
    <w:rsid w:val="00CB6E32"/>
    <w:rsid w:val="00CC3D4E"/>
    <w:rsid w:val="00CC7A3C"/>
    <w:rsid w:val="00CD0616"/>
    <w:rsid w:val="00CD36A5"/>
    <w:rsid w:val="00CE2DA2"/>
    <w:rsid w:val="00CE58D3"/>
    <w:rsid w:val="00CE79C9"/>
    <w:rsid w:val="00D00143"/>
    <w:rsid w:val="00D00310"/>
    <w:rsid w:val="00D0597F"/>
    <w:rsid w:val="00D14F99"/>
    <w:rsid w:val="00D15D96"/>
    <w:rsid w:val="00D276E1"/>
    <w:rsid w:val="00D300D5"/>
    <w:rsid w:val="00D31937"/>
    <w:rsid w:val="00D33D6A"/>
    <w:rsid w:val="00D413BC"/>
    <w:rsid w:val="00D41E89"/>
    <w:rsid w:val="00D43D81"/>
    <w:rsid w:val="00D504E9"/>
    <w:rsid w:val="00D533C4"/>
    <w:rsid w:val="00D53869"/>
    <w:rsid w:val="00D605B4"/>
    <w:rsid w:val="00D6269E"/>
    <w:rsid w:val="00D64439"/>
    <w:rsid w:val="00D64A53"/>
    <w:rsid w:val="00D70233"/>
    <w:rsid w:val="00D76C6B"/>
    <w:rsid w:val="00D7770A"/>
    <w:rsid w:val="00D93E21"/>
    <w:rsid w:val="00D96133"/>
    <w:rsid w:val="00DB2DBC"/>
    <w:rsid w:val="00DC1EAA"/>
    <w:rsid w:val="00DC41E4"/>
    <w:rsid w:val="00DD5EFB"/>
    <w:rsid w:val="00DE1867"/>
    <w:rsid w:val="00DF33BF"/>
    <w:rsid w:val="00DF520D"/>
    <w:rsid w:val="00DF7DA2"/>
    <w:rsid w:val="00E04FAD"/>
    <w:rsid w:val="00E125AF"/>
    <w:rsid w:val="00E16A91"/>
    <w:rsid w:val="00E20E92"/>
    <w:rsid w:val="00E235DD"/>
    <w:rsid w:val="00E24BA3"/>
    <w:rsid w:val="00E34292"/>
    <w:rsid w:val="00E34BD8"/>
    <w:rsid w:val="00E35E64"/>
    <w:rsid w:val="00E37451"/>
    <w:rsid w:val="00E42D49"/>
    <w:rsid w:val="00E523C2"/>
    <w:rsid w:val="00E56B35"/>
    <w:rsid w:val="00E56F0C"/>
    <w:rsid w:val="00E5774B"/>
    <w:rsid w:val="00E639C8"/>
    <w:rsid w:val="00E63D80"/>
    <w:rsid w:val="00E65A59"/>
    <w:rsid w:val="00E81391"/>
    <w:rsid w:val="00E81C34"/>
    <w:rsid w:val="00E8568E"/>
    <w:rsid w:val="00EA2043"/>
    <w:rsid w:val="00EA29AA"/>
    <w:rsid w:val="00EA68F7"/>
    <w:rsid w:val="00ED141B"/>
    <w:rsid w:val="00ED6273"/>
    <w:rsid w:val="00ED6D6C"/>
    <w:rsid w:val="00EE64CB"/>
    <w:rsid w:val="00F0143C"/>
    <w:rsid w:val="00F03A58"/>
    <w:rsid w:val="00F233F0"/>
    <w:rsid w:val="00F23E25"/>
    <w:rsid w:val="00F353D1"/>
    <w:rsid w:val="00F35A08"/>
    <w:rsid w:val="00F64468"/>
    <w:rsid w:val="00F74C0A"/>
    <w:rsid w:val="00F750FB"/>
    <w:rsid w:val="00F81981"/>
    <w:rsid w:val="00F966BD"/>
    <w:rsid w:val="00F976C3"/>
    <w:rsid w:val="00FA3122"/>
    <w:rsid w:val="00FA778F"/>
    <w:rsid w:val="00FB6A1F"/>
    <w:rsid w:val="00FC3BAF"/>
    <w:rsid w:val="00FD7407"/>
    <w:rsid w:val="00FE489F"/>
    <w:rsid w:val="00FF6E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9ACDB"/>
  <w15:docId w15:val="{25F1615E-D72B-45DE-B725-84802DF1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A85"/>
  </w:style>
  <w:style w:type="paragraph" w:styleId="3">
    <w:name w:val="heading 3"/>
    <w:basedOn w:val="a"/>
    <w:link w:val="30"/>
    <w:uiPriority w:val="9"/>
    <w:qFormat/>
    <w:rsid w:val="00185023"/>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85023"/>
    <w:rPr>
      <w:rFonts w:ascii="Times New Roman" w:eastAsia="Times New Roman" w:hAnsi="Times New Roman" w:cs="Times New Roman"/>
      <w:b/>
      <w:bCs/>
      <w:sz w:val="27"/>
      <w:szCs w:val="27"/>
      <w:lang w:eastAsia="ru-RU"/>
    </w:rPr>
  </w:style>
  <w:style w:type="paragraph" w:styleId="a3">
    <w:name w:val="List Paragraph"/>
    <w:basedOn w:val="a"/>
    <w:uiPriority w:val="34"/>
    <w:qFormat/>
    <w:rsid w:val="001678C5"/>
    <w:pPr>
      <w:ind w:left="720"/>
      <w:contextualSpacing/>
    </w:pPr>
  </w:style>
  <w:style w:type="paragraph" w:customStyle="1" w:styleId="ConsPlusNormal">
    <w:name w:val="ConsPlusNormal"/>
    <w:rsid w:val="003378CC"/>
    <w:pPr>
      <w:autoSpaceDE w:val="0"/>
      <w:autoSpaceDN w:val="0"/>
      <w:adjustRightInd w:val="0"/>
      <w:jc w:val="left"/>
    </w:pPr>
    <w:rPr>
      <w:rFonts w:ascii="Times New Roman" w:hAnsi="Times New Roman" w:cs="Times New Roman"/>
      <w:sz w:val="24"/>
      <w:szCs w:val="24"/>
    </w:rPr>
  </w:style>
  <w:style w:type="paragraph" w:styleId="a4">
    <w:name w:val="Balloon Text"/>
    <w:basedOn w:val="a"/>
    <w:link w:val="a5"/>
    <w:uiPriority w:val="99"/>
    <w:semiHidden/>
    <w:unhideWhenUsed/>
    <w:rsid w:val="008C2311"/>
    <w:rPr>
      <w:rFonts w:ascii="Tahoma" w:hAnsi="Tahoma" w:cs="Tahoma"/>
      <w:sz w:val="16"/>
      <w:szCs w:val="16"/>
    </w:rPr>
  </w:style>
  <w:style w:type="character" w:customStyle="1" w:styleId="a5">
    <w:name w:val="Текст выноски Знак"/>
    <w:basedOn w:val="a0"/>
    <w:link w:val="a4"/>
    <w:uiPriority w:val="99"/>
    <w:semiHidden/>
    <w:rsid w:val="008C2311"/>
    <w:rPr>
      <w:rFonts w:ascii="Tahoma" w:hAnsi="Tahoma" w:cs="Tahoma"/>
      <w:sz w:val="16"/>
      <w:szCs w:val="16"/>
    </w:rPr>
  </w:style>
  <w:style w:type="table" w:styleId="a6">
    <w:name w:val="Table Grid"/>
    <w:basedOn w:val="a1"/>
    <w:uiPriority w:val="59"/>
    <w:rsid w:val="00742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185023"/>
    <w:rPr>
      <w:color w:val="0000FF"/>
      <w:u w:val="single"/>
    </w:rPr>
  </w:style>
  <w:style w:type="paragraph" w:styleId="a8">
    <w:name w:val="Normal (Web)"/>
    <w:basedOn w:val="a"/>
    <w:uiPriority w:val="99"/>
    <w:semiHidden/>
    <w:unhideWhenUsed/>
    <w:rsid w:val="00305750"/>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460004"/>
    <w:rPr>
      <w:sz w:val="16"/>
      <w:szCs w:val="16"/>
    </w:rPr>
  </w:style>
  <w:style w:type="paragraph" w:styleId="aa">
    <w:name w:val="annotation text"/>
    <w:basedOn w:val="a"/>
    <w:link w:val="ab"/>
    <w:uiPriority w:val="99"/>
    <w:semiHidden/>
    <w:unhideWhenUsed/>
    <w:rsid w:val="00460004"/>
    <w:rPr>
      <w:sz w:val="20"/>
      <w:szCs w:val="20"/>
    </w:rPr>
  </w:style>
  <w:style w:type="character" w:customStyle="1" w:styleId="ab">
    <w:name w:val="Текст примечания Знак"/>
    <w:basedOn w:val="a0"/>
    <w:link w:val="aa"/>
    <w:uiPriority w:val="99"/>
    <w:semiHidden/>
    <w:rsid w:val="00460004"/>
    <w:rPr>
      <w:sz w:val="20"/>
      <w:szCs w:val="20"/>
    </w:rPr>
  </w:style>
  <w:style w:type="paragraph" w:styleId="ac">
    <w:name w:val="annotation subject"/>
    <w:basedOn w:val="aa"/>
    <w:next w:val="aa"/>
    <w:link w:val="ad"/>
    <w:uiPriority w:val="99"/>
    <w:semiHidden/>
    <w:unhideWhenUsed/>
    <w:rsid w:val="00460004"/>
    <w:rPr>
      <w:b/>
      <w:bCs/>
    </w:rPr>
  </w:style>
  <w:style w:type="character" w:customStyle="1" w:styleId="ad">
    <w:name w:val="Тема примечания Знак"/>
    <w:basedOn w:val="ab"/>
    <w:link w:val="ac"/>
    <w:uiPriority w:val="99"/>
    <w:semiHidden/>
    <w:rsid w:val="00460004"/>
    <w:rPr>
      <w:b/>
      <w:bCs/>
      <w:sz w:val="20"/>
      <w:szCs w:val="20"/>
    </w:rPr>
  </w:style>
  <w:style w:type="paragraph" w:styleId="ae">
    <w:name w:val="footnote text"/>
    <w:basedOn w:val="a"/>
    <w:link w:val="af"/>
    <w:uiPriority w:val="99"/>
    <w:semiHidden/>
    <w:unhideWhenUsed/>
    <w:rsid w:val="00845C46"/>
    <w:rPr>
      <w:sz w:val="20"/>
      <w:szCs w:val="20"/>
    </w:rPr>
  </w:style>
  <w:style w:type="character" w:customStyle="1" w:styleId="af">
    <w:name w:val="Текст сноски Знак"/>
    <w:basedOn w:val="a0"/>
    <w:link w:val="ae"/>
    <w:uiPriority w:val="99"/>
    <w:semiHidden/>
    <w:rsid w:val="00845C46"/>
    <w:rPr>
      <w:sz w:val="20"/>
      <w:szCs w:val="20"/>
    </w:rPr>
  </w:style>
  <w:style w:type="character" w:styleId="af0">
    <w:name w:val="footnote reference"/>
    <w:basedOn w:val="a0"/>
    <w:uiPriority w:val="99"/>
    <w:semiHidden/>
    <w:unhideWhenUsed/>
    <w:rsid w:val="00845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76262">
      <w:bodyDiv w:val="1"/>
      <w:marLeft w:val="0"/>
      <w:marRight w:val="0"/>
      <w:marTop w:val="0"/>
      <w:marBottom w:val="0"/>
      <w:divBdr>
        <w:top w:val="none" w:sz="0" w:space="0" w:color="auto"/>
        <w:left w:val="none" w:sz="0" w:space="0" w:color="auto"/>
        <w:bottom w:val="none" w:sz="0" w:space="0" w:color="auto"/>
        <w:right w:val="none" w:sz="0" w:space="0" w:color="auto"/>
      </w:divBdr>
    </w:div>
    <w:div w:id="365063466">
      <w:bodyDiv w:val="1"/>
      <w:marLeft w:val="0"/>
      <w:marRight w:val="0"/>
      <w:marTop w:val="0"/>
      <w:marBottom w:val="0"/>
      <w:divBdr>
        <w:top w:val="none" w:sz="0" w:space="0" w:color="auto"/>
        <w:left w:val="none" w:sz="0" w:space="0" w:color="auto"/>
        <w:bottom w:val="none" w:sz="0" w:space="0" w:color="auto"/>
        <w:right w:val="none" w:sz="0" w:space="0" w:color="auto"/>
      </w:divBdr>
    </w:div>
    <w:div w:id="1065494598">
      <w:bodyDiv w:val="1"/>
      <w:marLeft w:val="0"/>
      <w:marRight w:val="0"/>
      <w:marTop w:val="0"/>
      <w:marBottom w:val="0"/>
      <w:divBdr>
        <w:top w:val="none" w:sz="0" w:space="0" w:color="auto"/>
        <w:left w:val="none" w:sz="0" w:space="0" w:color="auto"/>
        <w:bottom w:val="none" w:sz="0" w:space="0" w:color="auto"/>
        <w:right w:val="none" w:sz="0" w:space="0" w:color="auto"/>
      </w:divBdr>
      <w:divsChild>
        <w:div w:id="1835028367">
          <w:marLeft w:val="0"/>
          <w:marRight w:val="0"/>
          <w:marTop w:val="0"/>
          <w:marBottom w:val="0"/>
          <w:divBdr>
            <w:top w:val="none" w:sz="0" w:space="0" w:color="auto"/>
            <w:left w:val="none" w:sz="0" w:space="0" w:color="auto"/>
            <w:bottom w:val="none" w:sz="0" w:space="0" w:color="auto"/>
            <w:right w:val="none" w:sz="0" w:space="0" w:color="auto"/>
          </w:divBdr>
        </w:div>
      </w:divsChild>
    </w:div>
    <w:div w:id="1090658406">
      <w:bodyDiv w:val="1"/>
      <w:marLeft w:val="0"/>
      <w:marRight w:val="0"/>
      <w:marTop w:val="0"/>
      <w:marBottom w:val="0"/>
      <w:divBdr>
        <w:top w:val="none" w:sz="0" w:space="0" w:color="auto"/>
        <w:left w:val="none" w:sz="0" w:space="0" w:color="auto"/>
        <w:bottom w:val="none" w:sz="0" w:space="0" w:color="auto"/>
        <w:right w:val="none" w:sz="0" w:space="0" w:color="auto"/>
      </w:divBdr>
    </w:div>
    <w:div w:id="1579948258">
      <w:bodyDiv w:val="1"/>
      <w:marLeft w:val="0"/>
      <w:marRight w:val="0"/>
      <w:marTop w:val="0"/>
      <w:marBottom w:val="0"/>
      <w:divBdr>
        <w:top w:val="none" w:sz="0" w:space="0" w:color="auto"/>
        <w:left w:val="none" w:sz="0" w:space="0" w:color="auto"/>
        <w:bottom w:val="none" w:sz="0" w:space="0" w:color="auto"/>
        <w:right w:val="none" w:sz="0" w:space="0" w:color="auto"/>
      </w:divBdr>
    </w:div>
    <w:div w:id="1734427200">
      <w:bodyDiv w:val="1"/>
      <w:marLeft w:val="0"/>
      <w:marRight w:val="0"/>
      <w:marTop w:val="0"/>
      <w:marBottom w:val="0"/>
      <w:divBdr>
        <w:top w:val="none" w:sz="0" w:space="0" w:color="auto"/>
        <w:left w:val="none" w:sz="0" w:space="0" w:color="auto"/>
        <w:bottom w:val="none" w:sz="0" w:space="0" w:color="auto"/>
        <w:right w:val="none" w:sz="0" w:space="0" w:color="auto"/>
      </w:divBdr>
    </w:div>
    <w:div w:id="1796944712">
      <w:bodyDiv w:val="1"/>
      <w:marLeft w:val="0"/>
      <w:marRight w:val="0"/>
      <w:marTop w:val="0"/>
      <w:marBottom w:val="0"/>
      <w:divBdr>
        <w:top w:val="none" w:sz="0" w:space="0" w:color="auto"/>
        <w:left w:val="none" w:sz="0" w:space="0" w:color="auto"/>
        <w:bottom w:val="none" w:sz="0" w:space="0" w:color="auto"/>
        <w:right w:val="none" w:sz="0" w:space="0" w:color="auto"/>
      </w:divBdr>
    </w:div>
    <w:div w:id="2021663745">
      <w:bodyDiv w:val="1"/>
      <w:marLeft w:val="0"/>
      <w:marRight w:val="0"/>
      <w:marTop w:val="0"/>
      <w:marBottom w:val="0"/>
      <w:divBdr>
        <w:top w:val="none" w:sz="0" w:space="0" w:color="auto"/>
        <w:left w:val="none" w:sz="0" w:space="0" w:color="auto"/>
        <w:bottom w:val="none" w:sz="0" w:space="0" w:color="auto"/>
        <w:right w:val="none" w:sz="0" w:space="0" w:color="auto"/>
      </w:divBdr>
      <w:divsChild>
        <w:div w:id="673191707">
          <w:marLeft w:val="0"/>
          <w:marRight w:val="0"/>
          <w:marTop w:val="0"/>
          <w:marBottom w:val="0"/>
          <w:divBdr>
            <w:top w:val="none" w:sz="0" w:space="0" w:color="auto"/>
            <w:left w:val="none" w:sz="0" w:space="0" w:color="auto"/>
            <w:bottom w:val="none" w:sz="0" w:space="0" w:color="auto"/>
            <w:right w:val="none" w:sz="0" w:space="0" w:color="auto"/>
          </w:divBdr>
        </w:div>
      </w:divsChild>
    </w:div>
    <w:div w:id="213096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AD9E8BBB2A7DD6520BCD99C1B485194377974607EE675C0917312D6686215B4125066BEC2D127EL9l0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AA9312C43E36E520ECFC81383D0D591793BE1A859A37411FE7E42317AB31EAE42673E4B4D5D36FEB23C7FBEECB24D239CC808F82566E64CNB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esobr.ru/question/4272594484-qqess2-16-m9-v-chem-otlichie-rejima-raboty-obrazovatelnoy-organizatsii-ot-grafika-rabo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8B626-723D-4DB7-97D5-24B9D3708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4008</TotalTime>
  <Pages>1</Pages>
  <Words>13052</Words>
  <Characters>74400</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87278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obr_206</dc:creator>
  <cp:keywords/>
  <cp:lastModifiedBy>Сапуга Максим Петрович</cp:lastModifiedBy>
  <cp:revision>171</cp:revision>
  <cp:lastPrinted>2020-12-20T23:06:00Z</cp:lastPrinted>
  <dcterms:created xsi:type="dcterms:W3CDTF">2018-01-29T07:36:00Z</dcterms:created>
  <dcterms:modified xsi:type="dcterms:W3CDTF">2020-12-20T23:11:00Z</dcterms:modified>
</cp:coreProperties>
</file>