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42" w:rsidRPr="00FC5642" w:rsidRDefault="00FC5642" w:rsidP="00FC5642">
      <w:pPr>
        <w:jc w:val="right"/>
      </w:pPr>
      <w:bookmarkStart w:id="0" w:name="_GoBack"/>
      <w:bookmarkEnd w:id="0"/>
      <w:r w:rsidRPr="00FC5642">
        <w:t>ПРОЕКТ</w:t>
      </w:r>
    </w:p>
    <w:p w:rsidR="00D005E2" w:rsidRDefault="00D5068B" w:rsidP="00D005E2">
      <w:pPr>
        <w:jc w:val="center"/>
        <w:rPr>
          <w:sz w:val="16"/>
        </w:rPr>
      </w:pPr>
      <w:r w:rsidRPr="00A35796">
        <w:rPr>
          <w:noProof/>
          <w:sz w:val="16"/>
        </w:rPr>
        <w:drawing>
          <wp:inline distT="0" distB="0" distL="0" distR="0">
            <wp:extent cx="657225"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D005E2" w:rsidRDefault="00D005E2" w:rsidP="00D005E2">
      <w:pPr>
        <w:pStyle w:val="aa"/>
        <w:rPr>
          <w:sz w:val="28"/>
        </w:rPr>
      </w:pPr>
    </w:p>
    <w:p w:rsidR="00D005E2" w:rsidRDefault="00D005E2" w:rsidP="00D005E2">
      <w:pPr>
        <w:pStyle w:val="aa"/>
        <w:rPr>
          <w:sz w:val="28"/>
        </w:rPr>
      </w:pPr>
      <w:r>
        <w:rPr>
          <w:sz w:val="28"/>
        </w:rPr>
        <w:t>КОМИТЕТ ОБРАЗОВАНИЯ</w:t>
      </w:r>
    </w:p>
    <w:p w:rsidR="00D005E2" w:rsidRDefault="00D005E2" w:rsidP="00D005E2">
      <w:pPr>
        <w:pStyle w:val="aa"/>
        <w:rPr>
          <w:caps/>
          <w:sz w:val="28"/>
        </w:rPr>
      </w:pPr>
      <w:r>
        <w:rPr>
          <w:caps/>
          <w:sz w:val="28"/>
        </w:rPr>
        <w:t>Еврейской автономной области</w:t>
      </w:r>
    </w:p>
    <w:p w:rsidR="00D005E2" w:rsidRDefault="00D005E2" w:rsidP="00D005E2">
      <w:pPr>
        <w:jc w:val="center"/>
      </w:pPr>
    </w:p>
    <w:p w:rsidR="00D005E2" w:rsidRPr="00D005E2" w:rsidRDefault="00D005E2" w:rsidP="00D005E2">
      <w:pPr>
        <w:pStyle w:val="1"/>
        <w:jc w:val="center"/>
        <w:rPr>
          <w:rFonts w:ascii="Times New Roman" w:hAnsi="Times New Roman"/>
          <w:bCs w:val="0"/>
          <w:sz w:val="28"/>
        </w:rPr>
      </w:pPr>
      <w:r w:rsidRPr="00D005E2">
        <w:rPr>
          <w:rFonts w:ascii="Times New Roman" w:hAnsi="Times New Roman"/>
          <w:bCs w:val="0"/>
          <w:sz w:val="28"/>
        </w:rPr>
        <w:t>ПРИКАЗ</w:t>
      </w:r>
    </w:p>
    <w:p w:rsidR="00D005E2" w:rsidRDefault="00D005E2" w:rsidP="00D005E2">
      <w:r>
        <w:t xml:space="preserve"> </w:t>
      </w:r>
    </w:p>
    <w:p w:rsidR="00D005E2" w:rsidRDefault="00D005E2" w:rsidP="00D005E2">
      <w:r>
        <w:t xml:space="preserve">__________                                                                                          </w:t>
      </w:r>
      <w:r w:rsidR="008744CD">
        <w:t xml:space="preserve">                         </w:t>
      </w:r>
      <w:r>
        <w:t xml:space="preserve">  </w:t>
      </w:r>
      <w:r>
        <w:tab/>
        <w:t>№ ___</w:t>
      </w:r>
    </w:p>
    <w:p w:rsidR="00D005E2" w:rsidRDefault="00D005E2" w:rsidP="00D005E2">
      <w:pPr>
        <w:jc w:val="center"/>
      </w:pPr>
    </w:p>
    <w:p w:rsidR="00D005E2" w:rsidRDefault="00D005E2" w:rsidP="00D005E2">
      <w:pPr>
        <w:jc w:val="center"/>
      </w:pPr>
      <w:r>
        <w:t xml:space="preserve">г. Биробиджан </w:t>
      </w:r>
    </w:p>
    <w:p w:rsidR="00D005E2" w:rsidRDefault="00D005E2" w:rsidP="00D005E2"/>
    <w:p w:rsidR="006D2B20" w:rsidRPr="00BB378B" w:rsidRDefault="00D005E2" w:rsidP="006D2B20">
      <w:pPr>
        <w:jc w:val="both"/>
        <w:rPr>
          <w:sz w:val="28"/>
          <w:szCs w:val="28"/>
        </w:rPr>
      </w:pPr>
      <w:r w:rsidRPr="00BB378B">
        <w:rPr>
          <w:sz w:val="28"/>
          <w:szCs w:val="28"/>
        </w:rPr>
        <w:t>Об утверждении административного регламента</w:t>
      </w:r>
      <w:r w:rsidRPr="00BB378B">
        <w:t xml:space="preserve"> </w:t>
      </w:r>
      <w:r w:rsidRPr="00BB378B">
        <w:rPr>
          <w:sz w:val="28"/>
          <w:szCs w:val="28"/>
        </w:rPr>
        <w:t>предоставлени</w:t>
      </w:r>
      <w:r w:rsidR="00B10167" w:rsidRPr="00BB378B">
        <w:rPr>
          <w:sz w:val="28"/>
          <w:szCs w:val="28"/>
        </w:rPr>
        <w:t>я</w:t>
      </w:r>
      <w:r w:rsidRPr="00BB378B">
        <w:rPr>
          <w:sz w:val="28"/>
          <w:szCs w:val="28"/>
        </w:rPr>
        <w:t xml:space="preserve"> государственной услуги</w:t>
      </w:r>
      <w:r w:rsidRPr="00505C34">
        <w:rPr>
          <w:b/>
          <w:sz w:val="28"/>
          <w:szCs w:val="28"/>
        </w:rPr>
        <w:t xml:space="preserve"> «</w:t>
      </w:r>
      <w:r w:rsidR="006D2B20" w:rsidRPr="006D2B20">
        <w:rPr>
          <w:sz w:val="28"/>
          <w:szCs w:val="28"/>
        </w:rPr>
        <w:t>Предоставление информации о текущей успеваемости учащегося, ведение электронного дневника и электронного журнала</w:t>
      </w:r>
      <w:r w:rsidR="006D2B20">
        <w:rPr>
          <w:sz w:val="28"/>
          <w:szCs w:val="28"/>
        </w:rPr>
        <w:t xml:space="preserve"> </w:t>
      </w:r>
      <w:r w:rsidR="006D2B20" w:rsidRPr="00BB378B">
        <w:rPr>
          <w:sz w:val="28"/>
          <w:szCs w:val="28"/>
        </w:rPr>
        <w:t xml:space="preserve">областным государственным </w:t>
      </w:r>
      <w:r w:rsidR="00046A27">
        <w:rPr>
          <w:sz w:val="28"/>
          <w:szCs w:val="28"/>
        </w:rPr>
        <w:t xml:space="preserve">общеобразовательным </w:t>
      </w:r>
      <w:r w:rsidR="006D2B20" w:rsidRPr="00BB378B">
        <w:rPr>
          <w:sz w:val="28"/>
          <w:szCs w:val="28"/>
        </w:rPr>
        <w:t>бюджетным учреждением «Специальная (коррекционная) школа</w:t>
      </w:r>
      <w:r w:rsidR="00046A27">
        <w:rPr>
          <w:sz w:val="28"/>
          <w:szCs w:val="28"/>
        </w:rPr>
        <w:t>-</w:t>
      </w:r>
      <w:r w:rsidR="006D2B20" w:rsidRPr="00BB378B">
        <w:rPr>
          <w:sz w:val="28"/>
          <w:szCs w:val="28"/>
        </w:rPr>
        <w:t xml:space="preserve">интернат» </w:t>
      </w:r>
    </w:p>
    <w:p w:rsidR="00D005E2" w:rsidRPr="003377D3" w:rsidRDefault="006D2B20" w:rsidP="00D005E2">
      <w:pPr>
        <w:jc w:val="both"/>
      </w:pPr>
      <w:r>
        <w:t xml:space="preserve"> </w:t>
      </w:r>
    </w:p>
    <w:p w:rsidR="00D005E2" w:rsidRPr="002C14BB" w:rsidRDefault="00D005E2" w:rsidP="002C14BB">
      <w:pPr>
        <w:ind w:firstLine="709"/>
        <w:jc w:val="both"/>
        <w:rPr>
          <w:bCs/>
          <w:sz w:val="28"/>
          <w:szCs w:val="28"/>
        </w:rPr>
      </w:pPr>
      <w:r w:rsidRPr="002C14BB">
        <w:rPr>
          <w:bCs/>
          <w:sz w:val="28"/>
          <w:szCs w:val="28"/>
        </w:rPr>
        <w:t>На основании Федерального закона от 27.07.2010 № 210-ФЗ</w:t>
      </w:r>
      <w:r w:rsidR="00326982">
        <w:rPr>
          <w:bCs/>
          <w:sz w:val="28"/>
          <w:szCs w:val="28"/>
        </w:rPr>
        <w:t xml:space="preserve"> </w:t>
      </w:r>
      <w:r w:rsidRPr="002C14BB">
        <w:rPr>
          <w:bCs/>
          <w:sz w:val="28"/>
          <w:szCs w:val="28"/>
        </w:rPr>
        <w:t>«Об организации предоставления государственных и муниципальных услуг»</w:t>
      </w:r>
      <w:r w:rsidR="00F72452" w:rsidRPr="002C14BB">
        <w:rPr>
          <w:bCs/>
          <w:sz w:val="28"/>
          <w:szCs w:val="28"/>
        </w:rPr>
        <w:t>, постановления правительства Еврейской автономной области от 09.03.2011 № 99-пп «О порядке разработки и утверждения административных регламентов предоставления государственных услуг»</w:t>
      </w:r>
      <w:r w:rsidRPr="002C14BB">
        <w:rPr>
          <w:bCs/>
          <w:sz w:val="28"/>
          <w:szCs w:val="28"/>
        </w:rPr>
        <w:t xml:space="preserve"> </w:t>
      </w:r>
    </w:p>
    <w:p w:rsidR="00D005E2" w:rsidRPr="002C14BB" w:rsidRDefault="00D005E2" w:rsidP="00C739AA">
      <w:pPr>
        <w:jc w:val="both"/>
        <w:rPr>
          <w:bCs/>
          <w:sz w:val="28"/>
          <w:szCs w:val="28"/>
        </w:rPr>
      </w:pPr>
      <w:r w:rsidRPr="002C14BB">
        <w:rPr>
          <w:bCs/>
          <w:sz w:val="28"/>
          <w:szCs w:val="28"/>
        </w:rPr>
        <w:t>ПРИКАЗЫВАЮ:</w:t>
      </w:r>
    </w:p>
    <w:p w:rsidR="006D2B20" w:rsidRPr="002C14BB" w:rsidRDefault="00D005E2" w:rsidP="002C14BB">
      <w:pPr>
        <w:ind w:firstLine="709"/>
        <w:jc w:val="both"/>
        <w:rPr>
          <w:sz w:val="28"/>
          <w:szCs w:val="28"/>
        </w:rPr>
      </w:pPr>
      <w:r w:rsidRPr="002C14BB">
        <w:rPr>
          <w:sz w:val="28"/>
          <w:szCs w:val="28"/>
        </w:rPr>
        <w:t xml:space="preserve">1. Утвердить прилагаемый </w:t>
      </w:r>
      <w:r w:rsidR="00B10167" w:rsidRPr="002C14BB">
        <w:rPr>
          <w:sz w:val="28"/>
          <w:szCs w:val="28"/>
        </w:rPr>
        <w:t>а</w:t>
      </w:r>
      <w:r w:rsidRPr="002C14BB">
        <w:rPr>
          <w:sz w:val="28"/>
          <w:szCs w:val="28"/>
        </w:rPr>
        <w:t>дминистративный регламент предоставлени</w:t>
      </w:r>
      <w:r w:rsidR="00B10167" w:rsidRPr="002C14BB">
        <w:rPr>
          <w:sz w:val="28"/>
          <w:szCs w:val="28"/>
        </w:rPr>
        <w:t>я</w:t>
      </w:r>
      <w:r w:rsidRPr="002C14BB">
        <w:rPr>
          <w:sz w:val="28"/>
          <w:szCs w:val="28"/>
        </w:rPr>
        <w:t xml:space="preserve"> государственной услуги </w:t>
      </w:r>
      <w:r w:rsidR="006D2B20" w:rsidRPr="002C14BB">
        <w:rPr>
          <w:b/>
          <w:sz w:val="28"/>
          <w:szCs w:val="28"/>
        </w:rPr>
        <w:t>«</w:t>
      </w:r>
      <w:r w:rsidR="006D2B20" w:rsidRPr="002C14BB">
        <w:rPr>
          <w:sz w:val="28"/>
          <w:szCs w:val="28"/>
        </w:rPr>
        <w:t xml:space="preserve">Предоставление информации о текущей успеваемости учащегося, ведение электронного дневника и электронного журнала </w:t>
      </w:r>
      <w:r w:rsidR="006D2B20" w:rsidRPr="002C14BB">
        <w:rPr>
          <w:sz w:val="28"/>
          <w:szCs w:val="28"/>
        </w:rPr>
        <w:lastRenderedPageBreak/>
        <w:t xml:space="preserve">областным государственным </w:t>
      </w:r>
      <w:r w:rsidR="00392F48" w:rsidRPr="002C14BB">
        <w:rPr>
          <w:sz w:val="28"/>
          <w:szCs w:val="28"/>
        </w:rPr>
        <w:t>обще</w:t>
      </w:r>
      <w:r w:rsidR="006D2B20" w:rsidRPr="002C14BB">
        <w:rPr>
          <w:sz w:val="28"/>
          <w:szCs w:val="28"/>
        </w:rPr>
        <w:t>образовательным бюджетным учреждением «Специальная (коррекционная) школа</w:t>
      </w:r>
      <w:r w:rsidR="00392F48" w:rsidRPr="002C14BB">
        <w:rPr>
          <w:sz w:val="28"/>
          <w:szCs w:val="28"/>
        </w:rPr>
        <w:t>-</w:t>
      </w:r>
      <w:r w:rsidR="006D2B20" w:rsidRPr="002C14BB">
        <w:rPr>
          <w:sz w:val="28"/>
          <w:szCs w:val="28"/>
        </w:rPr>
        <w:t xml:space="preserve">интернат». </w:t>
      </w:r>
    </w:p>
    <w:p w:rsidR="00D005E2" w:rsidRPr="002C14BB" w:rsidRDefault="00D005E2" w:rsidP="002C14BB">
      <w:pPr>
        <w:ind w:firstLine="709"/>
        <w:jc w:val="both"/>
        <w:rPr>
          <w:sz w:val="28"/>
          <w:szCs w:val="28"/>
        </w:rPr>
      </w:pPr>
      <w:r w:rsidRPr="002C14BB">
        <w:rPr>
          <w:bCs/>
          <w:sz w:val="28"/>
          <w:szCs w:val="28"/>
        </w:rPr>
        <w:t>2. Контроль за исполнением настоящего приказа возложить на заместителя председателя комитета образования Еврейской автономной области Карепова И.В.</w:t>
      </w:r>
    </w:p>
    <w:p w:rsidR="00D005E2" w:rsidRPr="002C14BB" w:rsidRDefault="00D005E2" w:rsidP="002C14BB">
      <w:pPr>
        <w:ind w:firstLine="709"/>
        <w:jc w:val="both"/>
        <w:rPr>
          <w:bCs/>
          <w:sz w:val="28"/>
          <w:szCs w:val="28"/>
        </w:rPr>
      </w:pPr>
      <w:r w:rsidRPr="002C14BB">
        <w:rPr>
          <w:bCs/>
          <w:sz w:val="28"/>
          <w:szCs w:val="28"/>
        </w:rPr>
        <w:t xml:space="preserve">3. Настоящий приказ вступает в силу через 10 дней </w:t>
      </w:r>
      <w:r w:rsidR="00F24B08" w:rsidRPr="002C14BB">
        <w:rPr>
          <w:bCs/>
          <w:sz w:val="28"/>
          <w:szCs w:val="28"/>
        </w:rPr>
        <w:t>после</w:t>
      </w:r>
      <w:r w:rsidRPr="002C14BB">
        <w:rPr>
          <w:bCs/>
          <w:sz w:val="28"/>
          <w:szCs w:val="28"/>
        </w:rPr>
        <w:t xml:space="preserve"> дня его официального опубликования</w:t>
      </w:r>
      <w:r w:rsidR="00D94BCF" w:rsidRPr="002C14BB">
        <w:rPr>
          <w:bCs/>
          <w:sz w:val="28"/>
          <w:szCs w:val="28"/>
        </w:rPr>
        <w:t>, за исключением положений административного регламента предоставления государственной услуги «Предоставление информации о т</w:t>
      </w:r>
      <w:r w:rsidR="00392F48" w:rsidRPr="002C14BB">
        <w:rPr>
          <w:bCs/>
          <w:sz w:val="28"/>
          <w:szCs w:val="28"/>
        </w:rPr>
        <w:t>е</w:t>
      </w:r>
      <w:r w:rsidR="00D94BCF" w:rsidRPr="002C14BB">
        <w:rPr>
          <w:bCs/>
          <w:sz w:val="28"/>
          <w:szCs w:val="28"/>
        </w:rPr>
        <w:t xml:space="preserve">кущей успеваемости учащегося, ведение электронного дневника и электронного журнала областным государственным </w:t>
      </w:r>
      <w:r w:rsidR="00392F48" w:rsidRPr="002C14BB">
        <w:rPr>
          <w:bCs/>
          <w:sz w:val="28"/>
          <w:szCs w:val="28"/>
        </w:rPr>
        <w:t xml:space="preserve">общеобразовательным </w:t>
      </w:r>
      <w:r w:rsidR="00D94BCF" w:rsidRPr="002C14BB">
        <w:rPr>
          <w:bCs/>
          <w:sz w:val="28"/>
          <w:szCs w:val="28"/>
        </w:rPr>
        <w:t xml:space="preserve">бюджетным </w:t>
      </w:r>
      <w:r w:rsidR="00BB378B" w:rsidRPr="002C14BB">
        <w:rPr>
          <w:bCs/>
          <w:sz w:val="28"/>
          <w:szCs w:val="28"/>
        </w:rPr>
        <w:t>учреждением</w:t>
      </w:r>
      <w:r w:rsidR="00D94BCF" w:rsidRPr="002C14BB">
        <w:rPr>
          <w:bCs/>
          <w:sz w:val="28"/>
          <w:szCs w:val="28"/>
        </w:rPr>
        <w:t xml:space="preserve"> «Специальная (коррекционная) школа</w:t>
      </w:r>
      <w:r w:rsidR="00392F48" w:rsidRPr="002C14BB">
        <w:rPr>
          <w:bCs/>
          <w:sz w:val="28"/>
          <w:szCs w:val="28"/>
        </w:rPr>
        <w:t>-</w:t>
      </w:r>
      <w:r w:rsidR="00D94BCF" w:rsidRPr="002C14BB">
        <w:rPr>
          <w:bCs/>
          <w:sz w:val="28"/>
          <w:szCs w:val="28"/>
        </w:rPr>
        <w:t>интернат»</w:t>
      </w:r>
      <w:r w:rsidR="00BB378B" w:rsidRPr="002C14BB">
        <w:rPr>
          <w:bCs/>
          <w:sz w:val="28"/>
          <w:szCs w:val="28"/>
        </w:rPr>
        <w:t>, устанавливающих порядок ее предоставления в электронном виде, которые вступают в силу после наступления сроков соответствующих этапов перехода на предоставление (исполнение) услуг (функций) в электронном вид, утвержденных распоряжением правительства Еврейской автономной области от 28.04.2010 № 56-рп «Об утверждении плана перехода на предоставление государственных услуг и исполнение государственных функций в электронном виде органами исполнительной власти, формируемыми правительством Еврейской автономной области, и подведомственными им учреждениями».</w:t>
      </w:r>
    </w:p>
    <w:p w:rsidR="00D005E2" w:rsidRPr="002C14BB" w:rsidRDefault="00D005E2" w:rsidP="002C14BB">
      <w:pPr>
        <w:ind w:firstLine="709"/>
        <w:jc w:val="both"/>
        <w:rPr>
          <w:bCs/>
          <w:sz w:val="28"/>
          <w:szCs w:val="28"/>
        </w:rPr>
      </w:pPr>
    </w:p>
    <w:p w:rsidR="00D005E2" w:rsidRPr="002C14BB" w:rsidRDefault="00D005E2" w:rsidP="002C14BB">
      <w:pPr>
        <w:ind w:firstLine="709"/>
        <w:jc w:val="both"/>
        <w:rPr>
          <w:sz w:val="28"/>
          <w:szCs w:val="28"/>
        </w:rPr>
      </w:pPr>
    </w:p>
    <w:p w:rsidR="00D005E2" w:rsidRPr="002C14BB" w:rsidRDefault="00D005E2" w:rsidP="002C14BB">
      <w:pPr>
        <w:jc w:val="both"/>
        <w:rPr>
          <w:sz w:val="28"/>
          <w:szCs w:val="28"/>
        </w:rPr>
        <w:sectPr w:rsidR="00D005E2" w:rsidRPr="002C14BB" w:rsidSect="00ED10FC">
          <w:headerReference w:type="even" r:id="rId8"/>
          <w:headerReference w:type="default" r:id="rId9"/>
          <w:pgSz w:w="11906" w:h="16838"/>
          <w:pgMar w:top="1134" w:right="851" w:bottom="1134" w:left="1701" w:header="709" w:footer="709" w:gutter="0"/>
          <w:cols w:space="708"/>
          <w:titlePg/>
          <w:docGrid w:linePitch="360"/>
        </w:sectPr>
      </w:pPr>
      <w:r w:rsidRPr="002C14BB">
        <w:rPr>
          <w:sz w:val="28"/>
          <w:szCs w:val="28"/>
        </w:rPr>
        <w:t>Пр</w:t>
      </w:r>
      <w:r w:rsidR="00F7172B" w:rsidRPr="002C14BB">
        <w:rPr>
          <w:sz w:val="28"/>
          <w:szCs w:val="28"/>
        </w:rPr>
        <w:t>едседатель комитета</w:t>
      </w:r>
      <w:r w:rsidR="00F7172B" w:rsidRPr="002C14BB">
        <w:rPr>
          <w:sz w:val="28"/>
          <w:szCs w:val="28"/>
        </w:rPr>
        <w:tab/>
      </w:r>
      <w:r w:rsidR="00F7172B" w:rsidRPr="002C14BB">
        <w:rPr>
          <w:sz w:val="28"/>
          <w:szCs w:val="28"/>
        </w:rPr>
        <w:tab/>
      </w:r>
      <w:r w:rsidR="00F7172B" w:rsidRPr="002C14BB">
        <w:rPr>
          <w:sz w:val="28"/>
          <w:szCs w:val="28"/>
        </w:rPr>
        <w:tab/>
      </w:r>
      <w:r w:rsidR="00F7172B" w:rsidRPr="002C14BB">
        <w:rPr>
          <w:sz w:val="28"/>
          <w:szCs w:val="28"/>
        </w:rPr>
        <w:tab/>
      </w:r>
      <w:r w:rsidR="00F7172B" w:rsidRPr="002C14BB">
        <w:rPr>
          <w:sz w:val="28"/>
          <w:szCs w:val="28"/>
        </w:rPr>
        <w:tab/>
      </w:r>
      <w:r w:rsidR="00F7172B" w:rsidRPr="002C14BB">
        <w:rPr>
          <w:sz w:val="28"/>
          <w:szCs w:val="28"/>
        </w:rPr>
        <w:tab/>
      </w:r>
      <w:r w:rsidR="00F7172B" w:rsidRPr="002C14BB">
        <w:rPr>
          <w:sz w:val="28"/>
          <w:szCs w:val="28"/>
        </w:rPr>
        <w:tab/>
        <w:t xml:space="preserve">     Т.М</w:t>
      </w:r>
      <w:r w:rsidRPr="002C14BB">
        <w:rPr>
          <w:sz w:val="28"/>
          <w:szCs w:val="28"/>
        </w:rPr>
        <w:t>.</w:t>
      </w:r>
      <w:r w:rsidR="00750814" w:rsidRPr="002C14BB">
        <w:rPr>
          <w:sz w:val="28"/>
          <w:szCs w:val="28"/>
        </w:rPr>
        <w:t xml:space="preserve"> </w:t>
      </w:r>
      <w:r w:rsidR="00F7172B" w:rsidRPr="002C14BB">
        <w:rPr>
          <w:sz w:val="28"/>
          <w:szCs w:val="28"/>
        </w:rPr>
        <w:t>Пчелкина</w:t>
      </w:r>
    </w:p>
    <w:p w:rsidR="00C645AA" w:rsidRPr="002C14BB" w:rsidRDefault="00EA3E26" w:rsidP="007B587E">
      <w:pPr>
        <w:ind w:left="5040"/>
        <w:jc w:val="both"/>
        <w:rPr>
          <w:sz w:val="28"/>
          <w:szCs w:val="28"/>
        </w:rPr>
      </w:pPr>
      <w:r w:rsidRPr="002C14BB">
        <w:rPr>
          <w:sz w:val="28"/>
          <w:szCs w:val="28"/>
        </w:rPr>
        <w:lastRenderedPageBreak/>
        <w:t>УТВЕРЖДЕН</w:t>
      </w:r>
    </w:p>
    <w:p w:rsidR="00F738EE" w:rsidRPr="002C14BB" w:rsidRDefault="00F738EE" w:rsidP="007B587E">
      <w:pPr>
        <w:ind w:left="5040"/>
        <w:jc w:val="both"/>
        <w:rPr>
          <w:sz w:val="28"/>
          <w:szCs w:val="28"/>
        </w:rPr>
      </w:pPr>
    </w:p>
    <w:p w:rsidR="00C645AA" w:rsidRPr="002C14BB" w:rsidRDefault="00F738EE" w:rsidP="007B587E">
      <w:pPr>
        <w:ind w:left="5040"/>
        <w:jc w:val="both"/>
        <w:rPr>
          <w:iCs/>
          <w:sz w:val="28"/>
          <w:szCs w:val="28"/>
        </w:rPr>
      </w:pPr>
      <w:r w:rsidRPr="002C14BB">
        <w:rPr>
          <w:sz w:val="28"/>
          <w:szCs w:val="28"/>
        </w:rPr>
        <w:t>П</w:t>
      </w:r>
      <w:r w:rsidR="00C645AA" w:rsidRPr="002C14BB">
        <w:rPr>
          <w:sz w:val="28"/>
          <w:szCs w:val="28"/>
        </w:rPr>
        <w:t xml:space="preserve">риказом </w:t>
      </w:r>
      <w:r w:rsidR="00C645AA" w:rsidRPr="002C14BB">
        <w:rPr>
          <w:iCs/>
          <w:sz w:val="28"/>
          <w:szCs w:val="28"/>
        </w:rPr>
        <w:t>комитета образования Еврейской автономной области</w:t>
      </w:r>
    </w:p>
    <w:p w:rsidR="00C645AA" w:rsidRPr="002C14BB" w:rsidRDefault="00C645AA" w:rsidP="007B587E">
      <w:pPr>
        <w:ind w:left="5040"/>
        <w:jc w:val="both"/>
        <w:rPr>
          <w:sz w:val="28"/>
          <w:szCs w:val="28"/>
        </w:rPr>
      </w:pPr>
      <w:r w:rsidRPr="002C14BB">
        <w:rPr>
          <w:sz w:val="28"/>
          <w:szCs w:val="28"/>
        </w:rPr>
        <w:t>от _____________ № _________</w:t>
      </w:r>
    </w:p>
    <w:p w:rsidR="00EA184E" w:rsidRDefault="00EA184E" w:rsidP="002C14BB">
      <w:pPr>
        <w:autoSpaceDE w:val="0"/>
        <w:autoSpaceDN w:val="0"/>
        <w:adjustRightInd w:val="0"/>
        <w:ind w:firstLine="709"/>
        <w:jc w:val="center"/>
        <w:rPr>
          <w:b/>
          <w:bCs/>
          <w:sz w:val="28"/>
          <w:szCs w:val="28"/>
        </w:rPr>
      </w:pPr>
    </w:p>
    <w:p w:rsidR="00DE40FB" w:rsidRPr="002C14BB" w:rsidRDefault="00DE40FB" w:rsidP="002C14BB">
      <w:pPr>
        <w:autoSpaceDE w:val="0"/>
        <w:autoSpaceDN w:val="0"/>
        <w:adjustRightInd w:val="0"/>
        <w:ind w:firstLine="709"/>
        <w:jc w:val="center"/>
        <w:rPr>
          <w:b/>
          <w:bCs/>
          <w:sz w:val="28"/>
          <w:szCs w:val="28"/>
        </w:rPr>
      </w:pPr>
    </w:p>
    <w:p w:rsidR="00EA184E" w:rsidRPr="002C14BB" w:rsidRDefault="00EA3E26" w:rsidP="00DE40FB">
      <w:pPr>
        <w:autoSpaceDE w:val="0"/>
        <w:autoSpaceDN w:val="0"/>
        <w:adjustRightInd w:val="0"/>
        <w:jc w:val="center"/>
        <w:rPr>
          <w:bCs/>
          <w:sz w:val="28"/>
          <w:szCs w:val="28"/>
        </w:rPr>
      </w:pPr>
      <w:r w:rsidRPr="002C14BB">
        <w:rPr>
          <w:bCs/>
          <w:sz w:val="28"/>
          <w:szCs w:val="28"/>
        </w:rPr>
        <w:t>Административный регламент</w:t>
      </w:r>
    </w:p>
    <w:p w:rsidR="006D2B20" w:rsidRPr="00DE40FB" w:rsidRDefault="00EA184E" w:rsidP="00DE40FB">
      <w:pPr>
        <w:autoSpaceDE w:val="0"/>
        <w:autoSpaceDN w:val="0"/>
        <w:adjustRightInd w:val="0"/>
        <w:jc w:val="both"/>
        <w:rPr>
          <w:bCs/>
          <w:sz w:val="28"/>
          <w:szCs w:val="28"/>
        </w:rPr>
      </w:pPr>
      <w:r w:rsidRPr="002C14BB">
        <w:rPr>
          <w:bCs/>
          <w:sz w:val="28"/>
          <w:szCs w:val="28"/>
        </w:rPr>
        <w:t>предоставлени</w:t>
      </w:r>
      <w:r w:rsidR="00B10167" w:rsidRPr="002C14BB">
        <w:rPr>
          <w:bCs/>
          <w:sz w:val="28"/>
          <w:szCs w:val="28"/>
        </w:rPr>
        <w:t>я</w:t>
      </w:r>
      <w:r w:rsidRPr="002C14BB">
        <w:rPr>
          <w:bCs/>
          <w:sz w:val="28"/>
          <w:szCs w:val="28"/>
        </w:rPr>
        <w:t xml:space="preserve"> государственной услуги</w:t>
      </w:r>
      <w:r w:rsidR="00DE40FB">
        <w:rPr>
          <w:bCs/>
          <w:sz w:val="28"/>
          <w:szCs w:val="28"/>
        </w:rPr>
        <w:t xml:space="preserve"> </w:t>
      </w:r>
      <w:r w:rsidR="006D2B20" w:rsidRPr="002C14BB">
        <w:rPr>
          <w:b/>
          <w:sz w:val="28"/>
          <w:szCs w:val="28"/>
        </w:rPr>
        <w:t>«</w:t>
      </w:r>
      <w:r w:rsidR="006D2B20" w:rsidRPr="002C14BB">
        <w:rPr>
          <w:sz w:val="28"/>
          <w:szCs w:val="28"/>
        </w:rPr>
        <w:t xml:space="preserve">Предоставление информации </w:t>
      </w:r>
      <w:r w:rsidR="00DE40FB">
        <w:rPr>
          <w:sz w:val="28"/>
          <w:szCs w:val="28"/>
        </w:rPr>
        <w:br/>
      </w:r>
      <w:r w:rsidR="006D2B20" w:rsidRPr="002C14BB">
        <w:rPr>
          <w:sz w:val="28"/>
          <w:szCs w:val="28"/>
        </w:rPr>
        <w:t xml:space="preserve">о текущей успеваемости учащегося, ведение электронного дневника и электронного журнала областным государственным </w:t>
      </w:r>
      <w:r w:rsidR="00392F48" w:rsidRPr="002C14BB">
        <w:rPr>
          <w:sz w:val="28"/>
          <w:szCs w:val="28"/>
        </w:rPr>
        <w:t xml:space="preserve">общеобразовательным </w:t>
      </w:r>
      <w:r w:rsidR="006D2B20" w:rsidRPr="002C14BB">
        <w:rPr>
          <w:sz w:val="28"/>
          <w:szCs w:val="28"/>
        </w:rPr>
        <w:t xml:space="preserve">бюджетным учреждением «Специальная (коррекционная) </w:t>
      </w:r>
      <w:r w:rsidR="00392F48" w:rsidRPr="002C14BB">
        <w:rPr>
          <w:sz w:val="28"/>
          <w:szCs w:val="28"/>
        </w:rPr>
        <w:t>ш</w:t>
      </w:r>
      <w:r w:rsidR="006D2B20" w:rsidRPr="002C14BB">
        <w:rPr>
          <w:sz w:val="28"/>
          <w:szCs w:val="28"/>
        </w:rPr>
        <w:t>кола</w:t>
      </w:r>
      <w:r w:rsidR="00392F48" w:rsidRPr="002C14BB">
        <w:rPr>
          <w:sz w:val="28"/>
          <w:szCs w:val="28"/>
        </w:rPr>
        <w:t>-интернат</w:t>
      </w:r>
      <w:r w:rsidR="006D2B20" w:rsidRPr="002C14BB">
        <w:rPr>
          <w:sz w:val="28"/>
          <w:szCs w:val="28"/>
        </w:rPr>
        <w:t>»</w:t>
      </w:r>
    </w:p>
    <w:p w:rsidR="00EA184E" w:rsidRPr="002C14BB" w:rsidRDefault="00EA184E" w:rsidP="00DE40FB">
      <w:pPr>
        <w:autoSpaceDE w:val="0"/>
        <w:autoSpaceDN w:val="0"/>
        <w:adjustRightInd w:val="0"/>
        <w:rPr>
          <w:sz w:val="28"/>
          <w:szCs w:val="28"/>
        </w:rPr>
      </w:pPr>
    </w:p>
    <w:p w:rsidR="00EA184E" w:rsidRPr="002C14BB" w:rsidRDefault="008744CD" w:rsidP="00DE40FB">
      <w:pPr>
        <w:tabs>
          <w:tab w:val="left" w:pos="993"/>
        </w:tabs>
        <w:suppressAutoHyphens/>
        <w:autoSpaceDE w:val="0"/>
        <w:autoSpaceDN w:val="0"/>
        <w:adjustRightInd w:val="0"/>
        <w:jc w:val="center"/>
        <w:rPr>
          <w:sz w:val="28"/>
          <w:szCs w:val="28"/>
        </w:rPr>
      </w:pPr>
      <w:r w:rsidRPr="002C14BB">
        <w:rPr>
          <w:sz w:val="28"/>
          <w:szCs w:val="28"/>
        </w:rPr>
        <w:t>1.</w:t>
      </w:r>
      <w:r w:rsidR="00DE40FB">
        <w:rPr>
          <w:sz w:val="28"/>
          <w:szCs w:val="28"/>
        </w:rPr>
        <w:t xml:space="preserve"> </w:t>
      </w:r>
      <w:r w:rsidR="00EA184E" w:rsidRPr="002C14BB">
        <w:rPr>
          <w:sz w:val="28"/>
          <w:szCs w:val="28"/>
        </w:rPr>
        <w:t>Общие положения</w:t>
      </w:r>
    </w:p>
    <w:p w:rsidR="00616368" w:rsidRPr="002C14BB" w:rsidRDefault="00616368" w:rsidP="00DE40FB">
      <w:pPr>
        <w:suppressAutoHyphens/>
        <w:autoSpaceDE w:val="0"/>
        <w:autoSpaceDN w:val="0"/>
        <w:adjustRightInd w:val="0"/>
        <w:ind w:firstLine="709"/>
        <w:rPr>
          <w:sz w:val="28"/>
          <w:szCs w:val="28"/>
        </w:rPr>
      </w:pPr>
    </w:p>
    <w:p w:rsidR="00EA184E" w:rsidRPr="002C14BB" w:rsidRDefault="00EA184E" w:rsidP="00DE40FB">
      <w:pPr>
        <w:ind w:firstLine="709"/>
        <w:jc w:val="both"/>
        <w:rPr>
          <w:color w:val="000000"/>
          <w:sz w:val="28"/>
          <w:szCs w:val="28"/>
        </w:rPr>
      </w:pPr>
      <w:r w:rsidRPr="002C14BB">
        <w:rPr>
          <w:color w:val="000000"/>
          <w:sz w:val="28"/>
          <w:szCs w:val="28"/>
        </w:rPr>
        <w:t>Административный регламент предоставлени</w:t>
      </w:r>
      <w:r w:rsidR="00B10167" w:rsidRPr="002C14BB">
        <w:rPr>
          <w:color w:val="000000"/>
          <w:sz w:val="28"/>
          <w:szCs w:val="28"/>
        </w:rPr>
        <w:t>я</w:t>
      </w:r>
      <w:r w:rsidRPr="002C14BB">
        <w:rPr>
          <w:color w:val="000000"/>
          <w:sz w:val="28"/>
          <w:szCs w:val="28"/>
        </w:rPr>
        <w:t xml:space="preserve"> государственной услу</w:t>
      </w:r>
      <w:r w:rsidR="004E3A2D" w:rsidRPr="002C14BB">
        <w:rPr>
          <w:color w:val="000000"/>
          <w:sz w:val="28"/>
          <w:szCs w:val="28"/>
        </w:rPr>
        <w:t>ги «</w:t>
      </w:r>
      <w:r w:rsidR="006D2B20" w:rsidRPr="002C14BB">
        <w:rPr>
          <w:sz w:val="28"/>
          <w:szCs w:val="28"/>
        </w:rPr>
        <w:t xml:space="preserve">Предоставление </w:t>
      </w:r>
      <w:r w:rsidR="006D2B20" w:rsidRPr="002C14BB">
        <w:rPr>
          <w:sz w:val="28"/>
          <w:szCs w:val="28"/>
        </w:rPr>
        <w:lastRenderedPageBreak/>
        <w:t xml:space="preserve">информации о текущей успеваемости учащегося, ведение электронного дневника и электронного журнала областным государственным </w:t>
      </w:r>
      <w:r w:rsidR="00ED6CA4" w:rsidRPr="002C14BB">
        <w:rPr>
          <w:sz w:val="28"/>
          <w:szCs w:val="28"/>
        </w:rPr>
        <w:t>обще</w:t>
      </w:r>
      <w:r w:rsidR="006D2B20" w:rsidRPr="002C14BB">
        <w:rPr>
          <w:sz w:val="28"/>
          <w:szCs w:val="28"/>
        </w:rPr>
        <w:t>образовательным бюджетным учреждением «Специальная (коррекционная) школа</w:t>
      </w:r>
      <w:r w:rsidR="00ED6CA4" w:rsidRPr="002C14BB">
        <w:rPr>
          <w:sz w:val="28"/>
          <w:szCs w:val="28"/>
        </w:rPr>
        <w:t>-интернат</w:t>
      </w:r>
      <w:r w:rsidR="006D2B20" w:rsidRPr="002C14BB">
        <w:rPr>
          <w:sz w:val="28"/>
          <w:szCs w:val="28"/>
        </w:rPr>
        <w:t xml:space="preserve">» </w:t>
      </w:r>
      <w:r w:rsidR="00616368" w:rsidRPr="002C14BB">
        <w:rPr>
          <w:sz w:val="28"/>
          <w:szCs w:val="28"/>
        </w:rPr>
        <w:t>(далее – административный регламент) разработан в целях</w:t>
      </w:r>
      <w:r w:rsidR="00616368" w:rsidRPr="002C14BB">
        <w:rPr>
          <w:color w:val="000000"/>
          <w:sz w:val="28"/>
          <w:szCs w:val="28"/>
        </w:rPr>
        <w:t xml:space="preserve"> повышения качества и доступности предоставления государственной услуги по предоставлению информации о</w:t>
      </w:r>
      <w:r w:rsidR="006D2B20" w:rsidRPr="002C14BB">
        <w:rPr>
          <w:color w:val="000000"/>
          <w:sz w:val="28"/>
          <w:szCs w:val="28"/>
        </w:rPr>
        <w:t xml:space="preserve"> текущей</w:t>
      </w:r>
      <w:r w:rsidR="006D2B20" w:rsidRPr="002C14BB">
        <w:rPr>
          <w:sz w:val="28"/>
          <w:szCs w:val="28"/>
        </w:rPr>
        <w:t xml:space="preserve"> успеваемости учащегося, ведени</w:t>
      </w:r>
      <w:r w:rsidR="00243077">
        <w:rPr>
          <w:sz w:val="28"/>
          <w:szCs w:val="28"/>
        </w:rPr>
        <w:t>ю</w:t>
      </w:r>
      <w:r w:rsidR="006D2B20" w:rsidRPr="002C14BB">
        <w:rPr>
          <w:sz w:val="28"/>
          <w:szCs w:val="28"/>
        </w:rPr>
        <w:t xml:space="preserve"> электронного дневника и электронного журнала </w:t>
      </w:r>
      <w:r w:rsidR="006D2B20" w:rsidRPr="002C14BB">
        <w:rPr>
          <w:color w:val="000000"/>
          <w:sz w:val="28"/>
          <w:szCs w:val="28"/>
        </w:rPr>
        <w:t xml:space="preserve">областным государственным </w:t>
      </w:r>
      <w:r w:rsidR="00ED6CA4" w:rsidRPr="002C14BB">
        <w:rPr>
          <w:color w:val="000000"/>
          <w:sz w:val="28"/>
          <w:szCs w:val="28"/>
        </w:rPr>
        <w:t>обще</w:t>
      </w:r>
      <w:r w:rsidR="006D2B20" w:rsidRPr="002C14BB">
        <w:rPr>
          <w:color w:val="000000"/>
          <w:sz w:val="28"/>
          <w:szCs w:val="28"/>
        </w:rPr>
        <w:t>образовательным бюджетным учреждением «Специальная (коррекционная)</w:t>
      </w:r>
      <w:r w:rsidR="00ED6CA4" w:rsidRPr="002C14BB">
        <w:rPr>
          <w:color w:val="000000"/>
          <w:sz w:val="28"/>
          <w:szCs w:val="28"/>
        </w:rPr>
        <w:t xml:space="preserve"> </w:t>
      </w:r>
      <w:r w:rsidR="006D2B20" w:rsidRPr="002C14BB">
        <w:rPr>
          <w:color w:val="000000"/>
          <w:sz w:val="28"/>
          <w:szCs w:val="28"/>
        </w:rPr>
        <w:t>школа</w:t>
      </w:r>
      <w:r w:rsidR="00ED6CA4" w:rsidRPr="002C14BB">
        <w:rPr>
          <w:color w:val="000000"/>
          <w:sz w:val="28"/>
          <w:szCs w:val="28"/>
        </w:rPr>
        <w:t>-</w:t>
      </w:r>
      <w:r w:rsidR="006D2B20" w:rsidRPr="002C14BB">
        <w:rPr>
          <w:color w:val="000000"/>
          <w:sz w:val="28"/>
          <w:szCs w:val="28"/>
        </w:rPr>
        <w:t>интернат»</w:t>
      </w:r>
      <w:r w:rsidR="00ED6CA4" w:rsidRPr="002C14BB">
        <w:rPr>
          <w:color w:val="000000"/>
          <w:sz w:val="28"/>
          <w:szCs w:val="28"/>
        </w:rPr>
        <w:t xml:space="preserve"> </w:t>
      </w:r>
      <w:r w:rsidR="00616368" w:rsidRPr="002C14BB">
        <w:rPr>
          <w:color w:val="000000"/>
          <w:sz w:val="28"/>
          <w:szCs w:val="28"/>
        </w:rPr>
        <w:t>(далее – государственная услуга), определения сроков, последовательности действий (административных процедур) при предоставлении государственной услуги</w:t>
      </w:r>
      <w:r w:rsidRPr="002C14BB">
        <w:rPr>
          <w:color w:val="000000"/>
          <w:sz w:val="28"/>
          <w:szCs w:val="28"/>
        </w:rPr>
        <w:t>.</w:t>
      </w:r>
    </w:p>
    <w:p w:rsidR="00562933" w:rsidRPr="002C14BB" w:rsidRDefault="001640D7" w:rsidP="00DE40FB">
      <w:pPr>
        <w:pStyle w:val="a3"/>
        <w:tabs>
          <w:tab w:val="left" w:pos="709"/>
        </w:tabs>
        <w:spacing w:before="0" w:beforeAutospacing="0" w:after="0" w:afterAutospacing="0"/>
        <w:ind w:firstLine="709"/>
        <w:jc w:val="both"/>
        <w:rPr>
          <w:color w:val="000000"/>
          <w:sz w:val="28"/>
          <w:szCs w:val="28"/>
        </w:rPr>
      </w:pPr>
      <w:r w:rsidRPr="002C14BB">
        <w:rPr>
          <w:color w:val="000000"/>
          <w:sz w:val="28"/>
          <w:szCs w:val="28"/>
        </w:rPr>
        <w:t>1.1. </w:t>
      </w:r>
      <w:r w:rsidR="00256AB6" w:rsidRPr="002C14BB">
        <w:rPr>
          <w:color w:val="000000"/>
          <w:sz w:val="28"/>
          <w:szCs w:val="28"/>
        </w:rPr>
        <w:t>Предметом регулирования административного регламента являются правоотношения, возникающие при обращении заявит</w:t>
      </w:r>
      <w:r w:rsidR="00040D96" w:rsidRPr="002C14BB">
        <w:rPr>
          <w:color w:val="000000"/>
          <w:sz w:val="28"/>
          <w:szCs w:val="28"/>
        </w:rPr>
        <w:t>еля (представителя заявителя) в</w:t>
      </w:r>
      <w:r w:rsidR="00F44CAE" w:rsidRPr="002C14BB">
        <w:rPr>
          <w:color w:val="000000"/>
          <w:sz w:val="28"/>
          <w:szCs w:val="28"/>
        </w:rPr>
        <w:t xml:space="preserve"> областное государственное </w:t>
      </w:r>
      <w:r w:rsidR="00ED6CA4" w:rsidRPr="002C14BB">
        <w:rPr>
          <w:color w:val="000000"/>
          <w:sz w:val="28"/>
          <w:szCs w:val="28"/>
        </w:rPr>
        <w:t>общео</w:t>
      </w:r>
      <w:r w:rsidR="00F44CAE" w:rsidRPr="002C14BB">
        <w:rPr>
          <w:color w:val="000000"/>
          <w:sz w:val="28"/>
          <w:szCs w:val="28"/>
        </w:rPr>
        <w:t>бразовательное бюджетное учреждение «Специальная (коррекционная) школа</w:t>
      </w:r>
      <w:r w:rsidR="00ED6CA4" w:rsidRPr="002C14BB">
        <w:rPr>
          <w:color w:val="000000"/>
          <w:sz w:val="28"/>
          <w:szCs w:val="28"/>
        </w:rPr>
        <w:t>-</w:t>
      </w:r>
      <w:r w:rsidR="00F44CAE" w:rsidRPr="002C14BB">
        <w:rPr>
          <w:color w:val="000000"/>
          <w:sz w:val="28"/>
          <w:szCs w:val="28"/>
        </w:rPr>
        <w:t xml:space="preserve">интернат» (далее – </w:t>
      </w:r>
      <w:r w:rsidR="00243077">
        <w:rPr>
          <w:color w:val="000000"/>
          <w:sz w:val="28"/>
          <w:szCs w:val="28"/>
        </w:rPr>
        <w:t>обще</w:t>
      </w:r>
      <w:r w:rsidR="00F44CAE" w:rsidRPr="002C14BB">
        <w:rPr>
          <w:color w:val="000000"/>
          <w:sz w:val="28"/>
          <w:szCs w:val="28"/>
        </w:rPr>
        <w:t>образовательное</w:t>
      </w:r>
      <w:r w:rsidR="00256AB6" w:rsidRPr="002C14BB">
        <w:rPr>
          <w:color w:val="000000"/>
          <w:sz w:val="28"/>
          <w:szCs w:val="28"/>
        </w:rPr>
        <w:t xml:space="preserve"> учреждени</w:t>
      </w:r>
      <w:r w:rsidR="00F44CAE" w:rsidRPr="002C14BB">
        <w:rPr>
          <w:color w:val="000000"/>
          <w:sz w:val="28"/>
          <w:szCs w:val="28"/>
        </w:rPr>
        <w:t>е</w:t>
      </w:r>
      <w:r w:rsidR="00256AB6" w:rsidRPr="002C14BB">
        <w:rPr>
          <w:color w:val="000000"/>
          <w:sz w:val="28"/>
          <w:szCs w:val="28"/>
        </w:rPr>
        <w:t>), на портал государственных и муниципальных услуг (функций) Еврейской автономной области (далее – портал)</w:t>
      </w:r>
      <w:r w:rsidR="00F738EE" w:rsidRPr="002C14BB">
        <w:rPr>
          <w:color w:val="000000"/>
          <w:sz w:val="28"/>
          <w:szCs w:val="28"/>
        </w:rPr>
        <w:t>,</w:t>
      </w:r>
      <w:r w:rsidR="00256AB6" w:rsidRPr="002C14BB">
        <w:rPr>
          <w:color w:val="000000"/>
          <w:sz w:val="28"/>
          <w:szCs w:val="28"/>
        </w:rPr>
        <w:t xml:space="preserve"> по вопросу реализации права на получение </w:t>
      </w:r>
      <w:r w:rsidR="00F44CAE" w:rsidRPr="002C14BB">
        <w:rPr>
          <w:color w:val="000000"/>
          <w:sz w:val="28"/>
          <w:szCs w:val="28"/>
        </w:rPr>
        <w:t>информации о</w:t>
      </w:r>
      <w:r w:rsidR="00256AB6" w:rsidRPr="002C14BB">
        <w:rPr>
          <w:color w:val="000000"/>
          <w:sz w:val="28"/>
          <w:szCs w:val="28"/>
        </w:rPr>
        <w:t xml:space="preserve"> </w:t>
      </w:r>
      <w:r w:rsidR="00F44CAE" w:rsidRPr="002C14BB">
        <w:rPr>
          <w:color w:val="000000"/>
          <w:sz w:val="28"/>
          <w:szCs w:val="28"/>
        </w:rPr>
        <w:t>текущей успеваемости учащегося, ведени</w:t>
      </w:r>
      <w:r w:rsidR="00243077">
        <w:rPr>
          <w:color w:val="000000"/>
          <w:sz w:val="28"/>
          <w:szCs w:val="28"/>
        </w:rPr>
        <w:t>и</w:t>
      </w:r>
      <w:r w:rsidR="00F44CAE" w:rsidRPr="002C14BB">
        <w:rPr>
          <w:color w:val="000000"/>
          <w:sz w:val="28"/>
          <w:szCs w:val="28"/>
        </w:rPr>
        <w:t xml:space="preserve"> электронного дневника и электронного журнала областным государственным </w:t>
      </w:r>
      <w:r w:rsidR="00ED6CA4" w:rsidRPr="002C14BB">
        <w:rPr>
          <w:color w:val="000000"/>
          <w:sz w:val="28"/>
          <w:szCs w:val="28"/>
        </w:rPr>
        <w:t>обще</w:t>
      </w:r>
      <w:r w:rsidR="00F44CAE" w:rsidRPr="002C14BB">
        <w:rPr>
          <w:color w:val="000000"/>
          <w:sz w:val="28"/>
          <w:szCs w:val="28"/>
        </w:rPr>
        <w:t xml:space="preserve">образовательным бюджетным учреждением «Специальная (коррекционная) </w:t>
      </w:r>
      <w:r w:rsidR="00ED6CA4" w:rsidRPr="002C14BB">
        <w:rPr>
          <w:color w:val="000000"/>
          <w:sz w:val="28"/>
          <w:szCs w:val="28"/>
        </w:rPr>
        <w:t>ш</w:t>
      </w:r>
      <w:r w:rsidR="00F44CAE" w:rsidRPr="002C14BB">
        <w:rPr>
          <w:color w:val="000000"/>
          <w:sz w:val="28"/>
          <w:szCs w:val="28"/>
        </w:rPr>
        <w:t>кола</w:t>
      </w:r>
      <w:r w:rsidR="00ED6CA4" w:rsidRPr="002C14BB">
        <w:rPr>
          <w:color w:val="000000"/>
          <w:sz w:val="28"/>
          <w:szCs w:val="28"/>
        </w:rPr>
        <w:t>-</w:t>
      </w:r>
      <w:r w:rsidR="00F44CAE" w:rsidRPr="002C14BB">
        <w:rPr>
          <w:color w:val="000000"/>
          <w:sz w:val="28"/>
          <w:szCs w:val="28"/>
        </w:rPr>
        <w:t>интернат»</w:t>
      </w:r>
      <w:r w:rsidR="00ED6CA4" w:rsidRPr="002C14BB">
        <w:rPr>
          <w:color w:val="000000"/>
          <w:sz w:val="28"/>
          <w:szCs w:val="28"/>
        </w:rPr>
        <w:t>.</w:t>
      </w:r>
    </w:p>
    <w:p w:rsidR="00540391" w:rsidRPr="002C14BB" w:rsidRDefault="00540391" w:rsidP="00DE40FB">
      <w:pPr>
        <w:pStyle w:val="a3"/>
        <w:tabs>
          <w:tab w:val="left" w:pos="993"/>
        </w:tabs>
        <w:spacing w:before="0" w:beforeAutospacing="0" w:after="0" w:afterAutospacing="0"/>
        <w:ind w:firstLine="709"/>
        <w:jc w:val="both"/>
        <w:rPr>
          <w:color w:val="000000"/>
          <w:sz w:val="28"/>
          <w:szCs w:val="28"/>
        </w:rPr>
      </w:pPr>
      <w:r w:rsidRPr="002C14BB">
        <w:rPr>
          <w:color w:val="000000"/>
          <w:sz w:val="28"/>
          <w:szCs w:val="28"/>
        </w:rPr>
        <w:t>1.</w:t>
      </w:r>
      <w:r w:rsidR="00162955">
        <w:rPr>
          <w:color w:val="000000"/>
          <w:sz w:val="28"/>
          <w:szCs w:val="28"/>
        </w:rPr>
        <w:t>2</w:t>
      </w:r>
      <w:r w:rsidRPr="002C14BB">
        <w:rPr>
          <w:color w:val="000000"/>
          <w:sz w:val="28"/>
          <w:szCs w:val="28"/>
        </w:rPr>
        <w:t xml:space="preserve">. Получателями государственной услуги являются </w:t>
      </w:r>
      <w:r w:rsidR="00184C4A" w:rsidRPr="002C14BB">
        <w:rPr>
          <w:color w:val="000000"/>
          <w:sz w:val="28"/>
          <w:szCs w:val="28"/>
        </w:rPr>
        <w:t>физические и юридические лица</w:t>
      </w:r>
      <w:r w:rsidR="00256AB6" w:rsidRPr="002C14BB">
        <w:rPr>
          <w:color w:val="000000"/>
          <w:sz w:val="28"/>
          <w:szCs w:val="28"/>
        </w:rPr>
        <w:t xml:space="preserve"> (далее –</w:t>
      </w:r>
      <w:r w:rsidR="00040D96" w:rsidRPr="002C14BB">
        <w:rPr>
          <w:color w:val="000000"/>
          <w:sz w:val="28"/>
          <w:szCs w:val="28"/>
        </w:rPr>
        <w:t xml:space="preserve"> </w:t>
      </w:r>
      <w:r w:rsidR="00256AB6" w:rsidRPr="002C14BB">
        <w:rPr>
          <w:color w:val="000000"/>
          <w:sz w:val="28"/>
          <w:szCs w:val="28"/>
        </w:rPr>
        <w:t>заявители)</w:t>
      </w:r>
      <w:r w:rsidRPr="002C14BB">
        <w:rPr>
          <w:color w:val="000000"/>
          <w:sz w:val="28"/>
          <w:szCs w:val="28"/>
        </w:rPr>
        <w:t xml:space="preserve">. </w:t>
      </w:r>
    </w:p>
    <w:p w:rsidR="00540391" w:rsidRPr="002C14BB" w:rsidRDefault="00540391" w:rsidP="00DE40FB">
      <w:pPr>
        <w:pStyle w:val="a3"/>
        <w:tabs>
          <w:tab w:val="left" w:pos="993"/>
        </w:tabs>
        <w:spacing w:before="0" w:beforeAutospacing="0" w:after="0" w:afterAutospacing="0"/>
        <w:ind w:firstLine="709"/>
        <w:jc w:val="both"/>
        <w:rPr>
          <w:color w:val="000000"/>
          <w:sz w:val="28"/>
          <w:szCs w:val="28"/>
        </w:rPr>
      </w:pPr>
      <w:r w:rsidRPr="002C14BB">
        <w:rPr>
          <w:color w:val="000000"/>
          <w:sz w:val="28"/>
          <w:szCs w:val="28"/>
        </w:rPr>
        <w:t xml:space="preserve">От имени заявителя могут выступать физические и юридические лица, имеющие право в соответствии с законодательством Российской </w:t>
      </w:r>
      <w:r w:rsidRPr="002C14BB">
        <w:rPr>
          <w:color w:val="000000"/>
          <w:sz w:val="28"/>
          <w:szCs w:val="28"/>
        </w:rPr>
        <w:lastRenderedPageBreak/>
        <w:t>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sidR="00256AB6" w:rsidRPr="002C14BB">
        <w:rPr>
          <w:color w:val="000000"/>
          <w:sz w:val="28"/>
          <w:szCs w:val="28"/>
        </w:rPr>
        <w:t xml:space="preserve"> (далее – представители заявителя)</w:t>
      </w:r>
      <w:r w:rsidRPr="002C14BB">
        <w:rPr>
          <w:color w:val="000000"/>
          <w:sz w:val="28"/>
          <w:szCs w:val="28"/>
        </w:rPr>
        <w:t>.</w:t>
      </w:r>
    </w:p>
    <w:p w:rsidR="00516D0B" w:rsidRPr="002C14BB" w:rsidRDefault="00516D0B" w:rsidP="002C14BB">
      <w:pPr>
        <w:tabs>
          <w:tab w:val="left" w:pos="993"/>
        </w:tabs>
        <w:ind w:firstLine="709"/>
        <w:jc w:val="both"/>
        <w:rPr>
          <w:b/>
          <w:color w:val="000000"/>
          <w:sz w:val="28"/>
          <w:szCs w:val="28"/>
        </w:rPr>
      </w:pPr>
      <w:r w:rsidRPr="002C14BB">
        <w:rPr>
          <w:color w:val="000000"/>
          <w:sz w:val="28"/>
          <w:szCs w:val="28"/>
        </w:rPr>
        <w:t>1.</w:t>
      </w:r>
      <w:r w:rsidR="00162955">
        <w:rPr>
          <w:color w:val="000000"/>
          <w:sz w:val="28"/>
          <w:szCs w:val="28"/>
        </w:rPr>
        <w:t>3</w:t>
      </w:r>
      <w:r w:rsidRPr="002C14BB">
        <w:rPr>
          <w:color w:val="000000"/>
          <w:sz w:val="28"/>
          <w:szCs w:val="28"/>
        </w:rPr>
        <w:t>. Порядок информирования о правилах предоставления государственной услуги:</w:t>
      </w:r>
    </w:p>
    <w:p w:rsidR="008A4901" w:rsidRPr="002C14BB" w:rsidRDefault="008A4901" w:rsidP="002C14BB">
      <w:pPr>
        <w:tabs>
          <w:tab w:val="left" w:pos="993"/>
        </w:tabs>
        <w:ind w:firstLine="709"/>
        <w:jc w:val="both"/>
        <w:rPr>
          <w:color w:val="000000"/>
          <w:sz w:val="28"/>
          <w:szCs w:val="28"/>
        </w:rPr>
      </w:pPr>
      <w:r w:rsidRPr="002C14BB">
        <w:rPr>
          <w:color w:val="000000"/>
          <w:sz w:val="28"/>
          <w:szCs w:val="28"/>
        </w:rPr>
        <w:t>1.</w:t>
      </w:r>
      <w:r w:rsidR="00162955">
        <w:rPr>
          <w:color w:val="000000"/>
          <w:sz w:val="28"/>
          <w:szCs w:val="28"/>
        </w:rPr>
        <w:t>3</w:t>
      </w:r>
      <w:r w:rsidRPr="002C14BB">
        <w:rPr>
          <w:color w:val="000000"/>
          <w:sz w:val="28"/>
          <w:szCs w:val="28"/>
        </w:rPr>
        <w:t>.1.</w:t>
      </w:r>
      <w:r w:rsidRPr="002C14BB">
        <w:rPr>
          <w:sz w:val="28"/>
          <w:szCs w:val="28"/>
        </w:rPr>
        <w:t> </w:t>
      </w:r>
      <w:r w:rsidRPr="002C14BB">
        <w:rPr>
          <w:color w:val="000000"/>
          <w:sz w:val="28"/>
          <w:szCs w:val="28"/>
        </w:rPr>
        <w:t>Информация о порядке предоставления государственной услуги предоставляется непосредст</w:t>
      </w:r>
      <w:r w:rsidR="00040D96" w:rsidRPr="002C14BB">
        <w:rPr>
          <w:color w:val="000000"/>
          <w:sz w:val="28"/>
          <w:szCs w:val="28"/>
        </w:rPr>
        <w:t>венно в</w:t>
      </w:r>
      <w:r w:rsidR="00A82F32" w:rsidRPr="002C14BB">
        <w:rPr>
          <w:sz w:val="28"/>
          <w:szCs w:val="28"/>
        </w:rPr>
        <w:t xml:space="preserve"> </w:t>
      </w:r>
      <w:r w:rsidR="003E2789" w:rsidRPr="002C14BB">
        <w:rPr>
          <w:sz w:val="28"/>
          <w:szCs w:val="28"/>
        </w:rPr>
        <w:t>образовательную организацию</w:t>
      </w:r>
      <w:r w:rsidRPr="002C14BB">
        <w:rPr>
          <w:color w:val="000000"/>
          <w:sz w:val="28"/>
          <w:szCs w:val="28"/>
        </w:rPr>
        <w:t xml:space="preserve"> с использованием средств связи и электронного информирования</w:t>
      </w:r>
      <w:r w:rsidR="003E2789" w:rsidRPr="002C14BB">
        <w:rPr>
          <w:color w:val="000000"/>
          <w:sz w:val="28"/>
          <w:szCs w:val="28"/>
        </w:rPr>
        <w:t>:</w:t>
      </w:r>
      <w:r w:rsidRPr="002C14BB">
        <w:rPr>
          <w:color w:val="000000"/>
          <w:sz w:val="28"/>
          <w:szCs w:val="28"/>
        </w:rPr>
        <w:t xml:space="preserve"> посредством размещения на </w:t>
      </w:r>
      <w:r w:rsidRPr="002C14BB">
        <w:rPr>
          <w:sz w:val="28"/>
          <w:szCs w:val="28"/>
        </w:rPr>
        <w:t>портале</w:t>
      </w:r>
      <w:r w:rsidRPr="002C14BB">
        <w:rPr>
          <w:color w:val="000000"/>
          <w:sz w:val="28"/>
          <w:szCs w:val="28"/>
        </w:rPr>
        <w:t xml:space="preserve">, на информационных стендах, публикации в средствах </w:t>
      </w:r>
      <w:r w:rsidR="00D33E97" w:rsidRPr="002C14BB">
        <w:rPr>
          <w:color w:val="000000"/>
          <w:sz w:val="28"/>
          <w:szCs w:val="28"/>
        </w:rPr>
        <w:t xml:space="preserve">массовой </w:t>
      </w:r>
      <w:r w:rsidRPr="002C14BB">
        <w:rPr>
          <w:color w:val="000000"/>
          <w:sz w:val="28"/>
          <w:szCs w:val="28"/>
        </w:rPr>
        <w:t>информации</w:t>
      </w:r>
      <w:r w:rsidR="00785523" w:rsidRPr="002C14BB">
        <w:rPr>
          <w:color w:val="000000"/>
          <w:sz w:val="28"/>
          <w:szCs w:val="28"/>
        </w:rPr>
        <w:t xml:space="preserve"> </w:t>
      </w:r>
      <w:r w:rsidR="00D33E97" w:rsidRPr="002C14BB">
        <w:rPr>
          <w:color w:val="000000"/>
          <w:sz w:val="28"/>
          <w:szCs w:val="28"/>
        </w:rPr>
        <w:t>Еврейской автономной области</w:t>
      </w:r>
      <w:r w:rsidRPr="002C14BB">
        <w:rPr>
          <w:color w:val="000000"/>
          <w:sz w:val="28"/>
          <w:szCs w:val="28"/>
        </w:rPr>
        <w:t>.</w:t>
      </w:r>
    </w:p>
    <w:p w:rsidR="008A4901" w:rsidRPr="002C14BB" w:rsidRDefault="008A4901" w:rsidP="002C14BB">
      <w:pPr>
        <w:tabs>
          <w:tab w:val="left" w:pos="993"/>
        </w:tabs>
        <w:ind w:firstLine="709"/>
        <w:jc w:val="both"/>
        <w:rPr>
          <w:color w:val="000000"/>
          <w:sz w:val="28"/>
          <w:szCs w:val="28"/>
        </w:rPr>
      </w:pPr>
      <w:r w:rsidRPr="002C14BB">
        <w:rPr>
          <w:color w:val="000000"/>
          <w:sz w:val="28"/>
          <w:szCs w:val="28"/>
        </w:rPr>
        <w:t>При предоставлении информации с использованием средств массового и электронного информирования исполняется по отношению к неопределенному кругу лиц.</w:t>
      </w:r>
    </w:p>
    <w:p w:rsidR="00C31A2E" w:rsidRPr="002C14BB" w:rsidRDefault="008A4901" w:rsidP="002C14BB">
      <w:pPr>
        <w:autoSpaceDE w:val="0"/>
        <w:autoSpaceDN w:val="0"/>
        <w:adjustRightInd w:val="0"/>
        <w:ind w:firstLine="709"/>
        <w:jc w:val="both"/>
        <w:rPr>
          <w:color w:val="000000"/>
          <w:sz w:val="28"/>
          <w:szCs w:val="28"/>
        </w:rPr>
      </w:pPr>
      <w:r w:rsidRPr="002C14BB">
        <w:rPr>
          <w:color w:val="000000"/>
          <w:sz w:val="28"/>
          <w:szCs w:val="28"/>
        </w:rPr>
        <w:t>1.</w:t>
      </w:r>
      <w:r w:rsidR="00162955">
        <w:rPr>
          <w:color w:val="000000"/>
          <w:sz w:val="28"/>
          <w:szCs w:val="28"/>
        </w:rPr>
        <w:t>3</w:t>
      </w:r>
      <w:r w:rsidRPr="002C14BB">
        <w:rPr>
          <w:color w:val="000000"/>
          <w:sz w:val="28"/>
          <w:szCs w:val="28"/>
        </w:rPr>
        <w:t>.2. Для предоставления государственной услуги необходимо обращаться</w:t>
      </w:r>
      <w:r w:rsidR="00BA6088">
        <w:rPr>
          <w:color w:val="000000"/>
          <w:sz w:val="28"/>
          <w:szCs w:val="28"/>
        </w:rPr>
        <w:t xml:space="preserve"> в</w:t>
      </w:r>
      <w:r w:rsidR="00C31A2E" w:rsidRPr="002C14BB">
        <w:rPr>
          <w:color w:val="000000"/>
          <w:sz w:val="28"/>
          <w:szCs w:val="28"/>
        </w:rPr>
        <w:t>:</w:t>
      </w:r>
    </w:p>
    <w:p w:rsidR="003E2789" w:rsidRPr="002C14BB" w:rsidRDefault="003E2789" w:rsidP="002C14BB">
      <w:pPr>
        <w:autoSpaceDE w:val="0"/>
        <w:autoSpaceDN w:val="0"/>
        <w:adjustRightInd w:val="0"/>
        <w:ind w:firstLine="709"/>
        <w:jc w:val="both"/>
        <w:rPr>
          <w:sz w:val="28"/>
          <w:szCs w:val="28"/>
        </w:rPr>
      </w:pPr>
      <w:r w:rsidRPr="002C14BB">
        <w:rPr>
          <w:sz w:val="28"/>
          <w:szCs w:val="28"/>
        </w:rPr>
        <w:t>Образовательную организацию</w:t>
      </w:r>
      <w:r w:rsidR="00C31A2E" w:rsidRPr="002C14BB">
        <w:rPr>
          <w:sz w:val="28"/>
          <w:szCs w:val="28"/>
        </w:rPr>
        <w:t>:</w:t>
      </w:r>
    </w:p>
    <w:p w:rsidR="00C31A2E" w:rsidRPr="002C14BB" w:rsidRDefault="00200D69" w:rsidP="002C14BB">
      <w:pPr>
        <w:autoSpaceDE w:val="0"/>
        <w:autoSpaceDN w:val="0"/>
        <w:adjustRightInd w:val="0"/>
        <w:ind w:firstLine="709"/>
        <w:jc w:val="both"/>
        <w:rPr>
          <w:bCs/>
          <w:iCs/>
          <w:color w:val="000000"/>
          <w:sz w:val="28"/>
          <w:szCs w:val="28"/>
        </w:rPr>
      </w:pPr>
      <w:r w:rsidRPr="002C14BB">
        <w:rPr>
          <w:bCs/>
          <w:iCs/>
          <w:color w:val="000000"/>
          <w:sz w:val="28"/>
          <w:szCs w:val="28"/>
        </w:rPr>
        <w:t>- </w:t>
      </w:r>
      <w:r w:rsidR="00256AB6" w:rsidRPr="002C14BB">
        <w:rPr>
          <w:bCs/>
          <w:iCs/>
          <w:color w:val="000000"/>
          <w:sz w:val="28"/>
          <w:szCs w:val="28"/>
        </w:rPr>
        <w:t xml:space="preserve">Областное государственное </w:t>
      </w:r>
      <w:r w:rsidR="00ED6CA4" w:rsidRPr="002C14BB">
        <w:rPr>
          <w:bCs/>
          <w:iCs/>
          <w:color w:val="000000"/>
          <w:sz w:val="28"/>
          <w:szCs w:val="28"/>
        </w:rPr>
        <w:t>обще</w:t>
      </w:r>
      <w:r w:rsidR="00256AB6" w:rsidRPr="002C14BB">
        <w:rPr>
          <w:bCs/>
          <w:iCs/>
          <w:color w:val="000000"/>
          <w:sz w:val="28"/>
          <w:szCs w:val="28"/>
        </w:rPr>
        <w:t>образовательное бюджетное учреждение</w:t>
      </w:r>
      <w:r w:rsidR="00C31A2E" w:rsidRPr="002C14BB">
        <w:rPr>
          <w:bCs/>
          <w:iCs/>
          <w:color w:val="000000"/>
          <w:sz w:val="28"/>
          <w:szCs w:val="28"/>
        </w:rPr>
        <w:t xml:space="preserve"> </w:t>
      </w:r>
      <w:r w:rsidR="004E3A2D" w:rsidRPr="002C14BB">
        <w:rPr>
          <w:sz w:val="28"/>
          <w:szCs w:val="28"/>
        </w:rPr>
        <w:t>«Специальная (коррекционная) школа</w:t>
      </w:r>
      <w:r w:rsidR="00ED6CA4" w:rsidRPr="002C14BB">
        <w:rPr>
          <w:sz w:val="28"/>
          <w:szCs w:val="28"/>
        </w:rPr>
        <w:t>-ин</w:t>
      </w:r>
      <w:r w:rsidR="004E3A2D" w:rsidRPr="002C14BB">
        <w:rPr>
          <w:sz w:val="28"/>
          <w:szCs w:val="28"/>
        </w:rPr>
        <w:t>тернат»</w:t>
      </w:r>
      <w:r w:rsidR="00C31A2E" w:rsidRPr="002C14BB">
        <w:rPr>
          <w:sz w:val="28"/>
          <w:szCs w:val="28"/>
        </w:rPr>
        <w:t>:</w:t>
      </w:r>
    </w:p>
    <w:p w:rsidR="00C31A2E" w:rsidRPr="002C14BB" w:rsidRDefault="00C31A2E" w:rsidP="002C14BB">
      <w:pPr>
        <w:tabs>
          <w:tab w:val="left" w:pos="1440"/>
        </w:tabs>
        <w:ind w:firstLine="709"/>
        <w:rPr>
          <w:sz w:val="28"/>
          <w:szCs w:val="28"/>
        </w:rPr>
      </w:pPr>
      <w:r w:rsidRPr="002C14BB">
        <w:rPr>
          <w:color w:val="000000"/>
          <w:sz w:val="28"/>
          <w:szCs w:val="28"/>
        </w:rPr>
        <w:t>почтовый адрес:</w:t>
      </w:r>
      <w:r w:rsidRPr="002C14BB">
        <w:rPr>
          <w:sz w:val="28"/>
          <w:szCs w:val="28"/>
        </w:rPr>
        <w:t xml:space="preserve"> </w:t>
      </w:r>
      <w:r w:rsidR="00200D69" w:rsidRPr="002C14BB">
        <w:rPr>
          <w:sz w:val="28"/>
          <w:szCs w:val="28"/>
        </w:rPr>
        <w:t xml:space="preserve">679370, Еврейская автономная область, </w:t>
      </w:r>
      <w:r w:rsidRPr="002C14BB">
        <w:rPr>
          <w:sz w:val="28"/>
          <w:szCs w:val="28"/>
        </w:rPr>
        <w:t xml:space="preserve">с. Ленинское, ул. </w:t>
      </w:r>
      <w:r w:rsidR="00200D69" w:rsidRPr="002C14BB">
        <w:rPr>
          <w:sz w:val="28"/>
          <w:szCs w:val="28"/>
        </w:rPr>
        <w:t>Школьная,15</w:t>
      </w:r>
      <w:r w:rsidRPr="002C14BB">
        <w:rPr>
          <w:sz w:val="28"/>
          <w:szCs w:val="28"/>
        </w:rPr>
        <w:t>;</w:t>
      </w:r>
    </w:p>
    <w:p w:rsidR="00C31A2E" w:rsidRPr="002C14BB" w:rsidRDefault="00C31A2E" w:rsidP="002C14BB">
      <w:pPr>
        <w:tabs>
          <w:tab w:val="left" w:pos="1440"/>
        </w:tabs>
        <w:ind w:firstLine="709"/>
        <w:rPr>
          <w:sz w:val="28"/>
          <w:szCs w:val="28"/>
        </w:rPr>
      </w:pPr>
      <w:r w:rsidRPr="002C14BB">
        <w:rPr>
          <w:sz w:val="28"/>
          <w:szCs w:val="28"/>
        </w:rPr>
        <w:t>е-</w:t>
      </w:r>
      <w:r w:rsidRPr="002C14BB">
        <w:rPr>
          <w:sz w:val="28"/>
          <w:szCs w:val="28"/>
          <w:lang w:val="en-US"/>
        </w:rPr>
        <w:t>mail</w:t>
      </w:r>
      <w:r w:rsidRPr="002C14BB">
        <w:rPr>
          <w:sz w:val="28"/>
          <w:szCs w:val="28"/>
        </w:rPr>
        <w:t xml:space="preserve">: </w:t>
      </w:r>
      <w:r w:rsidR="00200D69" w:rsidRPr="002C14BB">
        <w:rPr>
          <w:sz w:val="28"/>
          <w:szCs w:val="28"/>
        </w:rPr>
        <w:t>korrekziya@mail.ru</w:t>
      </w:r>
      <w:r w:rsidRPr="002C14BB">
        <w:rPr>
          <w:sz w:val="28"/>
          <w:szCs w:val="28"/>
        </w:rPr>
        <w:t>;</w:t>
      </w:r>
    </w:p>
    <w:p w:rsidR="00C31A2E" w:rsidRPr="002C14BB" w:rsidRDefault="00C31A2E" w:rsidP="002C14BB">
      <w:pPr>
        <w:tabs>
          <w:tab w:val="left" w:pos="1440"/>
        </w:tabs>
        <w:ind w:firstLine="709"/>
        <w:rPr>
          <w:sz w:val="28"/>
          <w:szCs w:val="28"/>
        </w:rPr>
      </w:pPr>
      <w:r w:rsidRPr="002C14BB">
        <w:rPr>
          <w:sz w:val="28"/>
          <w:szCs w:val="28"/>
        </w:rPr>
        <w:t xml:space="preserve">факс: </w:t>
      </w:r>
      <w:r w:rsidR="00200D69" w:rsidRPr="002C14BB">
        <w:rPr>
          <w:sz w:val="28"/>
          <w:szCs w:val="28"/>
        </w:rPr>
        <w:t>8 (42 663) 21-0-32</w:t>
      </w:r>
      <w:r w:rsidRPr="002C14BB">
        <w:rPr>
          <w:sz w:val="28"/>
          <w:szCs w:val="28"/>
        </w:rPr>
        <w:t>;</w:t>
      </w:r>
    </w:p>
    <w:p w:rsidR="00C31A2E" w:rsidRPr="002C14BB" w:rsidRDefault="00C31A2E" w:rsidP="002C14BB">
      <w:pPr>
        <w:tabs>
          <w:tab w:val="left" w:pos="1440"/>
        </w:tabs>
        <w:ind w:firstLine="709"/>
        <w:rPr>
          <w:sz w:val="28"/>
          <w:szCs w:val="28"/>
        </w:rPr>
      </w:pPr>
      <w:r w:rsidRPr="002C14BB">
        <w:rPr>
          <w:sz w:val="28"/>
          <w:szCs w:val="28"/>
        </w:rPr>
        <w:t xml:space="preserve">телефон: </w:t>
      </w:r>
      <w:r w:rsidR="00F44CAE" w:rsidRPr="002C14BB">
        <w:rPr>
          <w:sz w:val="28"/>
          <w:szCs w:val="28"/>
        </w:rPr>
        <w:t>8 (42 663) 21-6</w:t>
      </w:r>
      <w:r w:rsidR="00200D69" w:rsidRPr="002C14BB">
        <w:rPr>
          <w:sz w:val="28"/>
          <w:szCs w:val="28"/>
        </w:rPr>
        <w:t>-</w:t>
      </w:r>
      <w:r w:rsidR="00F44CAE" w:rsidRPr="002C14BB">
        <w:rPr>
          <w:sz w:val="28"/>
          <w:szCs w:val="28"/>
        </w:rPr>
        <w:t>59</w:t>
      </w:r>
      <w:r w:rsidRPr="002C14BB">
        <w:rPr>
          <w:sz w:val="28"/>
          <w:szCs w:val="28"/>
        </w:rPr>
        <w:t>.</w:t>
      </w:r>
    </w:p>
    <w:p w:rsidR="00C31A2E" w:rsidRPr="002C14BB" w:rsidRDefault="00C31A2E" w:rsidP="002C14BB">
      <w:pPr>
        <w:tabs>
          <w:tab w:val="left" w:pos="1440"/>
        </w:tabs>
        <w:ind w:firstLine="709"/>
        <w:jc w:val="both"/>
        <w:rPr>
          <w:sz w:val="28"/>
          <w:szCs w:val="28"/>
        </w:rPr>
      </w:pPr>
      <w:r w:rsidRPr="002C14BB">
        <w:rPr>
          <w:sz w:val="28"/>
          <w:szCs w:val="28"/>
        </w:rPr>
        <w:t xml:space="preserve">График приема посетителей по вопросам предоставления государственной услуги: </w:t>
      </w:r>
    </w:p>
    <w:tbl>
      <w:tblPr>
        <w:tblW w:w="0" w:type="auto"/>
        <w:tblLook w:val="01E0" w:firstRow="1" w:lastRow="1" w:firstColumn="1" w:lastColumn="1" w:noHBand="0" w:noVBand="0"/>
      </w:tblPr>
      <w:tblGrid>
        <w:gridCol w:w="3708"/>
        <w:gridCol w:w="360"/>
        <w:gridCol w:w="2880"/>
      </w:tblGrid>
      <w:tr w:rsidR="00C31A2E" w:rsidRPr="002C14BB">
        <w:tc>
          <w:tcPr>
            <w:tcW w:w="3708" w:type="dxa"/>
          </w:tcPr>
          <w:p w:rsidR="00C31A2E" w:rsidRPr="002C14BB" w:rsidRDefault="00C31A2E" w:rsidP="002C14BB">
            <w:pPr>
              <w:pStyle w:val="ConsPlusNonformat"/>
              <w:ind w:firstLine="709"/>
              <w:rPr>
                <w:rFonts w:ascii="Times New Roman" w:hAnsi="Times New Roman" w:cs="Times New Roman"/>
                <w:color w:val="000000"/>
                <w:sz w:val="28"/>
                <w:szCs w:val="28"/>
              </w:rPr>
            </w:pPr>
            <w:r w:rsidRPr="002C14BB">
              <w:rPr>
                <w:rFonts w:ascii="Times New Roman" w:hAnsi="Times New Roman" w:cs="Times New Roman"/>
                <w:color w:val="000000"/>
                <w:sz w:val="28"/>
                <w:szCs w:val="28"/>
              </w:rPr>
              <w:t>понедельник - пятница</w:t>
            </w:r>
          </w:p>
        </w:tc>
        <w:tc>
          <w:tcPr>
            <w:tcW w:w="360" w:type="dxa"/>
          </w:tcPr>
          <w:p w:rsidR="00C31A2E" w:rsidRPr="002C14BB" w:rsidRDefault="00C31A2E" w:rsidP="002C14BB">
            <w:pPr>
              <w:pStyle w:val="ConsPlusNonformat"/>
              <w:ind w:firstLine="709"/>
              <w:rPr>
                <w:rFonts w:ascii="Times New Roman" w:hAnsi="Times New Roman" w:cs="Times New Roman"/>
                <w:color w:val="000000"/>
                <w:sz w:val="28"/>
                <w:szCs w:val="28"/>
              </w:rPr>
            </w:pPr>
            <w:r w:rsidRPr="002C14BB">
              <w:rPr>
                <w:rFonts w:ascii="Times New Roman" w:hAnsi="Times New Roman" w:cs="Times New Roman"/>
                <w:color w:val="000000"/>
                <w:sz w:val="28"/>
                <w:szCs w:val="28"/>
              </w:rPr>
              <w:t>-</w:t>
            </w:r>
          </w:p>
        </w:tc>
        <w:tc>
          <w:tcPr>
            <w:tcW w:w="2880" w:type="dxa"/>
          </w:tcPr>
          <w:p w:rsidR="00C31A2E" w:rsidRPr="002C14BB" w:rsidRDefault="00F44CAE" w:rsidP="002C14BB">
            <w:pPr>
              <w:pStyle w:val="ConsPlusNonformat"/>
              <w:ind w:firstLine="709"/>
              <w:rPr>
                <w:rFonts w:ascii="Times New Roman" w:hAnsi="Times New Roman" w:cs="Times New Roman"/>
                <w:color w:val="000000"/>
                <w:sz w:val="28"/>
                <w:szCs w:val="28"/>
              </w:rPr>
            </w:pPr>
            <w:r w:rsidRPr="002C14BB">
              <w:rPr>
                <w:rFonts w:ascii="Times New Roman" w:hAnsi="Times New Roman" w:cs="Times New Roman"/>
                <w:color w:val="000000"/>
                <w:sz w:val="28"/>
                <w:szCs w:val="28"/>
              </w:rPr>
              <w:t>с 09.00 до 17</w:t>
            </w:r>
            <w:r w:rsidR="00C31A2E" w:rsidRPr="002C14BB">
              <w:rPr>
                <w:rFonts w:ascii="Times New Roman" w:hAnsi="Times New Roman" w:cs="Times New Roman"/>
                <w:color w:val="000000"/>
                <w:sz w:val="28"/>
                <w:szCs w:val="28"/>
              </w:rPr>
              <w:t>.00;</w:t>
            </w:r>
          </w:p>
        </w:tc>
      </w:tr>
      <w:tr w:rsidR="00C31A2E" w:rsidRPr="002C14BB">
        <w:tc>
          <w:tcPr>
            <w:tcW w:w="3708" w:type="dxa"/>
          </w:tcPr>
          <w:p w:rsidR="00C31A2E" w:rsidRPr="002C14BB" w:rsidRDefault="00C31A2E" w:rsidP="002C14BB">
            <w:pPr>
              <w:pStyle w:val="ConsPlusNonformat"/>
              <w:ind w:firstLine="709"/>
              <w:rPr>
                <w:rFonts w:ascii="Times New Roman" w:hAnsi="Times New Roman" w:cs="Times New Roman"/>
                <w:color w:val="000000"/>
                <w:sz w:val="28"/>
                <w:szCs w:val="28"/>
              </w:rPr>
            </w:pPr>
            <w:r w:rsidRPr="002C14BB">
              <w:rPr>
                <w:rFonts w:ascii="Times New Roman" w:hAnsi="Times New Roman" w:cs="Times New Roman"/>
                <w:color w:val="000000"/>
                <w:sz w:val="28"/>
                <w:szCs w:val="28"/>
              </w:rPr>
              <w:t>перерыв на обед</w:t>
            </w:r>
          </w:p>
        </w:tc>
        <w:tc>
          <w:tcPr>
            <w:tcW w:w="360" w:type="dxa"/>
          </w:tcPr>
          <w:p w:rsidR="00C31A2E" w:rsidRPr="002C14BB" w:rsidRDefault="00C31A2E" w:rsidP="002C14BB">
            <w:pPr>
              <w:pStyle w:val="ConsPlusNonformat"/>
              <w:ind w:firstLine="709"/>
              <w:rPr>
                <w:rFonts w:ascii="Times New Roman" w:hAnsi="Times New Roman" w:cs="Times New Roman"/>
                <w:color w:val="000000"/>
                <w:sz w:val="28"/>
                <w:szCs w:val="28"/>
              </w:rPr>
            </w:pPr>
            <w:r w:rsidRPr="002C14BB">
              <w:rPr>
                <w:rFonts w:ascii="Times New Roman" w:hAnsi="Times New Roman" w:cs="Times New Roman"/>
                <w:color w:val="000000"/>
                <w:sz w:val="28"/>
                <w:szCs w:val="28"/>
              </w:rPr>
              <w:t>-</w:t>
            </w:r>
          </w:p>
        </w:tc>
        <w:tc>
          <w:tcPr>
            <w:tcW w:w="2880" w:type="dxa"/>
          </w:tcPr>
          <w:p w:rsidR="00C31A2E" w:rsidRPr="002C14BB" w:rsidRDefault="00C31A2E" w:rsidP="002C14BB">
            <w:pPr>
              <w:pStyle w:val="ConsPlusNonformat"/>
              <w:ind w:firstLine="709"/>
              <w:rPr>
                <w:rFonts w:ascii="Times New Roman" w:hAnsi="Times New Roman" w:cs="Times New Roman"/>
                <w:color w:val="000000"/>
                <w:sz w:val="28"/>
                <w:szCs w:val="28"/>
              </w:rPr>
            </w:pPr>
            <w:r w:rsidRPr="002C14BB">
              <w:rPr>
                <w:rFonts w:ascii="Times New Roman" w:hAnsi="Times New Roman" w:cs="Times New Roman"/>
                <w:color w:val="000000"/>
                <w:sz w:val="28"/>
                <w:szCs w:val="28"/>
              </w:rPr>
              <w:t>с 13.00 до 14.00;</w:t>
            </w:r>
          </w:p>
        </w:tc>
      </w:tr>
      <w:tr w:rsidR="0098680E" w:rsidRPr="002C14BB">
        <w:tc>
          <w:tcPr>
            <w:tcW w:w="3708" w:type="dxa"/>
          </w:tcPr>
          <w:p w:rsidR="0098680E" w:rsidRPr="002C14BB" w:rsidRDefault="0098680E" w:rsidP="002C14BB">
            <w:pPr>
              <w:pStyle w:val="ConsPlusNonformat"/>
              <w:ind w:firstLine="709"/>
              <w:rPr>
                <w:rFonts w:ascii="Times New Roman" w:hAnsi="Times New Roman" w:cs="Times New Roman"/>
                <w:color w:val="000000"/>
                <w:sz w:val="28"/>
                <w:szCs w:val="28"/>
              </w:rPr>
            </w:pPr>
            <w:r w:rsidRPr="002C14BB">
              <w:rPr>
                <w:rFonts w:ascii="Times New Roman" w:hAnsi="Times New Roman" w:cs="Times New Roman"/>
                <w:color w:val="000000"/>
                <w:sz w:val="28"/>
                <w:szCs w:val="28"/>
              </w:rPr>
              <w:t>суббота, воскресенье</w:t>
            </w:r>
          </w:p>
        </w:tc>
        <w:tc>
          <w:tcPr>
            <w:tcW w:w="360" w:type="dxa"/>
          </w:tcPr>
          <w:p w:rsidR="0098680E" w:rsidRPr="002C14BB" w:rsidRDefault="0098680E" w:rsidP="002C14BB">
            <w:pPr>
              <w:pStyle w:val="ConsPlusNonformat"/>
              <w:ind w:firstLine="709"/>
              <w:rPr>
                <w:rFonts w:ascii="Times New Roman" w:hAnsi="Times New Roman" w:cs="Times New Roman"/>
                <w:color w:val="000000"/>
                <w:sz w:val="28"/>
                <w:szCs w:val="28"/>
              </w:rPr>
            </w:pPr>
            <w:r w:rsidRPr="002C14BB">
              <w:rPr>
                <w:rFonts w:ascii="Times New Roman" w:hAnsi="Times New Roman" w:cs="Times New Roman"/>
                <w:color w:val="000000"/>
                <w:sz w:val="28"/>
                <w:szCs w:val="28"/>
              </w:rPr>
              <w:t>-</w:t>
            </w:r>
          </w:p>
        </w:tc>
        <w:tc>
          <w:tcPr>
            <w:tcW w:w="2880" w:type="dxa"/>
          </w:tcPr>
          <w:p w:rsidR="0098680E" w:rsidRPr="002C14BB" w:rsidRDefault="00BA6088" w:rsidP="002C14BB">
            <w:pPr>
              <w:pStyle w:val="ConsPlusNonformat"/>
              <w:ind w:firstLine="709"/>
              <w:rPr>
                <w:rFonts w:ascii="Times New Roman" w:hAnsi="Times New Roman" w:cs="Times New Roman"/>
                <w:color w:val="000000"/>
                <w:sz w:val="28"/>
                <w:szCs w:val="28"/>
              </w:rPr>
            </w:pPr>
            <w:r>
              <w:rPr>
                <w:rFonts w:ascii="Times New Roman" w:hAnsi="Times New Roman" w:cs="Times New Roman"/>
                <w:color w:val="000000"/>
                <w:sz w:val="28"/>
                <w:szCs w:val="28"/>
              </w:rPr>
              <w:t>в</w:t>
            </w:r>
            <w:r w:rsidR="0098680E" w:rsidRPr="002C14BB">
              <w:rPr>
                <w:rFonts w:ascii="Times New Roman" w:hAnsi="Times New Roman" w:cs="Times New Roman"/>
                <w:color w:val="000000"/>
                <w:sz w:val="28"/>
                <w:szCs w:val="28"/>
              </w:rPr>
              <w:t>ыходной день.</w:t>
            </w:r>
          </w:p>
        </w:tc>
      </w:tr>
    </w:tbl>
    <w:p w:rsidR="00BA6088" w:rsidRPr="00F6195A" w:rsidRDefault="00F6195A" w:rsidP="002C14BB">
      <w:pPr>
        <w:autoSpaceDE w:val="0"/>
        <w:autoSpaceDN w:val="0"/>
        <w:adjustRightInd w:val="0"/>
        <w:ind w:firstLine="709"/>
        <w:jc w:val="both"/>
        <w:rPr>
          <w:sz w:val="28"/>
          <w:szCs w:val="28"/>
        </w:rPr>
      </w:pPr>
      <w:r>
        <w:rPr>
          <w:sz w:val="28"/>
          <w:szCs w:val="28"/>
        </w:rPr>
        <w:t xml:space="preserve">Адрес портала, который содержит информацию о порядке предоставления государственной услуги: </w:t>
      </w:r>
      <w:r>
        <w:rPr>
          <w:sz w:val="28"/>
          <w:szCs w:val="28"/>
          <w:lang w:val="en-US"/>
        </w:rPr>
        <w:t>http</w:t>
      </w:r>
      <w:r>
        <w:rPr>
          <w:sz w:val="28"/>
          <w:szCs w:val="28"/>
        </w:rPr>
        <w:t>://</w:t>
      </w:r>
      <w:r>
        <w:rPr>
          <w:sz w:val="28"/>
          <w:szCs w:val="28"/>
          <w:lang w:val="en-US"/>
        </w:rPr>
        <w:t>www</w:t>
      </w:r>
      <w:r>
        <w:rPr>
          <w:sz w:val="28"/>
          <w:szCs w:val="28"/>
        </w:rPr>
        <w:t>.</w:t>
      </w:r>
      <w:r>
        <w:rPr>
          <w:sz w:val="28"/>
          <w:szCs w:val="28"/>
          <w:lang w:val="en-US"/>
        </w:rPr>
        <w:t>pgu</w:t>
      </w:r>
      <w:r>
        <w:rPr>
          <w:sz w:val="28"/>
          <w:szCs w:val="28"/>
        </w:rPr>
        <w:t>.</w:t>
      </w:r>
      <w:r>
        <w:rPr>
          <w:sz w:val="28"/>
          <w:szCs w:val="28"/>
          <w:lang w:val="en-US"/>
        </w:rPr>
        <w:t>eao</w:t>
      </w:r>
      <w:r>
        <w:rPr>
          <w:sz w:val="28"/>
          <w:szCs w:val="28"/>
        </w:rPr>
        <w:t>.</w:t>
      </w:r>
      <w:r>
        <w:rPr>
          <w:sz w:val="28"/>
          <w:szCs w:val="28"/>
          <w:lang w:val="en-US"/>
        </w:rPr>
        <w:t>ru</w:t>
      </w:r>
      <w:r>
        <w:rPr>
          <w:sz w:val="28"/>
          <w:szCs w:val="28"/>
        </w:rPr>
        <w:t>/.</w:t>
      </w:r>
    </w:p>
    <w:p w:rsidR="00741001" w:rsidRDefault="00741001" w:rsidP="002C14BB">
      <w:pPr>
        <w:autoSpaceDE w:val="0"/>
        <w:autoSpaceDN w:val="0"/>
        <w:adjustRightInd w:val="0"/>
        <w:ind w:firstLine="709"/>
        <w:jc w:val="both"/>
        <w:rPr>
          <w:sz w:val="28"/>
          <w:szCs w:val="28"/>
        </w:rPr>
      </w:pPr>
      <w:r w:rsidRPr="00741001">
        <w:rPr>
          <w:sz w:val="28"/>
          <w:szCs w:val="28"/>
        </w:rPr>
        <w:t xml:space="preserve">Информация </w:t>
      </w:r>
      <w:r>
        <w:rPr>
          <w:sz w:val="28"/>
          <w:szCs w:val="28"/>
        </w:rPr>
        <w:t xml:space="preserve">о порядке предоставления государственной услуги, а также сведения о ходе </w:t>
      </w:r>
      <w:r>
        <w:rPr>
          <w:sz w:val="28"/>
          <w:szCs w:val="28"/>
        </w:rPr>
        <w:lastRenderedPageBreak/>
        <w:t>ее указания предоставляются специалистами, ответственными за предоставление государственной услуги:</w:t>
      </w:r>
    </w:p>
    <w:p w:rsidR="00741001" w:rsidRDefault="00741001" w:rsidP="002C14BB">
      <w:pPr>
        <w:autoSpaceDE w:val="0"/>
        <w:autoSpaceDN w:val="0"/>
        <w:adjustRightInd w:val="0"/>
        <w:ind w:firstLine="709"/>
        <w:jc w:val="both"/>
        <w:rPr>
          <w:sz w:val="28"/>
          <w:szCs w:val="28"/>
        </w:rPr>
      </w:pPr>
      <w:r>
        <w:rPr>
          <w:sz w:val="28"/>
          <w:szCs w:val="28"/>
        </w:rPr>
        <w:t>- по личному обращению заявителя в комитет;</w:t>
      </w:r>
    </w:p>
    <w:p w:rsidR="00741001" w:rsidRDefault="00741001" w:rsidP="002C14BB">
      <w:pPr>
        <w:autoSpaceDE w:val="0"/>
        <w:autoSpaceDN w:val="0"/>
        <w:adjustRightInd w:val="0"/>
        <w:ind w:firstLine="709"/>
        <w:jc w:val="both"/>
        <w:rPr>
          <w:sz w:val="28"/>
          <w:szCs w:val="28"/>
        </w:rPr>
      </w:pPr>
      <w:r>
        <w:rPr>
          <w:sz w:val="28"/>
          <w:szCs w:val="28"/>
        </w:rPr>
        <w:t>- с использованием средств телефонной связи</w:t>
      </w:r>
      <w:r w:rsidR="00BE151B">
        <w:rPr>
          <w:sz w:val="28"/>
          <w:szCs w:val="28"/>
        </w:rPr>
        <w:t>;</w:t>
      </w:r>
    </w:p>
    <w:p w:rsidR="00BE151B" w:rsidRDefault="00BE151B" w:rsidP="002C14BB">
      <w:pPr>
        <w:autoSpaceDE w:val="0"/>
        <w:autoSpaceDN w:val="0"/>
        <w:adjustRightInd w:val="0"/>
        <w:ind w:firstLine="709"/>
        <w:jc w:val="both"/>
        <w:rPr>
          <w:sz w:val="28"/>
          <w:szCs w:val="28"/>
        </w:rPr>
      </w:pPr>
      <w:r>
        <w:rPr>
          <w:sz w:val="28"/>
          <w:szCs w:val="28"/>
        </w:rPr>
        <w:t xml:space="preserve">- по письменным обращениям заявителя, направляемым в </w:t>
      </w:r>
      <w:r w:rsidR="006A69D5">
        <w:rPr>
          <w:sz w:val="28"/>
          <w:szCs w:val="28"/>
        </w:rPr>
        <w:t>образовательное учреждение</w:t>
      </w:r>
      <w:r w:rsidRPr="006A69D5">
        <w:rPr>
          <w:color w:val="FF0000"/>
          <w:sz w:val="28"/>
          <w:szCs w:val="28"/>
        </w:rPr>
        <w:t xml:space="preserve"> </w:t>
      </w:r>
      <w:r>
        <w:rPr>
          <w:sz w:val="28"/>
          <w:szCs w:val="28"/>
        </w:rPr>
        <w:t>посредством почтовой или электронной связи.</w:t>
      </w:r>
    </w:p>
    <w:p w:rsidR="00BE151B" w:rsidRDefault="00BE151B" w:rsidP="002C14BB">
      <w:pPr>
        <w:autoSpaceDE w:val="0"/>
        <w:autoSpaceDN w:val="0"/>
        <w:adjustRightInd w:val="0"/>
        <w:ind w:firstLine="709"/>
        <w:jc w:val="both"/>
        <w:rPr>
          <w:color w:val="000000"/>
          <w:sz w:val="28"/>
          <w:szCs w:val="28"/>
        </w:rPr>
      </w:pPr>
      <w:r>
        <w:rPr>
          <w:sz w:val="28"/>
          <w:szCs w:val="28"/>
        </w:rPr>
        <w:t>Кроме того, заявитель может получить информацию о государственной услуге при обращении на портал посредством информационно-телекоммуникационной сети Интернет (далее</w:t>
      </w:r>
      <w:r w:rsidR="00090D29">
        <w:rPr>
          <w:sz w:val="28"/>
          <w:szCs w:val="28"/>
        </w:rPr>
        <w:t xml:space="preserve"> </w:t>
      </w:r>
      <w:r w:rsidR="00090D29" w:rsidRPr="006473E8">
        <w:rPr>
          <w:color w:val="000000"/>
          <w:sz w:val="28"/>
          <w:szCs w:val="28"/>
        </w:rPr>
        <w:t>–</w:t>
      </w:r>
      <w:r w:rsidR="00090D29">
        <w:rPr>
          <w:color w:val="000000"/>
          <w:sz w:val="28"/>
          <w:szCs w:val="28"/>
        </w:rPr>
        <w:t xml:space="preserve"> Интернет).</w:t>
      </w:r>
    </w:p>
    <w:p w:rsidR="00090D29" w:rsidRDefault="00090D29" w:rsidP="002C14BB">
      <w:pPr>
        <w:autoSpaceDE w:val="0"/>
        <w:autoSpaceDN w:val="0"/>
        <w:adjustRightInd w:val="0"/>
        <w:ind w:firstLine="709"/>
        <w:jc w:val="both"/>
        <w:rPr>
          <w:sz w:val="28"/>
          <w:szCs w:val="28"/>
        </w:rPr>
      </w:pPr>
      <w:r>
        <w:rPr>
          <w:color w:val="000000"/>
          <w:sz w:val="28"/>
          <w:szCs w:val="28"/>
        </w:rPr>
        <w:t xml:space="preserve">Специалисты, ответственные за предоставление государственной услуги, осуществляют подготовку информации о порядке предоставления государственной услуги на бумажном носителе и в электронном виде, которая размещается соответственно на информационном стенде </w:t>
      </w:r>
      <w:r w:rsidR="006A69D5">
        <w:rPr>
          <w:color w:val="000000"/>
          <w:sz w:val="28"/>
          <w:szCs w:val="28"/>
        </w:rPr>
        <w:t>образовательного учреждения</w:t>
      </w:r>
      <w:r>
        <w:rPr>
          <w:color w:val="000000"/>
          <w:sz w:val="28"/>
          <w:szCs w:val="28"/>
        </w:rPr>
        <w:t xml:space="preserve"> и портале.</w:t>
      </w:r>
    </w:p>
    <w:p w:rsidR="008A4901" w:rsidRPr="002C14BB" w:rsidRDefault="008A4901" w:rsidP="002C14BB">
      <w:pPr>
        <w:pStyle w:val="a3"/>
        <w:tabs>
          <w:tab w:val="left" w:pos="993"/>
        </w:tabs>
        <w:spacing w:before="0" w:beforeAutospacing="0" w:after="0" w:afterAutospacing="0"/>
        <w:ind w:firstLine="709"/>
        <w:jc w:val="both"/>
        <w:rPr>
          <w:color w:val="000000"/>
          <w:sz w:val="28"/>
          <w:szCs w:val="28"/>
        </w:rPr>
      </w:pPr>
      <w:r w:rsidRPr="002C14BB">
        <w:rPr>
          <w:color w:val="000000"/>
          <w:sz w:val="28"/>
          <w:szCs w:val="28"/>
        </w:rPr>
        <w:t>1.</w:t>
      </w:r>
      <w:r w:rsidR="00162955">
        <w:rPr>
          <w:color w:val="000000"/>
          <w:sz w:val="28"/>
          <w:szCs w:val="28"/>
        </w:rPr>
        <w:t>3</w:t>
      </w:r>
      <w:r w:rsidRPr="002C14BB">
        <w:rPr>
          <w:color w:val="000000"/>
          <w:sz w:val="28"/>
          <w:szCs w:val="28"/>
        </w:rPr>
        <w:t xml:space="preserve">.3. Информация, предоставляемая заявителям о государственной услуге, является открытой и общедоступной. </w:t>
      </w:r>
    </w:p>
    <w:p w:rsidR="008A4901" w:rsidRPr="002C14BB" w:rsidRDefault="008A4901" w:rsidP="002C14BB">
      <w:pPr>
        <w:pStyle w:val="a3"/>
        <w:tabs>
          <w:tab w:val="left" w:pos="993"/>
        </w:tabs>
        <w:spacing w:before="0" w:beforeAutospacing="0" w:after="0" w:afterAutospacing="0"/>
        <w:ind w:firstLine="709"/>
        <w:jc w:val="both"/>
        <w:rPr>
          <w:color w:val="000000"/>
          <w:sz w:val="28"/>
          <w:szCs w:val="28"/>
        </w:rPr>
      </w:pPr>
      <w:r w:rsidRPr="002C14BB">
        <w:rPr>
          <w:color w:val="000000"/>
          <w:sz w:val="28"/>
          <w:szCs w:val="28"/>
        </w:rPr>
        <w:t>Информация о правилах предоставления государственной услуги предоставляется бесплатно.</w:t>
      </w:r>
    </w:p>
    <w:p w:rsidR="008A4901" w:rsidRPr="002C14BB" w:rsidRDefault="008A4901" w:rsidP="002C14BB">
      <w:pPr>
        <w:pStyle w:val="a3"/>
        <w:tabs>
          <w:tab w:val="left" w:pos="993"/>
        </w:tabs>
        <w:spacing w:before="0" w:beforeAutospacing="0" w:after="0" w:afterAutospacing="0"/>
        <w:ind w:firstLine="709"/>
        <w:jc w:val="both"/>
        <w:rPr>
          <w:sz w:val="28"/>
          <w:szCs w:val="28"/>
        </w:rPr>
      </w:pPr>
      <w:r w:rsidRPr="002C14BB">
        <w:rPr>
          <w:color w:val="000000"/>
          <w:sz w:val="28"/>
          <w:szCs w:val="28"/>
        </w:rPr>
        <w:t>1.</w:t>
      </w:r>
      <w:r w:rsidR="00162955">
        <w:rPr>
          <w:color w:val="000000"/>
          <w:sz w:val="28"/>
          <w:szCs w:val="28"/>
        </w:rPr>
        <w:t>3</w:t>
      </w:r>
      <w:r w:rsidRPr="002C14BB">
        <w:rPr>
          <w:color w:val="000000"/>
          <w:sz w:val="28"/>
          <w:szCs w:val="28"/>
        </w:rPr>
        <w:t>.4. Основными требованиями к информированию заявителей являются:</w:t>
      </w:r>
    </w:p>
    <w:p w:rsidR="008A4901" w:rsidRPr="002C14BB" w:rsidRDefault="008A4901" w:rsidP="002C14BB">
      <w:pPr>
        <w:pStyle w:val="a3"/>
        <w:tabs>
          <w:tab w:val="left" w:pos="993"/>
        </w:tabs>
        <w:spacing w:before="0" w:beforeAutospacing="0" w:after="0" w:afterAutospacing="0"/>
        <w:ind w:firstLine="709"/>
        <w:jc w:val="both"/>
        <w:rPr>
          <w:sz w:val="28"/>
          <w:szCs w:val="28"/>
        </w:rPr>
      </w:pPr>
      <w:r w:rsidRPr="002C14BB">
        <w:rPr>
          <w:color w:val="000000"/>
          <w:sz w:val="28"/>
          <w:szCs w:val="28"/>
        </w:rPr>
        <w:t>- достоверность предоставляемой информации;</w:t>
      </w:r>
    </w:p>
    <w:p w:rsidR="008A4901" w:rsidRPr="002C14BB" w:rsidRDefault="008A4901" w:rsidP="002C14BB">
      <w:pPr>
        <w:pStyle w:val="a3"/>
        <w:tabs>
          <w:tab w:val="left" w:pos="993"/>
        </w:tabs>
        <w:spacing w:before="0" w:beforeAutospacing="0" w:after="0" w:afterAutospacing="0"/>
        <w:ind w:firstLine="709"/>
        <w:jc w:val="both"/>
        <w:rPr>
          <w:sz w:val="28"/>
          <w:szCs w:val="28"/>
        </w:rPr>
      </w:pPr>
      <w:r w:rsidRPr="002C14BB">
        <w:rPr>
          <w:color w:val="000000"/>
          <w:sz w:val="28"/>
          <w:szCs w:val="28"/>
        </w:rPr>
        <w:t>- четкость в изложении информации;</w:t>
      </w:r>
    </w:p>
    <w:p w:rsidR="008A4901" w:rsidRPr="002C14BB" w:rsidRDefault="008A4901" w:rsidP="002C14BB">
      <w:pPr>
        <w:pStyle w:val="a3"/>
        <w:tabs>
          <w:tab w:val="left" w:pos="993"/>
        </w:tabs>
        <w:spacing w:before="0" w:beforeAutospacing="0" w:after="0" w:afterAutospacing="0"/>
        <w:ind w:firstLine="709"/>
        <w:jc w:val="both"/>
        <w:rPr>
          <w:sz w:val="28"/>
          <w:szCs w:val="28"/>
        </w:rPr>
      </w:pPr>
      <w:r w:rsidRPr="002C14BB">
        <w:rPr>
          <w:color w:val="000000"/>
          <w:sz w:val="28"/>
          <w:szCs w:val="28"/>
        </w:rPr>
        <w:t>- полнота информации;</w:t>
      </w:r>
    </w:p>
    <w:p w:rsidR="008A4901" w:rsidRPr="002C14BB" w:rsidRDefault="008A4901" w:rsidP="002C14BB">
      <w:pPr>
        <w:pStyle w:val="a3"/>
        <w:tabs>
          <w:tab w:val="left" w:pos="993"/>
        </w:tabs>
        <w:spacing w:before="0" w:beforeAutospacing="0" w:after="0" w:afterAutospacing="0"/>
        <w:ind w:firstLine="709"/>
        <w:jc w:val="both"/>
        <w:rPr>
          <w:sz w:val="28"/>
          <w:szCs w:val="28"/>
        </w:rPr>
      </w:pPr>
      <w:r w:rsidRPr="002C14BB">
        <w:rPr>
          <w:color w:val="000000"/>
          <w:sz w:val="28"/>
          <w:szCs w:val="28"/>
        </w:rPr>
        <w:t>- наглядность форм предоставляемой информации;</w:t>
      </w:r>
    </w:p>
    <w:p w:rsidR="008A4901" w:rsidRPr="002C14BB" w:rsidRDefault="008A4901" w:rsidP="002C14BB">
      <w:pPr>
        <w:pStyle w:val="a3"/>
        <w:tabs>
          <w:tab w:val="left" w:pos="993"/>
        </w:tabs>
        <w:spacing w:before="0" w:beforeAutospacing="0" w:after="0" w:afterAutospacing="0"/>
        <w:ind w:firstLine="709"/>
        <w:jc w:val="both"/>
        <w:rPr>
          <w:sz w:val="28"/>
          <w:szCs w:val="28"/>
        </w:rPr>
      </w:pPr>
      <w:r w:rsidRPr="002C14BB">
        <w:rPr>
          <w:color w:val="000000"/>
          <w:sz w:val="28"/>
          <w:szCs w:val="28"/>
        </w:rPr>
        <w:t>- удобство и доступность получения информации;</w:t>
      </w:r>
    </w:p>
    <w:p w:rsidR="008A4901" w:rsidRPr="002C14BB" w:rsidRDefault="008A4901" w:rsidP="002C14BB">
      <w:pPr>
        <w:pStyle w:val="a3"/>
        <w:tabs>
          <w:tab w:val="left" w:pos="993"/>
        </w:tabs>
        <w:spacing w:before="0" w:beforeAutospacing="0" w:after="0" w:afterAutospacing="0"/>
        <w:ind w:firstLine="709"/>
        <w:jc w:val="both"/>
        <w:rPr>
          <w:color w:val="000000"/>
          <w:sz w:val="28"/>
          <w:szCs w:val="28"/>
        </w:rPr>
      </w:pPr>
      <w:r w:rsidRPr="002C14BB">
        <w:rPr>
          <w:color w:val="000000"/>
          <w:sz w:val="28"/>
          <w:szCs w:val="28"/>
        </w:rPr>
        <w:t>- оперативность предоставления информации.</w:t>
      </w:r>
    </w:p>
    <w:p w:rsidR="00616368" w:rsidRPr="002C14BB" w:rsidRDefault="00616368" w:rsidP="002C14BB">
      <w:pPr>
        <w:pStyle w:val="a3"/>
        <w:tabs>
          <w:tab w:val="left" w:pos="993"/>
        </w:tabs>
        <w:spacing w:before="0" w:beforeAutospacing="0" w:after="0" w:afterAutospacing="0"/>
        <w:ind w:firstLine="709"/>
        <w:jc w:val="both"/>
        <w:rPr>
          <w:color w:val="000000"/>
          <w:sz w:val="28"/>
          <w:szCs w:val="28"/>
        </w:rPr>
      </w:pPr>
    </w:p>
    <w:p w:rsidR="00EA184E" w:rsidRPr="002C14BB" w:rsidRDefault="00294EF5" w:rsidP="00DE40FB">
      <w:pPr>
        <w:tabs>
          <w:tab w:val="left" w:pos="993"/>
        </w:tabs>
        <w:suppressAutoHyphens/>
        <w:autoSpaceDE w:val="0"/>
        <w:autoSpaceDN w:val="0"/>
        <w:adjustRightInd w:val="0"/>
        <w:jc w:val="center"/>
        <w:rPr>
          <w:sz w:val="28"/>
          <w:szCs w:val="28"/>
        </w:rPr>
      </w:pPr>
      <w:r>
        <w:rPr>
          <w:sz w:val="28"/>
          <w:szCs w:val="28"/>
        </w:rPr>
        <w:lastRenderedPageBreak/>
        <w:t>2</w:t>
      </w:r>
      <w:r w:rsidR="00EA184E" w:rsidRPr="002C14BB">
        <w:rPr>
          <w:sz w:val="28"/>
          <w:szCs w:val="28"/>
        </w:rPr>
        <w:t xml:space="preserve">. </w:t>
      </w:r>
      <w:r w:rsidR="00516D0B" w:rsidRPr="002C14BB">
        <w:rPr>
          <w:sz w:val="28"/>
          <w:szCs w:val="28"/>
        </w:rPr>
        <w:t>Стандарт</w:t>
      </w:r>
      <w:r w:rsidR="00EA184E" w:rsidRPr="002C14BB">
        <w:rPr>
          <w:sz w:val="28"/>
          <w:szCs w:val="28"/>
        </w:rPr>
        <w:t xml:space="preserve"> предоставления государственной услуги</w:t>
      </w:r>
    </w:p>
    <w:p w:rsidR="00616368" w:rsidRPr="002C14BB" w:rsidRDefault="00616368" w:rsidP="002C14BB">
      <w:pPr>
        <w:tabs>
          <w:tab w:val="left" w:pos="993"/>
        </w:tabs>
        <w:suppressAutoHyphens/>
        <w:autoSpaceDE w:val="0"/>
        <w:autoSpaceDN w:val="0"/>
        <w:adjustRightInd w:val="0"/>
        <w:ind w:firstLine="709"/>
        <w:rPr>
          <w:sz w:val="28"/>
          <w:szCs w:val="28"/>
        </w:rPr>
      </w:pPr>
    </w:p>
    <w:p w:rsidR="00823D5D" w:rsidRPr="002C14BB" w:rsidRDefault="00823D5D" w:rsidP="006165BC">
      <w:pPr>
        <w:pStyle w:val="a3"/>
        <w:numPr>
          <w:ilvl w:val="1"/>
          <w:numId w:val="20"/>
        </w:numPr>
        <w:spacing w:before="0" w:beforeAutospacing="0" w:after="0" w:afterAutospacing="0"/>
        <w:ind w:left="0" w:firstLine="720"/>
        <w:jc w:val="both"/>
        <w:rPr>
          <w:color w:val="000000"/>
          <w:sz w:val="28"/>
          <w:szCs w:val="28"/>
        </w:rPr>
      </w:pPr>
      <w:r w:rsidRPr="002C14BB">
        <w:rPr>
          <w:color w:val="000000"/>
          <w:sz w:val="28"/>
          <w:szCs w:val="28"/>
        </w:rPr>
        <w:t xml:space="preserve">Наименование государственной услуги </w:t>
      </w:r>
      <w:r w:rsidR="00830FCE">
        <w:rPr>
          <w:color w:val="000000"/>
          <w:sz w:val="28"/>
          <w:szCs w:val="28"/>
        </w:rPr>
        <w:t>–</w:t>
      </w:r>
      <w:r w:rsidR="005A0C26" w:rsidRPr="002C14BB">
        <w:rPr>
          <w:color w:val="000000"/>
          <w:sz w:val="28"/>
          <w:szCs w:val="28"/>
        </w:rPr>
        <w:t xml:space="preserve"> </w:t>
      </w:r>
      <w:r w:rsidR="00830FCE">
        <w:rPr>
          <w:color w:val="000000"/>
          <w:sz w:val="28"/>
          <w:szCs w:val="28"/>
        </w:rPr>
        <w:t>«П</w:t>
      </w:r>
      <w:r w:rsidR="005A0C26" w:rsidRPr="002C14BB">
        <w:rPr>
          <w:color w:val="000000"/>
          <w:sz w:val="28"/>
          <w:szCs w:val="28"/>
        </w:rPr>
        <w:t>редоставление информации о текущей успеваемости учащегося, ведение электронного дневника и электронного журнала</w:t>
      </w:r>
      <w:r w:rsidR="00BA6088">
        <w:rPr>
          <w:color w:val="000000"/>
          <w:sz w:val="28"/>
          <w:szCs w:val="28"/>
        </w:rPr>
        <w:t xml:space="preserve"> </w:t>
      </w:r>
      <w:r w:rsidR="005A0C26" w:rsidRPr="002C14BB">
        <w:rPr>
          <w:color w:val="000000"/>
          <w:sz w:val="28"/>
          <w:szCs w:val="28"/>
        </w:rPr>
        <w:t>областным государственным</w:t>
      </w:r>
      <w:r w:rsidR="00ED6CA4" w:rsidRPr="002C14BB">
        <w:rPr>
          <w:color w:val="000000"/>
          <w:sz w:val="28"/>
          <w:szCs w:val="28"/>
        </w:rPr>
        <w:t xml:space="preserve"> обще</w:t>
      </w:r>
      <w:r w:rsidR="005A0C26" w:rsidRPr="002C14BB">
        <w:rPr>
          <w:color w:val="000000"/>
          <w:sz w:val="28"/>
          <w:szCs w:val="28"/>
        </w:rPr>
        <w:t>образовательным бюджетным учреждением «Специальная (коррекционная) школа</w:t>
      </w:r>
      <w:r w:rsidR="00ED6CA4" w:rsidRPr="002C14BB">
        <w:rPr>
          <w:color w:val="000000"/>
          <w:sz w:val="28"/>
          <w:szCs w:val="28"/>
        </w:rPr>
        <w:t>-</w:t>
      </w:r>
      <w:r w:rsidR="005A0C26" w:rsidRPr="002C14BB">
        <w:rPr>
          <w:color w:val="000000"/>
          <w:sz w:val="28"/>
          <w:szCs w:val="28"/>
        </w:rPr>
        <w:t>интернат»</w:t>
      </w:r>
      <w:r w:rsidR="00ED6CA4" w:rsidRPr="002C14BB">
        <w:rPr>
          <w:color w:val="000000"/>
          <w:sz w:val="28"/>
          <w:szCs w:val="28"/>
        </w:rPr>
        <w:t>.</w:t>
      </w:r>
    </w:p>
    <w:p w:rsidR="00562933" w:rsidRPr="002C14BB" w:rsidRDefault="00EA0844" w:rsidP="002C14BB">
      <w:pPr>
        <w:ind w:firstLine="709"/>
        <w:jc w:val="both"/>
        <w:rPr>
          <w:sz w:val="28"/>
          <w:szCs w:val="28"/>
        </w:rPr>
      </w:pPr>
      <w:r w:rsidRPr="002C14BB">
        <w:rPr>
          <w:iCs/>
          <w:sz w:val="28"/>
          <w:szCs w:val="28"/>
        </w:rPr>
        <w:t xml:space="preserve">2.2. </w:t>
      </w:r>
      <w:r w:rsidR="00356968" w:rsidRPr="002C14BB">
        <w:rPr>
          <w:sz w:val="28"/>
          <w:szCs w:val="28"/>
        </w:rPr>
        <w:t xml:space="preserve">Государственная услуга предоставляется </w:t>
      </w:r>
      <w:r w:rsidR="00830FCE">
        <w:rPr>
          <w:sz w:val="28"/>
          <w:szCs w:val="28"/>
        </w:rPr>
        <w:t>обще</w:t>
      </w:r>
      <w:r w:rsidR="001640D7" w:rsidRPr="002C14BB">
        <w:rPr>
          <w:sz w:val="28"/>
          <w:szCs w:val="28"/>
        </w:rPr>
        <w:t>образовательн</w:t>
      </w:r>
      <w:r w:rsidR="007264E2">
        <w:rPr>
          <w:sz w:val="28"/>
          <w:szCs w:val="28"/>
        </w:rPr>
        <w:t>ым учреждением</w:t>
      </w:r>
      <w:r w:rsidR="00356968" w:rsidRPr="002C14BB">
        <w:rPr>
          <w:sz w:val="28"/>
          <w:szCs w:val="28"/>
        </w:rPr>
        <w:t>.</w:t>
      </w:r>
    </w:p>
    <w:p w:rsidR="00A47303" w:rsidRDefault="006154F0" w:rsidP="002C14BB">
      <w:pPr>
        <w:pStyle w:val="ConsPlusNonformat"/>
        <w:tabs>
          <w:tab w:val="left" w:pos="1620"/>
        </w:tabs>
        <w:ind w:firstLine="709"/>
        <w:jc w:val="both"/>
        <w:rPr>
          <w:rFonts w:ascii="Times New Roman" w:hAnsi="Times New Roman" w:cs="Times New Roman"/>
          <w:sz w:val="28"/>
          <w:szCs w:val="28"/>
        </w:rPr>
      </w:pPr>
      <w:r w:rsidRPr="002C14BB">
        <w:rPr>
          <w:rFonts w:ascii="Times New Roman" w:hAnsi="Times New Roman" w:cs="Times New Roman"/>
          <w:sz w:val="28"/>
          <w:szCs w:val="28"/>
        </w:rPr>
        <w:t xml:space="preserve">2.3. </w:t>
      </w:r>
      <w:r w:rsidR="00A47303">
        <w:rPr>
          <w:rFonts w:ascii="Times New Roman" w:hAnsi="Times New Roman" w:cs="Times New Roman"/>
          <w:sz w:val="28"/>
          <w:szCs w:val="28"/>
        </w:rPr>
        <w:t>Описание результата предоставления государственной услуги</w:t>
      </w:r>
    </w:p>
    <w:p w:rsidR="006F17F2" w:rsidRPr="002C14BB" w:rsidRDefault="006F17F2" w:rsidP="002C14BB">
      <w:pPr>
        <w:pStyle w:val="ConsPlusNonformat"/>
        <w:tabs>
          <w:tab w:val="left" w:pos="1620"/>
        </w:tabs>
        <w:ind w:firstLine="709"/>
        <w:jc w:val="both"/>
        <w:rPr>
          <w:rFonts w:ascii="Times New Roman" w:hAnsi="Times New Roman" w:cs="Times New Roman"/>
          <w:sz w:val="28"/>
          <w:szCs w:val="28"/>
        </w:rPr>
      </w:pPr>
      <w:r w:rsidRPr="002C14BB">
        <w:rPr>
          <w:rFonts w:ascii="Times New Roman" w:hAnsi="Times New Roman" w:cs="Times New Roman"/>
          <w:sz w:val="28"/>
          <w:szCs w:val="28"/>
        </w:rPr>
        <w:t>Результатом предоставления государственной услуги является:</w:t>
      </w:r>
    </w:p>
    <w:p w:rsidR="007264E2" w:rsidRDefault="006F17F2" w:rsidP="002C14BB">
      <w:pPr>
        <w:pStyle w:val="a3"/>
        <w:spacing w:before="0" w:beforeAutospacing="0" w:after="0" w:afterAutospacing="0"/>
        <w:ind w:firstLine="709"/>
        <w:jc w:val="both"/>
        <w:rPr>
          <w:sz w:val="28"/>
          <w:szCs w:val="28"/>
        </w:rPr>
      </w:pPr>
      <w:r w:rsidRPr="002C14BB">
        <w:rPr>
          <w:sz w:val="28"/>
          <w:szCs w:val="28"/>
        </w:rPr>
        <w:t xml:space="preserve">- </w:t>
      </w:r>
      <w:r w:rsidR="007264E2">
        <w:rPr>
          <w:sz w:val="28"/>
          <w:szCs w:val="28"/>
        </w:rPr>
        <w:t xml:space="preserve">предоставление </w:t>
      </w:r>
      <w:r w:rsidR="00874D8A">
        <w:rPr>
          <w:sz w:val="28"/>
          <w:szCs w:val="28"/>
        </w:rPr>
        <w:t xml:space="preserve">заявителю (представителю заявителя) </w:t>
      </w:r>
      <w:r w:rsidR="007264E2">
        <w:rPr>
          <w:sz w:val="28"/>
          <w:szCs w:val="28"/>
        </w:rPr>
        <w:t>информации о текущей успеваемости учащегося в устной или письменной форме;</w:t>
      </w:r>
    </w:p>
    <w:p w:rsidR="006F17F2" w:rsidRPr="00DA04CF" w:rsidRDefault="007264E2" w:rsidP="00DA04CF">
      <w:pPr>
        <w:pStyle w:val="ConsPlusNormal"/>
        <w:ind w:firstLine="540"/>
        <w:jc w:val="both"/>
        <w:rPr>
          <w:rFonts w:ascii="Times New Roman" w:hAnsi="Times New Roman" w:cs="Times New Roman"/>
          <w:sz w:val="28"/>
          <w:szCs w:val="28"/>
        </w:rPr>
      </w:pPr>
      <w:r w:rsidRPr="00DA04CF">
        <w:rPr>
          <w:rFonts w:ascii="Times New Roman" w:hAnsi="Times New Roman" w:cs="Times New Roman"/>
          <w:sz w:val="28"/>
          <w:szCs w:val="28"/>
        </w:rPr>
        <w:t>- размещение информации о текущей успеваемости учащегося в электронном дневнике и электронном журнале областного государственного общеобразовательного учреждения «Специальная (коррекционная) школа-интерна</w:t>
      </w:r>
      <w:r w:rsidR="005A0C26" w:rsidRPr="00DA04CF">
        <w:rPr>
          <w:rFonts w:ascii="Times New Roman" w:hAnsi="Times New Roman" w:cs="Times New Roman"/>
          <w:sz w:val="28"/>
          <w:szCs w:val="28"/>
        </w:rPr>
        <w:t>т»</w:t>
      </w:r>
      <w:r w:rsidR="00A27A2F" w:rsidRPr="00DA04CF">
        <w:rPr>
          <w:rFonts w:ascii="Times New Roman" w:hAnsi="Times New Roman" w:cs="Times New Roman"/>
          <w:sz w:val="28"/>
          <w:szCs w:val="28"/>
        </w:rPr>
        <w:t xml:space="preserve"> </w:t>
      </w:r>
      <w:r w:rsidR="00DA04CF" w:rsidRPr="00DA04CF">
        <w:rPr>
          <w:rFonts w:ascii="Times New Roman" w:hAnsi="Times New Roman" w:cs="Times New Roman"/>
          <w:sz w:val="28"/>
          <w:szCs w:val="28"/>
        </w:rPr>
        <w:t xml:space="preserve">посредством использования функциональных возможностей Единой образовательной сети </w:t>
      </w:r>
      <w:r w:rsidR="00630E0E">
        <w:rPr>
          <w:rFonts w:ascii="Times New Roman" w:hAnsi="Times New Roman" w:cs="Times New Roman"/>
          <w:sz w:val="28"/>
          <w:szCs w:val="28"/>
        </w:rPr>
        <w:t>«</w:t>
      </w:r>
      <w:r w:rsidR="00DA04CF" w:rsidRPr="00DA04CF">
        <w:rPr>
          <w:rFonts w:ascii="Times New Roman" w:hAnsi="Times New Roman" w:cs="Times New Roman"/>
          <w:sz w:val="28"/>
          <w:szCs w:val="28"/>
        </w:rPr>
        <w:t>Дневник.ру</w:t>
      </w:r>
      <w:r w:rsidR="00630E0E">
        <w:rPr>
          <w:rFonts w:ascii="Times New Roman" w:hAnsi="Times New Roman" w:cs="Times New Roman"/>
          <w:sz w:val="28"/>
          <w:szCs w:val="28"/>
        </w:rPr>
        <w:t>»</w:t>
      </w:r>
      <w:r w:rsidR="00DA04CF" w:rsidRPr="00DA04CF">
        <w:rPr>
          <w:rFonts w:ascii="Times New Roman" w:hAnsi="Times New Roman" w:cs="Times New Roman"/>
          <w:sz w:val="28"/>
          <w:szCs w:val="28"/>
        </w:rPr>
        <w:t xml:space="preserve"> или других информационных систем по выбору общеобразовательного учреждения (далее - информационные системы), позволяющих получить информацию об успеваемости учащегося в режиме электронного дневника, электронного журнала успеваемости. Информация, поступающая в информационную систему, становится доступна заявителю в день заполнения электронного журнала</w:t>
      </w:r>
      <w:r w:rsidR="005A0C26" w:rsidRPr="00DA04CF">
        <w:rPr>
          <w:rFonts w:ascii="Times New Roman" w:hAnsi="Times New Roman" w:cs="Times New Roman"/>
          <w:sz w:val="28"/>
          <w:szCs w:val="28"/>
        </w:rPr>
        <w:t>;</w:t>
      </w:r>
    </w:p>
    <w:p w:rsidR="0006177E" w:rsidRDefault="006154F0" w:rsidP="002C14BB">
      <w:pPr>
        <w:pStyle w:val="a8"/>
        <w:ind w:left="0" w:firstLine="709"/>
        <w:jc w:val="both"/>
        <w:rPr>
          <w:color w:val="000000"/>
          <w:sz w:val="28"/>
          <w:szCs w:val="28"/>
          <w:lang w:val="ru-RU"/>
        </w:rPr>
      </w:pPr>
      <w:r w:rsidRPr="002C14BB">
        <w:rPr>
          <w:color w:val="000000"/>
          <w:sz w:val="28"/>
          <w:szCs w:val="28"/>
          <w:lang w:val="ru-RU"/>
        </w:rPr>
        <w:t>2.4.</w:t>
      </w:r>
      <w:r w:rsidRPr="002C14BB">
        <w:rPr>
          <w:color w:val="000000"/>
          <w:sz w:val="28"/>
          <w:szCs w:val="28"/>
        </w:rPr>
        <w:t> </w:t>
      </w:r>
      <w:r w:rsidR="0006177E">
        <w:rPr>
          <w:color w:val="000000"/>
          <w:sz w:val="28"/>
          <w:szCs w:val="28"/>
          <w:lang w:val="ru-RU"/>
        </w:rPr>
        <w:t>Срок предоставления государственной услуги составляет:</w:t>
      </w:r>
    </w:p>
    <w:p w:rsidR="006F17F2" w:rsidRPr="002C14BB" w:rsidRDefault="0006177E" w:rsidP="002C14BB">
      <w:pPr>
        <w:pStyle w:val="a8"/>
        <w:ind w:left="0" w:firstLine="709"/>
        <w:jc w:val="both"/>
        <w:rPr>
          <w:sz w:val="28"/>
          <w:szCs w:val="28"/>
          <w:lang w:val="ru-RU"/>
        </w:rPr>
      </w:pPr>
      <w:r>
        <w:rPr>
          <w:color w:val="000000"/>
          <w:sz w:val="28"/>
          <w:szCs w:val="28"/>
          <w:lang w:val="ru-RU"/>
        </w:rPr>
        <w:t xml:space="preserve">2.4.1. </w:t>
      </w:r>
      <w:r w:rsidR="006F17F2" w:rsidRPr="002C14BB">
        <w:rPr>
          <w:sz w:val="28"/>
          <w:szCs w:val="28"/>
          <w:lang w:val="ru-RU"/>
        </w:rPr>
        <w:t xml:space="preserve">Для предоставления государственной услуги в устной форме (в том числе по телефону) предусматривается время, необходимое </w:t>
      </w:r>
      <w:r w:rsidR="006F17F2" w:rsidRPr="002C14BB">
        <w:rPr>
          <w:sz w:val="28"/>
          <w:szCs w:val="28"/>
          <w:lang w:val="ru-RU"/>
        </w:rPr>
        <w:lastRenderedPageBreak/>
        <w:t>для предоставления полного и исчерпывающего ответа на обращение, фиксирования результата оказания услуги в карточке регистрации устного обращения заявителей, но не более 30 минут.</w:t>
      </w:r>
    </w:p>
    <w:p w:rsidR="006F17F2" w:rsidRPr="002C14BB" w:rsidRDefault="0006177E" w:rsidP="002C14BB">
      <w:pPr>
        <w:pStyle w:val="a8"/>
        <w:ind w:left="0" w:firstLine="709"/>
        <w:jc w:val="both"/>
        <w:rPr>
          <w:sz w:val="28"/>
          <w:szCs w:val="28"/>
          <w:lang w:val="ru-RU"/>
        </w:rPr>
      </w:pPr>
      <w:r>
        <w:rPr>
          <w:sz w:val="28"/>
          <w:szCs w:val="28"/>
          <w:lang w:val="ru-RU"/>
        </w:rPr>
        <w:t xml:space="preserve">2.4.2. </w:t>
      </w:r>
      <w:r w:rsidR="006F17F2" w:rsidRPr="002C14BB">
        <w:rPr>
          <w:sz w:val="28"/>
          <w:szCs w:val="28"/>
          <w:lang w:val="ru-RU"/>
        </w:rPr>
        <w:t>Ответ на письменное обращение направляется почто</w:t>
      </w:r>
      <w:r>
        <w:rPr>
          <w:sz w:val="28"/>
          <w:szCs w:val="28"/>
          <w:lang w:val="ru-RU"/>
        </w:rPr>
        <w:t xml:space="preserve">вой связью </w:t>
      </w:r>
      <w:r w:rsidR="006F17F2" w:rsidRPr="002C14BB">
        <w:rPr>
          <w:sz w:val="28"/>
          <w:szCs w:val="28"/>
          <w:lang w:val="ru-RU"/>
        </w:rPr>
        <w:t xml:space="preserve">в адрес заявителя в срок, не превышающий 30 дней со дня его регистрации в </w:t>
      </w:r>
      <w:r w:rsidR="00830FCE">
        <w:rPr>
          <w:sz w:val="28"/>
          <w:szCs w:val="28"/>
          <w:lang w:val="ru-RU"/>
        </w:rPr>
        <w:t>обще</w:t>
      </w:r>
      <w:r w:rsidR="006F17F2" w:rsidRPr="002C14BB">
        <w:rPr>
          <w:sz w:val="28"/>
          <w:szCs w:val="28"/>
          <w:lang w:val="ru-RU"/>
        </w:rPr>
        <w:t xml:space="preserve">образовательном учреждении. В исключительных случаях руководитель </w:t>
      </w:r>
      <w:r w:rsidR="00830FCE">
        <w:rPr>
          <w:sz w:val="28"/>
          <w:szCs w:val="28"/>
          <w:lang w:val="ru-RU"/>
        </w:rPr>
        <w:t>обще</w:t>
      </w:r>
      <w:r w:rsidR="006F17F2" w:rsidRPr="002C14BB">
        <w:rPr>
          <w:sz w:val="28"/>
          <w:szCs w:val="28"/>
          <w:lang w:val="ru-RU"/>
        </w:rPr>
        <w:t>образовательного учреждения вправе продлить срок рассмотрения обращения не более чем на 30 дней, уведомив заявителя о продлении срока его рассмотрения.</w:t>
      </w:r>
    </w:p>
    <w:p w:rsidR="00823D5D" w:rsidRPr="003D7857" w:rsidRDefault="0006177E" w:rsidP="002C14BB">
      <w:pPr>
        <w:pStyle w:val="a3"/>
        <w:tabs>
          <w:tab w:val="left" w:pos="993"/>
        </w:tabs>
        <w:spacing w:before="0" w:beforeAutospacing="0" w:after="0" w:afterAutospacing="0"/>
        <w:ind w:firstLine="709"/>
        <w:jc w:val="both"/>
        <w:rPr>
          <w:sz w:val="28"/>
          <w:szCs w:val="28"/>
        </w:rPr>
      </w:pPr>
      <w:r>
        <w:rPr>
          <w:sz w:val="28"/>
          <w:szCs w:val="28"/>
        </w:rPr>
        <w:t xml:space="preserve">2.4.3. </w:t>
      </w:r>
      <w:r w:rsidR="006F17F2" w:rsidRPr="002C14BB">
        <w:rPr>
          <w:sz w:val="28"/>
          <w:szCs w:val="28"/>
        </w:rPr>
        <w:t xml:space="preserve">Размещение информации в средствах массового и электронного информирования осуществляется в течение 3 рабочих дней со дня поступления в </w:t>
      </w:r>
      <w:r w:rsidR="00830FCE">
        <w:rPr>
          <w:sz w:val="28"/>
          <w:szCs w:val="28"/>
        </w:rPr>
        <w:t>обще</w:t>
      </w:r>
      <w:r w:rsidR="006F17F2" w:rsidRPr="002C14BB">
        <w:rPr>
          <w:sz w:val="28"/>
          <w:szCs w:val="28"/>
        </w:rPr>
        <w:t>образовательное учреждение информации о</w:t>
      </w:r>
      <w:r w:rsidR="005A0C26" w:rsidRPr="002C14BB">
        <w:rPr>
          <w:sz w:val="28"/>
          <w:szCs w:val="28"/>
        </w:rPr>
        <w:t xml:space="preserve"> текущей</w:t>
      </w:r>
      <w:r w:rsidR="00F7172B" w:rsidRPr="002C14BB">
        <w:rPr>
          <w:sz w:val="28"/>
          <w:szCs w:val="28"/>
        </w:rPr>
        <w:t xml:space="preserve"> успеваемости учащегося, ведении</w:t>
      </w:r>
      <w:r w:rsidR="005A0C26" w:rsidRPr="002C14BB">
        <w:rPr>
          <w:sz w:val="28"/>
          <w:szCs w:val="28"/>
        </w:rPr>
        <w:t xml:space="preserve"> электронного дневника и электронного журнала</w:t>
      </w:r>
      <w:r w:rsidR="00CA40EC">
        <w:rPr>
          <w:sz w:val="28"/>
          <w:szCs w:val="28"/>
        </w:rPr>
        <w:t xml:space="preserve"> </w:t>
      </w:r>
      <w:r w:rsidR="00830FCE">
        <w:rPr>
          <w:sz w:val="28"/>
          <w:szCs w:val="28"/>
        </w:rPr>
        <w:t>обще</w:t>
      </w:r>
      <w:r w:rsidR="005A0C26" w:rsidRPr="003D7857">
        <w:rPr>
          <w:sz w:val="28"/>
          <w:szCs w:val="28"/>
        </w:rPr>
        <w:t>образовательным учреждением</w:t>
      </w:r>
      <w:r w:rsidR="00CA40EC" w:rsidRPr="003D7857">
        <w:rPr>
          <w:sz w:val="28"/>
          <w:szCs w:val="28"/>
        </w:rPr>
        <w:t>.</w:t>
      </w:r>
    </w:p>
    <w:p w:rsidR="00516D0B" w:rsidRPr="002C14BB" w:rsidRDefault="00227438" w:rsidP="002C14BB">
      <w:pPr>
        <w:pStyle w:val="a3"/>
        <w:numPr>
          <w:ilvl w:val="1"/>
          <w:numId w:val="12"/>
        </w:numPr>
        <w:tabs>
          <w:tab w:val="left" w:pos="993"/>
        </w:tabs>
        <w:spacing w:before="0" w:beforeAutospacing="0" w:after="0" w:afterAutospacing="0"/>
        <w:ind w:left="0" w:firstLine="709"/>
        <w:jc w:val="both"/>
        <w:rPr>
          <w:sz w:val="28"/>
          <w:szCs w:val="28"/>
        </w:rPr>
      </w:pPr>
      <w:r w:rsidRPr="002C14BB">
        <w:rPr>
          <w:color w:val="000000"/>
          <w:sz w:val="28"/>
          <w:szCs w:val="28"/>
        </w:rPr>
        <w:t xml:space="preserve">Предоставление </w:t>
      </w:r>
      <w:r w:rsidRPr="002C14BB">
        <w:rPr>
          <w:sz w:val="28"/>
          <w:szCs w:val="28"/>
        </w:rPr>
        <w:t>государственной услуги осуществляется в соответствии с:</w:t>
      </w:r>
    </w:p>
    <w:p w:rsidR="00516D0B" w:rsidRPr="002C14BB" w:rsidRDefault="00516D0B" w:rsidP="002C14BB">
      <w:pPr>
        <w:pStyle w:val="a3"/>
        <w:tabs>
          <w:tab w:val="left" w:pos="993"/>
        </w:tabs>
        <w:spacing w:before="0" w:beforeAutospacing="0" w:after="0" w:afterAutospacing="0"/>
        <w:ind w:firstLine="709"/>
        <w:jc w:val="both"/>
        <w:rPr>
          <w:sz w:val="28"/>
          <w:szCs w:val="28"/>
        </w:rPr>
      </w:pPr>
      <w:r w:rsidRPr="002C14BB">
        <w:rPr>
          <w:color w:val="000000"/>
          <w:sz w:val="28"/>
          <w:szCs w:val="28"/>
        </w:rPr>
        <w:t>- Конституци</w:t>
      </w:r>
      <w:r w:rsidR="00227438" w:rsidRPr="002C14BB">
        <w:rPr>
          <w:color w:val="000000"/>
          <w:sz w:val="28"/>
          <w:szCs w:val="28"/>
        </w:rPr>
        <w:t>ей</w:t>
      </w:r>
      <w:r w:rsidRPr="002C14BB">
        <w:rPr>
          <w:color w:val="000000"/>
          <w:sz w:val="28"/>
          <w:szCs w:val="28"/>
        </w:rPr>
        <w:t xml:space="preserve"> Российской Федерации</w:t>
      </w:r>
      <w:r w:rsidR="009B1571" w:rsidRPr="002C14BB">
        <w:rPr>
          <w:color w:val="000000"/>
          <w:sz w:val="28"/>
          <w:szCs w:val="28"/>
        </w:rPr>
        <w:t xml:space="preserve"> </w:t>
      </w:r>
      <w:r w:rsidR="009B1571" w:rsidRPr="002C14BB">
        <w:rPr>
          <w:sz w:val="28"/>
          <w:szCs w:val="28"/>
        </w:rPr>
        <w:t>(</w:t>
      </w:r>
      <w:r w:rsidR="00A74FE2" w:rsidRPr="002C14BB">
        <w:rPr>
          <w:sz w:val="28"/>
          <w:szCs w:val="28"/>
        </w:rPr>
        <w:t>«</w:t>
      </w:r>
      <w:r w:rsidR="009B1571" w:rsidRPr="002C14BB">
        <w:rPr>
          <w:sz w:val="28"/>
          <w:szCs w:val="28"/>
        </w:rPr>
        <w:t>Российская газета</w:t>
      </w:r>
      <w:r w:rsidR="00A74FE2" w:rsidRPr="002C14BB">
        <w:rPr>
          <w:sz w:val="28"/>
          <w:szCs w:val="28"/>
        </w:rPr>
        <w:t>»</w:t>
      </w:r>
      <w:r w:rsidR="009B1571" w:rsidRPr="002C14BB">
        <w:rPr>
          <w:sz w:val="28"/>
          <w:szCs w:val="28"/>
        </w:rPr>
        <w:t xml:space="preserve">, № 7, 21.01.2009, </w:t>
      </w:r>
      <w:r w:rsidR="00A74FE2" w:rsidRPr="002C14BB">
        <w:rPr>
          <w:sz w:val="28"/>
          <w:szCs w:val="28"/>
        </w:rPr>
        <w:t>«</w:t>
      </w:r>
      <w:r w:rsidR="009B1571" w:rsidRPr="002C14BB">
        <w:rPr>
          <w:sz w:val="28"/>
          <w:szCs w:val="28"/>
        </w:rPr>
        <w:t>Собрание законодательства Р</w:t>
      </w:r>
      <w:r w:rsidR="00A74FE2" w:rsidRPr="002C14BB">
        <w:rPr>
          <w:sz w:val="28"/>
          <w:szCs w:val="28"/>
        </w:rPr>
        <w:t xml:space="preserve">оссийской </w:t>
      </w:r>
      <w:r w:rsidR="009B1571" w:rsidRPr="002C14BB">
        <w:rPr>
          <w:sz w:val="28"/>
          <w:szCs w:val="28"/>
        </w:rPr>
        <w:t>Ф</w:t>
      </w:r>
      <w:r w:rsidR="00A74FE2" w:rsidRPr="002C14BB">
        <w:rPr>
          <w:sz w:val="28"/>
          <w:szCs w:val="28"/>
        </w:rPr>
        <w:t>едераци</w:t>
      </w:r>
      <w:r w:rsidR="005A0C26" w:rsidRPr="002C14BB">
        <w:rPr>
          <w:sz w:val="28"/>
          <w:szCs w:val="28"/>
        </w:rPr>
        <w:t>и</w:t>
      </w:r>
      <w:r w:rsidR="00A74FE2" w:rsidRPr="002C14BB">
        <w:rPr>
          <w:sz w:val="28"/>
          <w:szCs w:val="28"/>
        </w:rPr>
        <w:t>»</w:t>
      </w:r>
      <w:r w:rsidR="009B1571" w:rsidRPr="002C14BB">
        <w:rPr>
          <w:sz w:val="28"/>
          <w:szCs w:val="28"/>
        </w:rPr>
        <w:t xml:space="preserve">, 26.01.2009, № 4, ст. 445, </w:t>
      </w:r>
      <w:r w:rsidR="00A74FE2" w:rsidRPr="002C14BB">
        <w:rPr>
          <w:sz w:val="28"/>
          <w:szCs w:val="28"/>
        </w:rPr>
        <w:t>«</w:t>
      </w:r>
      <w:r w:rsidR="009B1571" w:rsidRPr="002C14BB">
        <w:rPr>
          <w:sz w:val="28"/>
          <w:szCs w:val="28"/>
        </w:rPr>
        <w:t>Парламентская газета</w:t>
      </w:r>
      <w:r w:rsidR="00A74FE2" w:rsidRPr="002C14BB">
        <w:rPr>
          <w:sz w:val="28"/>
          <w:szCs w:val="28"/>
        </w:rPr>
        <w:t>»</w:t>
      </w:r>
      <w:r w:rsidR="009B1571" w:rsidRPr="002C14BB">
        <w:rPr>
          <w:sz w:val="28"/>
          <w:szCs w:val="28"/>
        </w:rPr>
        <w:t>, № 4, 23-29.01.2009)</w:t>
      </w:r>
      <w:r w:rsidRPr="002C14BB">
        <w:rPr>
          <w:color w:val="000000"/>
          <w:sz w:val="28"/>
          <w:szCs w:val="28"/>
        </w:rPr>
        <w:t>;</w:t>
      </w:r>
    </w:p>
    <w:p w:rsidR="00516D0B" w:rsidRPr="002C14BB" w:rsidRDefault="00516D0B" w:rsidP="002C14BB">
      <w:pPr>
        <w:pStyle w:val="a3"/>
        <w:tabs>
          <w:tab w:val="left" w:pos="993"/>
        </w:tabs>
        <w:spacing w:before="0" w:beforeAutospacing="0" w:after="0" w:afterAutospacing="0"/>
        <w:ind w:firstLine="709"/>
        <w:jc w:val="both"/>
        <w:rPr>
          <w:color w:val="000000"/>
          <w:sz w:val="28"/>
          <w:szCs w:val="28"/>
        </w:rPr>
      </w:pPr>
      <w:r w:rsidRPr="002C14BB">
        <w:rPr>
          <w:color w:val="000000"/>
          <w:sz w:val="28"/>
          <w:szCs w:val="28"/>
        </w:rPr>
        <w:t xml:space="preserve">- </w:t>
      </w:r>
      <w:r w:rsidR="006F17F2" w:rsidRPr="002C14BB">
        <w:rPr>
          <w:sz w:val="28"/>
          <w:szCs w:val="28"/>
        </w:rPr>
        <w:t>Федеральным законом</w:t>
      </w:r>
      <w:r w:rsidR="00A2648F" w:rsidRPr="002C14BB">
        <w:rPr>
          <w:color w:val="000000"/>
          <w:sz w:val="28"/>
          <w:szCs w:val="28"/>
        </w:rPr>
        <w:t xml:space="preserve"> Российской Федерации </w:t>
      </w:r>
      <w:r w:rsidRPr="002C14BB">
        <w:rPr>
          <w:color w:val="000000"/>
          <w:sz w:val="28"/>
          <w:szCs w:val="28"/>
        </w:rPr>
        <w:t xml:space="preserve">от 02.05.2006 № 59-ФЗ </w:t>
      </w:r>
      <w:r w:rsidR="00A74FE2" w:rsidRPr="002C14BB">
        <w:rPr>
          <w:color w:val="000000"/>
          <w:sz w:val="28"/>
          <w:szCs w:val="28"/>
        </w:rPr>
        <w:t>«</w:t>
      </w:r>
      <w:r w:rsidRPr="002C14BB">
        <w:rPr>
          <w:color w:val="000000"/>
          <w:sz w:val="28"/>
          <w:szCs w:val="28"/>
        </w:rPr>
        <w:t>О порядке рассмотрения обращений граждан Российской Федерации</w:t>
      </w:r>
      <w:r w:rsidR="00A74FE2" w:rsidRPr="002C14BB">
        <w:rPr>
          <w:color w:val="000000"/>
          <w:sz w:val="28"/>
          <w:szCs w:val="28"/>
        </w:rPr>
        <w:t>»</w:t>
      </w:r>
      <w:r w:rsidR="00206D0A" w:rsidRPr="002C14BB">
        <w:rPr>
          <w:color w:val="000000"/>
          <w:sz w:val="28"/>
          <w:szCs w:val="28"/>
        </w:rPr>
        <w:t xml:space="preserve"> </w:t>
      </w:r>
      <w:r w:rsidR="00206D0A" w:rsidRPr="002C14BB">
        <w:rPr>
          <w:sz w:val="28"/>
          <w:szCs w:val="28"/>
        </w:rPr>
        <w:t>(</w:t>
      </w:r>
      <w:r w:rsidR="00A74FE2" w:rsidRPr="002C14BB">
        <w:rPr>
          <w:sz w:val="28"/>
          <w:szCs w:val="28"/>
        </w:rPr>
        <w:t>«</w:t>
      </w:r>
      <w:r w:rsidR="00206D0A" w:rsidRPr="002C14BB">
        <w:rPr>
          <w:sz w:val="28"/>
          <w:szCs w:val="28"/>
        </w:rPr>
        <w:t>Российская газета</w:t>
      </w:r>
      <w:r w:rsidR="00A74FE2" w:rsidRPr="002C14BB">
        <w:rPr>
          <w:sz w:val="28"/>
          <w:szCs w:val="28"/>
        </w:rPr>
        <w:t>»</w:t>
      </w:r>
      <w:r w:rsidR="00206D0A" w:rsidRPr="002C14BB">
        <w:rPr>
          <w:sz w:val="28"/>
          <w:szCs w:val="28"/>
        </w:rPr>
        <w:t xml:space="preserve">, № 95, 05.05.2006, </w:t>
      </w:r>
      <w:r w:rsidR="00A74FE2" w:rsidRPr="002C14BB">
        <w:rPr>
          <w:sz w:val="28"/>
          <w:szCs w:val="28"/>
        </w:rPr>
        <w:t>«</w:t>
      </w:r>
      <w:r w:rsidR="00206D0A" w:rsidRPr="002C14BB">
        <w:rPr>
          <w:sz w:val="28"/>
          <w:szCs w:val="28"/>
        </w:rPr>
        <w:t>Собрание законодательства РФ</w:t>
      </w:r>
      <w:r w:rsidR="00A74FE2" w:rsidRPr="002C14BB">
        <w:rPr>
          <w:sz w:val="28"/>
          <w:szCs w:val="28"/>
        </w:rPr>
        <w:t>», 08.05.2006, № 19, ст. 2060, «</w:t>
      </w:r>
      <w:r w:rsidR="00206D0A" w:rsidRPr="002C14BB">
        <w:rPr>
          <w:sz w:val="28"/>
          <w:szCs w:val="28"/>
        </w:rPr>
        <w:t>Парламентская газета</w:t>
      </w:r>
      <w:r w:rsidR="00A74FE2" w:rsidRPr="002C14BB">
        <w:rPr>
          <w:sz w:val="28"/>
          <w:szCs w:val="28"/>
        </w:rPr>
        <w:t>»</w:t>
      </w:r>
      <w:r w:rsidR="00206D0A" w:rsidRPr="002C14BB">
        <w:rPr>
          <w:sz w:val="28"/>
          <w:szCs w:val="28"/>
        </w:rPr>
        <w:t>, № 70-71, 11.05.2006);</w:t>
      </w:r>
    </w:p>
    <w:p w:rsidR="00516D0B" w:rsidRPr="002C14BB" w:rsidRDefault="00516D0B" w:rsidP="002C14BB">
      <w:pPr>
        <w:autoSpaceDE w:val="0"/>
        <w:autoSpaceDN w:val="0"/>
        <w:adjustRightInd w:val="0"/>
        <w:ind w:firstLine="709"/>
        <w:jc w:val="both"/>
        <w:rPr>
          <w:color w:val="000000"/>
          <w:sz w:val="28"/>
          <w:szCs w:val="28"/>
        </w:rPr>
      </w:pPr>
      <w:r w:rsidRPr="002C14BB">
        <w:rPr>
          <w:color w:val="000000"/>
          <w:sz w:val="28"/>
          <w:szCs w:val="28"/>
        </w:rPr>
        <w:t xml:space="preserve">- </w:t>
      </w:r>
      <w:r w:rsidR="006F17F2" w:rsidRPr="002C14BB">
        <w:rPr>
          <w:sz w:val="28"/>
          <w:szCs w:val="28"/>
        </w:rPr>
        <w:t>Федеральным законом</w:t>
      </w:r>
      <w:r w:rsidR="00A2648F" w:rsidRPr="002C14BB">
        <w:rPr>
          <w:color w:val="000000"/>
          <w:sz w:val="28"/>
          <w:szCs w:val="28"/>
        </w:rPr>
        <w:t xml:space="preserve"> Российской Федерации </w:t>
      </w:r>
      <w:r w:rsidRPr="002C14BB">
        <w:rPr>
          <w:color w:val="000000"/>
          <w:sz w:val="28"/>
          <w:szCs w:val="28"/>
        </w:rPr>
        <w:t>от 27.07.2006 № 149-ФЗ «Об информации, информационных технологиях и о защите информации</w:t>
      </w:r>
      <w:r w:rsidR="00A74FE2" w:rsidRPr="002C14BB">
        <w:rPr>
          <w:color w:val="000000"/>
          <w:sz w:val="28"/>
          <w:szCs w:val="28"/>
        </w:rPr>
        <w:t>»</w:t>
      </w:r>
      <w:r w:rsidR="00206D0A" w:rsidRPr="002C14BB">
        <w:rPr>
          <w:color w:val="000000"/>
          <w:sz w:val="28"/>
          <w:szCs w:val="28"/>
        </w:rPr>
        <w:t xml:space="preserve"> (</w:t>
      </w:r>
      <w:r w:rsidR="00A74FE2" w:rsidRPr="002C14BB">
        <w:rPr>
          <w:sz w:val="28"/>
          <w:szCs w:val="28"/>
        </w:rPr>
        <w:t>«</w:t>
      </w:r>
      <w:r w:rsidR="00206D0A" w:rsidRPr="002C14BB">
        <w:rPr>
          <w:sz w:val="28"/>
          <w:szCs w:val="28"/>
        </w:rPr>
        <w:t>Российская газета</w:t>
      </w:r>
      <w:r w:rsidR="00A74FE2" w:rsidRPr="002C14BB">
        <w:rPr>
          <w:sz w:val="28"/>
          <w:szCs w:val="28"/>
        </w:rPr>
        <w:t>»</w:t>
      </w:r>
      <w:r w:rsidR="00206D0A" w:rsidRPr="002C14BB">
        <w:rPr>
          <w:sz w:val="28"/>
          <w:szCs w:val="28"/>
        </w:rPr>
        <w:t xml:space="preserve">, № 165, 29.07.2006, </w:t>
      </w:r>
      <w:r w:rsidR="00A74FE2" w:rsidRPr="002C14BB">
        <w:rPr>
          <w:sz w:val="28"/>
          <w:szCs w:val="28"/>
        </w:rPr>
        <w:t>«</w:t>
      </w:r>
      <w:r w:rsidR="00206D0A" w:rsidRPr="002C14BB">
        <w:rPr>
          <w:sz w:val="28"/>
          <w:szCs w:val="28"/>
        </w:rPr>
        <w:t xml:space="preserve">Собрание законодательства </w:t>
      </w:r>
      <w:r w:rsidR="00A74FE2" w:rsidRPr="002C14BB">
        <w:rPr>
          <w:color w:val="000000"/>
          <w:sz w:val="28"/>
          <w:szCs w:val="28"/>
        </w:rPr>
        <w:t>Российской Федерации»</w:t>
      </w:r>
      <w:r w:rsidR="00206D0A" w:rsidRPr="002C14BB">
        <w:rPr>
          <w:sz w:val="28"/>
          <w:szCs w:val="28"/>
        </w:rPr>
        <w:t xml:space="preserve">, 31.07.2006, № 31 (1 ч.), ст. </w:t>
      </w:r>
      <w:r w:rsidR="00206D0A" w:rsidRPr="002C14BB">
        <w:rPr>
          <w:sz w:val="28"/>
          <w:szCs w:val="28"/>
        </w:rPr>
        <w:lastRenderedPageBreak/>
        <w:t xml:space="preserve">3448, </w:t>
      </w:r>
      <w:r w:rsidR="00C20433" w:rsidRPr="002C14BB">
        <w:rPr>
          <w:sz w:val="28"/>
          <w:szCs w:val="28"/>
        </w:rPr>
        <w:t>«</w:t>
      </w:r>
      <w:r w:rsidR="00206D0A" w:rsidRPr="002C14BB">
        <w:rPr>
          <w:sz w:val="28"/>
          <w:szCs w:val="28"/>
        </w:rPr>
        <w:t>Парламентская газета</w:t>
      </w:r>
      <w:r w:rsidR="00C20433" w:rsidRPr="002C14BB">
        <w:rPr>
          <w:sz w:val="28"/>
          <w:szCs w:val="28"/>
        </w:rPr>
        <w:t>»</w:t>
      </w:r>
      <w:r w:rsidR="00206D0A" w:rsidRPr="002C14BB">
        <w:rPr>
          <w:sz w:val="28"/>
          <w:szCs w:val="28"/>
        </w:rPr>
        <w:t>, № 126-127, 03.08.2006</w:t>
      </w:r>
      <w:r w:rsidR="00206D0A" w:rsidRPr="002C14BB">
        <w:rPr>
          <w:color w:val="000000"/>
          <w:sz w:val="28"/>
          <w:szCs w:val="28"/>
        </w:rPr>
        <w:t>)</w:t>
      </w:r>
      <w:r w:rsidRPr="002C14BB">
        <w:rPr>
          <w:color w:val="000000"/>
          <w:sz w:val="28"/>
          <w:szCs w:val="28"/>
        </w:rPr>
        <w:t>;</w:t>
      </w:r>
    </w:p>
    <w:p w:rsidR="00226495" w:rsidRDefault="00516D0B" w:rsidP="002C14BB">
      <w:pPr>
        <w:autoSpaceDE w:val="0"/>
        <w:autoSpaceDN w:val="0"/>
        <w:adjustRightInd w:val="0"/>
        <w:ind w:firstLine="709"/>
        <w:jc w:val="both"/>
        <w:rPr>
          <w:sz w:val="28"/>
          <w:szCs w:val="28"/>
        </w:rPr>
      </w:pPr>
      <w:r w:rsidRPr="002C14BB">
        <w:rPr>
          <w:sz w:val="28"/>
          <w:szCs w:val="28"/>
        </w:rPr>
        <w:t xml:space="preserve">- </w:t>
      </w:r>
      <w:r w:rsidR="006F17F2" w:rsidRPr="002C14BB">
        <w:rPr>
          <w:sz w:val="28"/>
          <w:szCs w:val="28"/>
        </w:rPr>
        <w:t>Федеральным законом</w:t>
      </w:r>
      <w:r w:rsidRPr="002C14BB">
        <w:rPr>
          <w:sz w:val="28"/>
          <w:szCs w:val="28"/>
        </w:rPr>
        <w:t xml:space="preserve"> Российской Федерации от </w:t>
      </w:r>
      <w:r w:rsidR="00D2783B" w:rsidRPr="002C14BB">
        <w:rPr>
          <w:sz w:val="28"/>
          <w:szCs w:val="28"/>
        </w:rPr>
        <w:t>29.12.2012</w:t>
      </w:r>
      <w:r w:rsidRPr="002C14BB">
        <w:rPr>
          <w:sz w:val="28"/>
          <w:szCs w:val="28"/>
        </w:rPr>
        <w:t xml:space="preserve"> № </w:t>
      </w:r>
      <w:r w:rsidR="0003728B" w:rsidRPr="002C14BB">
        <w:rPr>
          <w:sz w:val="28"/>
          <w:szCs w:val="28"/>
        </w:rPr>
        <w:t>273-ФЗ</w:t>
      </w:r>
      <w:r w:rsidRPr="002C14BB">
        <w:rPr>
          <w:sz w:val="28"/>
          <w:szCs w:val="28"/>
        </w:rPr>
        <w:t xml:space="preserve"> </w:t>
      </w:r>
      <w:r w:rsidR="007227F5" w:rsidRPr="002C14BB">
        <w:rPr>
          <w:sz w:val="28"/>
          <w:szCs w:val="28"/>
        </w:rPr>
        <w:t>«</w:t>
      </w:r>
      <w:r w:rsidRPr="002C14BB">
        <w:rPr>
          <w:sz w:val="28"/>
          <w:szCs w:val="28"/>
        </w:rPr>
        <w:t>Об образовании</w:t>
      </w:r>
      <w:r w:rsidR="0003728B" w:rsidRPr="002C14BB">
        <w:rPr>
          <w:sz w:val="28"/>
          <w:szCs w:val="28"/>
        </w:rPr>
        <w:t xml:space="preserve"> в Российской Федерации</w:t>
      </w:r>
      <w:r w:rsidR="007227F5" w:rsidRPr="002C14BB">
        <w:rPr>
          <w:sz w:val="28"/>
          <w:szCs w:val="28"/>
        </w:rPr>
        <w:t>»</w:t>
      </w:r>
      <w:r w:rsidR="009B1571" w:rsidRPr="002C14BB">
        <w:rPr>
          <w:sz w:val="28"/>
          <w:szCs w:val="28"/>
        </w:rPr>
        <w:t xml:space="preserve"> </w:t>
      </w:r>
      <w:r w:rsidR="009B1571" w:rsidRPr="002C14BB">
        <w:rPr>
          <w:bCs/>
          <w:sz w:val="28"/>
          <w:szCs w:val="28"/>
        </w:rPr>
        <w:t>(</w:t>
      </w:r>
      <w:r w:rsidR="0003728B" w:rsidRPr="002C14BB">
        <w:rPr>
          <w:bCs/>
          <w:sz w:val="28"/>
          <w:szCs w:val="28"/>
        </w:rPr>
        <w:t>«</w:t>
      </w:r>
      <w:r w:rsidR="0003728B" w:rsidRPr="002C14BB">
        <w:rPr>
          <w:sz w:val="28"/>
          <w:szCs w:val="28"/>
        </w:rPr>
        <w:t>Собрание законодательства РФ», 31.12.2012, № 53 (ч. 1), ст. 7598, «Российская газета», № 303, 31.12.2012)</w:t>
      </w:r>
      <w:r w:rsidR="00226495">
        <w:rPr>
          <w:sz w:val="28"/>
          <w:szCs w:val="28"/>
        </w:rPr>
        <w:t>;</w:t>
      </w:r>
    </w:p>
    <w:p w:rsidR="00273175" w:rsidRDefault="00226495" w:rsidP="00273175">
      <w:pPr>
        <w:autoSpaceDE w:val="0"/>
        <w:autoSpaceDN w:val="0"/>
        <w:adjustRightInd w:val="0"/>
        <w:ind w:firstLine="709"/>
        <w:jc w:val="both"/>
        <w:rPr>
          <w:sz w:val="28"/>
          <w:szCs w:val="28"/>
        </w:rPr>
      </w:pPr>
      <w:r>
        <w:rPr>
          <w:sz w:val="28"/>
          <w:szCs w:val="28"/>
        </w:rPr>
        <w:t xml:space="preserve">- </w:t>
      </w:r>
      <w:r w:rsidR="00A16BD8">
        <w:rPr>
          <w:sz w:val="28"/>
          <w:szCs w:val="28"/>
        </w:rPr>
        <w:t>Постановление</w:t>
      </w:r>
      <w:r w:rsidR="0030071C">
        <w:rPr>
          <w:sz w:val="28"/>
          <w:szCs w:val="28"/>
        </w:rPr>
        <w:t>м</w:t>
      </w:r>
      <w:r w:rsidR="00A16BD8">
        <w:rPr>
          <w:sz w:val="28"/>
          <w:szCs w:val="28"/>
        </w:rPr>
        <w:t xml:space="preserve"> правительства Еврейской автономной области от </w:t>
      </w:r>
      <w:r w:rsidR="00A16BD8" w:rsidRPr="00667810">
        <w:rPr>
          <w:sz w:val="28"/>
          <w:szCs w:val="28"/>
        </w:rPr>
        <w:t xml:space="preserve">29 июля 2014 г. № 373-пп </w:t>
      </w:r>
      <w:r w:rsidR="00667810" w:rsidRPr="00667810">
        <w:rPr>
          <w:sz w:val="28"/>
          <w:szCs w:val="28"/>
        </w:rPr>
        <w:t>«О комитете образования Еврейской автономной области»</w:t>
      </w:r>
      <w:r w:rsidR="00667810">
        <w:rPr>
          <w:sz w:val="28"/>
          <w:szCs w:val="28"/>
        </w:rPr>
        <w:t xml:space="preserve"> (</w:t>
      </w:r>
      <w:r w:rsidR="00273175">
        <w:rPr>
          <w:sz w:val="28"/>
          <w:szCs w:val="28"/>
        </w:rPr>
        <w:t>Сетевое издание «Сборник правовых актов Еврейской автономной области и иной официальной информации» http://npa79.eao.ru, 12.12.2014.).</w:t>
      </w:r>
    </w:p>
    <w:p w:rsidR="0006177E" w:rsidRDefault="00227438" w:rsidP="002C14BB">
      <w:pPr>
        <w:pStyle w:val="a3"/>
        <w:tabs>
          <w:tab w:val="left" w:pos="993"/>
        </w:tabs>
        <w:spacing w:before="0" w:beforeAutospacing="0" w:after="0" w:afterAutospacing="0"/>
        <w:ind w:firstLine="709"/>
        <w:jc w:val="both"/>
        <w:rPr>
          <w:color w:val="000000"/>
          <w:sz w:val="28"/>
          <w:szCs w:val="28"/>
        </w:rPr>
      </w:pPr>
      <w:r w:rsidRPr="002C14BB">
        <w:rPr>
          <w:sz w:val="28"/>
          <w:szCs w:val="28"/>
        </w:rPr>
        <w:t>2.6. </w:t>
      </w:r>
      <w:r w:rsidR="0006177E">
        <w:rPr>
          <w:sz w:val="28"/>
          <w:szCs w:val="28"/>
        </w:rPr>
        <w:t xml:space="preserve">Перечень документов, необходимых для предоставления государственной услуги (далее </w:t>
      </w:r>
      <w:r w:rsidR="0006177E" w:rsidRPr="002C14BB">
        <w:rPr>
          <w:color w:val="000000"/>
          <w:sz w:val="28"/>
          <w:szCs w:val="28"/>
        </w:rPr>
        <w:t>–</w:t>
      </w:r>
      <w:r w:rsidR="0006177E">
        <w:rPr>
          <w:color w:val="000000"/>
          <w:sz w:val="28"/>
          <w:szCs w:val="28"/>
        </w:rPr>
        <w:t xml:space="preserve"> документы:</w:t>
      </w:r>
    </w:p>
    <w:p w:rsidR="008A6C77" w:rsidRPr="003D7857" w:rsidRDefault="0006177E" w:rsidP="002C14BB">
      <w:pPr>
        <w:pStyle w:val="a3"/>
        <w:tabs>
          <w:tab w:val="left" w:pos="993"/>
        </w:tabs>
        <w:spacing w:before="0" w:beforeAutospacing="0" w:after="0" w:afterAutospacing="0"/>
        <w:ind w:firstLine="709"/>
        <w:jc w:val="both"/>
        <w:rPr>
          <w:sz w:val="28"/>
          <w:szCs w:val="28"/>
        </w:rPr>
      </w:pPr>
      <w:r>
        <w:rPr>
          <w:color w:val="000000"/>
          <w:sz w:val="28"/>
          <w:szCs w:val="28"/>
        </w:rPr>
        <w:t xml:space="preserve">2.6.1. </w:t>
      </w:r>
      <w:r w:rsidR="008A6C77" w:rsidRPr="002C14BB">
        <w:rPr>
          <w:sz w:val="28"/>
          <w:szCs w:val="28"/>
        </w:rPr>
        <w:t>Для предоставления государственной услуги заявитель (представитель заявителя) предоставляет в</w:t>
      </w:r>
      <w:r w:rsidR="00040D96" w:rsidRPr="002C14BB">
        <w:rPr>
          <w:sz w:val="28"/>
          <w:szCs w:val="28"/>
        </w:rPr>
        <w:t xml:space="preserve"> </w:t>
      </w:r>
      <w:r w:rsidR="001C6472">
        <w:rPr>
          <w:sz w:val="28"/>
          <w:szCs w:val="28"/>
        </w:rPr>
        <w:t>обще</w:t>
      </w:r>
      <w:r w:rsidR="008A6C77" w:rsidRPr="002C14BB">
        <w:rPr>
          <w:sz w:val="28"/>
          <w:szCs w:val="28"/>
        </w:rPr>
        <w:t xml:space="preserve">образовательное учреждение заявление о предоставлении информации </w:t>
      </w:r>
      <w:r w:rsidR="00B439F3" w:rsidRPr="002C14BB">
        <w:rPr>
          <w:sz w:val="28"/>
          <w:szCs w:val="28"/>
        </w:rPr>
        <w:t>о текущей</w:t>
      </w:r>
      <w:r w:rsidR="00F7172B" w:rsidRPr="002C14BB">
        <w:rPr>
          <w:sz w:val="28"/>
          <w:szCs w:val="28"/>
        </w:rPr>
        <w:t xml:space="preserve"> успеваемости учащегося, ведении</w:t>
      </w:r>
      <w:r w:rsidR="00B439F3" w:rsidRPr="002C14BB">
        <w:rPr>
          <w:sz w:val="28"/>
          <w:szCs w:val="28"/>
        </w:rPr>
        <w:t xml:space="preserve"> электронного дневника и электронного журнала</w:t>
      </w:r>
      <w:r w:rsidR="00CA40EC">
        <w:rPr>
          <w:sz w:val="28"/>
          <w:szCs w:val="28"/>
        </w:rPr>
        <w:t xml:space="preserve"> </w:t>
      </w:r>
      <w:r w:rsidR="001C6472">
        <w:rPr>
          <w:sz w:val="28"/>
          <w:szCs w:val="28"/>
        </w:rPr>
        <w:t>обще</w:t>
      </w:r>
      <w:r w:rsidR="00B439F3" w:rsidRPr="003D7857">
        <w:rPr>
          <w:sz w:val="28"/>
          <w:szCs w:val="28"/>
        </w:rPr>
        <w:t>образовательным</w:t>
      </w:r>
      <w:r w:rsidR="00CA40EC" w:rsidRPr="003D7857">
        <w:rPr>
          <w:sz w:val="28"/>
          <w:szCs w:val="28"/>
        </w:rPr>
        <w:t xml:space="preserve"> </w:t>
      </w:r>
      <w:r w:rsidR="00B439F3" w:rsidRPr="003D7857">
        <w:rPr>
          <w:sz w:val="28"/>
          <w:szCs w:val="28"/>
        </w:rPr>
        <w:t>учреждением</w:t>
      </w:r>
      <w:r w:rsidR="00CA40EC" w:rsidRPr="003D7857">
        <w:rPr>
          <w:sz w:val="28"/>
          <w:szCs w:val="28"/>
        </w:rPr>
        <w:t xml:space="preserve"> </w:t>
      </w:r>
      <w:r w:rsidR="008A6C77" w:rsidRPr="003D7857">
        <w:rPr>
          <w:sz w:val="28"/>
          <w:szCs w:val="28"/>
        </w:rPr>
        <w:t>(далее – заявление).</w:t>
      </w:r>
    </w:p>
    <w:p w:rsidR="008A6C77" w:rsidRPr="002C14BB" w:rsidRDefault="0006177E" w:rsidP="002C14BB">
      <w:pPr>
        <w:autoSpaceDE w:val="0"/>
        <w:autoSpaceDN w:val="0"/>
        <w:adjustRightInd w:val="0"/>
        <w:ind w:firstLine="709"/>
        <w:jc w:val="both"/>
        <w:rPr>
          <w:color w:val="000000"/>
          <w:sz w:val="28"/>
          <w:szCs w:val="28"/>
        </w:rPr>
      </w:pPr>
      <w:r>
        <w:rPr>
          <w:color w:val="000000"/>
          <w:sz w:val="28"/>
          <w:szCs w:val="28"/>
        </w:rPr>
        <w:t xml:space="preserve">2.6.2. </w:t>
      </w:r>
      <w:r w:rsidR="008A6C77" w:rsidRPr="002C14BB">
        <w:rPr>
          <w:color w:val="000000"/>
          <w:sz w:val="28"/>
          <w:szCs w:val="28"/>
        </w:rPr>
        <w:t xml:space="preserve">В случае необходимости для подтверждения своих доводов заявитель </w:t>
      </w:r>
      <w:r w:rsidR="008459E0" w:rsidRPr="002C14BB">
        <w:rPr>
          <w:color w:val="000000"/>
          <w:sz w:val="28"/>
          <w:szCs w:val="28"/>
        </w:rPr>
        <w:t xml:space="preserve">вправе </w:t>
      </w:r>
      <w:r w:rsidR="008A6C77" w:rsidRPr="002C14BB">
        <w:rPr>
          <w:color w:val="000000"/>
          <w:sz w:val="28"/>
          <w:szCs w:val="28"/>
        </w:rPr>
        <w:t>прил</w:t>
      </w:r>
      <w:r w:rsidR="008459E0" w:rsidRPr="002C14BB">
        <w:rPr>
          <w:color w:val="000000"/>
          <w:sz w:val="28"/>
          <w:szCs w:val="28"/>
        </w:rPr>
        <w:t>ожить</w:t>
      </w:r>
      <w:r w:rsidR="008A6C77" w:rsidRPr="002C14BB">
        <w:rPr>
          <w:color w:val="000000"/>
          <w:sz w:val="28"/>
          <w:szCs w:val="28"/>
        </w:rPr>
        <w:t xml:space="preserve"> к заявлению документы и материалы</w:t>
      </w:r>
      <w:r w:rsidR="00B439F3" w:rsidRPr="002C14BB">
        <w:rPr>
          <w:color w:val="000000"/>
          <w:sz w:val="28"/>
          <w:szCs w:val="28"/>
        </w:rPr>
        <w:t>,</w:t>
      </w:r>
      <w:r w:rsidR="008A6C77" w:rsidRPr="002C14BB">
        <w:rPr>
          <w:color w:val="000000"/>
          <w:sz w:val="28"/>
          <w:szCs w:val="28"/>
        </w:rPr>
        <w:t xml:space="preserve"> либо их копии.</w:t>
      </w:r>
    </w:p>
    <w:p w:rsidR="008A6C77" w:rsidRPr="002C14BB" w:rsidRDefault="0006177E" w:rsidP="002C14BB">
      <w:pPr>
        <w:pStyle w:val="a3"/>
        <w:tabs>
          <w:tab w:val="left" w:pos="993"/>
        </w:tabs>
        <w:spacing w:before="0" w:beforeAutospacing="0" w:after="0" w:afterAutospacing="0"/>
        <w:ind w:firstLine="709"/>
        <w:jc w:val="both"/>
        <w:rPr>
          <w:sz w:val="28"/>
          <w:szCs w:val="28"/>
        </w:rPr>
      </w:pPr>
      <w:r>
        <w:rPr>
          <w:sz w:val="28"/>
          <w:szCs w:val="28"/>
        </w:rPr>
        <w:t xml:space="preserve">2.6.3. </w:t>
      </w:r>
      <w:r w:rsidR="008A6C77" w:rsidRPr="002C14BB">
        <w:rPr>
          <w:sz w:val="28"/>
          <w:szCs w:val="28"/>
        </w:rPr>
        <w:t xml:space="preserve">Для предоставления государственной услуги при обращении заявителя в </w:t>
      </w:r>
      <w:r w:rsidR="001C6472">
        <w:rPr>
          <w:sz w:val="28"/>
          <w:szCs w:val="28"/>
        </w:rPr>
        <w:t>обще</w:t>
      </w:r>
      <w:r w:rsidR="008A6C77" w:rsidRPr="002C14BB">
        <w:rPr>
          <w:sz w:val="28"/>
          <w:szCs w:val="28"/>
        </w:rPr>
        <w:t xml:space="preserve">образовательное учреждение устно (в том числе по телефону), а также на сайт </w:t>
      </w:r>
      <w:r w:rsidR="001C6472">
        <w:rPr>
          <w:sz w:val="28"/>
          <w:szCs w:val="28"/>
        </w:rPr>
        <w:t>обще</w:t>
      </w:r>
      <w:r w:rsidR="00040D96" w:rsidRPr="002C14BB">
        <w:rPr>
          <w:sz w:val="28"/>
          <w:szCs w:val="28"/>
        </w:rPr>
        <w:t xml:space="preserve">образовательного учреждения </w:t>
      </w:r>
      <w:r w:rsidR="008A6C77" w:rsidRPr="002C14BB">
        <w:rPr>
          <w:sz w:val="28"/>
          <w:szCs w:val="28"/>
        </w:rPr>
        <w:t> заявление и иные документы не требуются.</w:t>
      </w:r>
    </w:p>
    <w:p w:rsidR="00F92E76" w:rsidRPr="002C14BB" w:rsidRDefault="00F92E76" w:rsidP="002C14BB">
      <w:pPr>
        <w:pStyle w:val="a3"/>
        <w:tabs>
          <w:tab w:val="left" w:pos="993"/>
        </w:tabs>
        <w:spacing w:before="0" w:beforeAutospacing="0" w:after="0" w:afterAutospacing="0"/>
        <w:ind w:firstLine="709"/>
        <w:jc w:val="both"/>
        <w:rPr>
          <w:sz w:val="28"/>
          <w:szCs w:val="28"/>
        </w:rPr>
      </w:pPr>
      <w:r w:rsidRPr="002C14BB">
        <w:rPr>
          <w:color w:val="000000"/>
          <w:sz w:val="28"/>
          <w:szCs w:val="28"/>
        </w:rPr>
        <w:t>2.7. </w:t>
      </w:r>
      <w:r w:rsidRPr="002C14BB">
        <w:rPr>
          <w:sz w:val="28"/>
          <w:szCs w:val="28"/>
        </w:rPr>
        <w:t>Основания для отказа в приеме документов, необходимых для предоставления государственной услуги, отсутствуют</w:t>
      </w:r>
      <w:r w:rsidR="000A3024" w:rsidRPr="002C14BB">
        <w:rPr>
          <w:sz w:val="28"/>
          <w:szCs w:val="28"/>
        </w:rPr>
        <w:t>.</w:t>
      </w:r>
      <w:r w:rsidRPr="002C14BB">
        <w:rPr>
          <w:sz w:val="28"/>
          <w:szCs w:val="28"/>
        </w:rPr>
        <w:t xml:space="preserve"> </w:t>
      </w:r>
    </w:p>
    <w:p w:rsidR="00200F7C" w:rsidRPr="002C14BB" w:rsidRDefault="00200F7C" w:rsidP="002C14BB">
      <w:pPr>
        <w:pStyle w:val="a3"/>
        <w:tabs>
          <w:tab w:val="left" w:pos="993"/>
        </w:tabs>
        <w:spacing w:before="0" w:beforeAutospacing="0" w:after="0" w:afterAutospacing="0"/>
        <w:ind w:firstLine="709"/>
        <w:jc w:val="both"/>
        <w:rPr>
          <w:sz w:val="28"/>
          <w:szCs w:val="28"/>
        </w:rPr>
      </w:pPr>
      <w:r w:rsidRPr="002C14BB">
        <w:rPr>
          <w:sz w:val="28"/>
          <w:szCs w:val="28"/>
        </w:rPr>
        <w:t xml:space="preserve">2.8. Основания для приостановления </w:t>
      </w:r>
      <w:r w:rsidR="008459E0" w:rsidRPr="002C14BB">
        <w:rPr>
          <w:sz w:val="28"/>
          <w:szCs w:val="28"/>
        </w:rPr>
        <w:t xml:space="preserve">и отказа в </w:t>
      </w:r>
      <w:r w:rsidRPr="002C14BB">
        <w:rPr>
          <w:sz w:val="28"/>
          <w:szCs w:val="28"/>
        </w:rPr>
        <w:t>предоставлени</w:t>
      </w:r>
      <w:r w:rsidR="008459E0" w:rsidRPr="002C14BB">
        <w:rPr>
          <w:sz w:val="28"/>
          <w:szCs w:val="28"/>
        </w:rPr>
        <w:t>и</w:t>
      </w:r>
      <w:r w:rsidRPr="002C14BB">
        <w:rPr>
          <w:sz w:val="28"/>
          <w:szCs w:val="28"/>
        </w:rPr>
        <w:t xml:space="preserve"> государственной услуги законодательством не предусмотрены.</w:t>
      </w:r>
    </w:p>
    <w:p w:rsidR="00F92E76" w:rsidRPr="002C14BB" w:rsidRDefault="00F92E76" w:rsidP="002C14BB">
      <w:pPr>
        <w:pStyle w:val="a3"/>
        <w:tabs>
          <w:tab w:val="left" w:pos="993"/>
        </w:tabs>
        <w:spacing w:before="0" w:beforeAutospacing="0" w:after="0" w:afterAutospacing="0"/>
        <w:ind w:firstLine="709"/>
        <w:jc w:val="both"/>
        <w:rPr>
          <w:color w:val="000000"/>
          <w:sz w:val="28"/>
          <w:szCs w:val="28"/>
        </w:rPr>
      </w:pPr>
      <w:r w:rsidRPr="002C14BB">
        <w:rPr>
          <w:sz w:val="28"/>
          <w:szCs w:val="28"/>
        </w:rPr>
        <w:lastRenderedPageBreak/>
        <w:t>2.</w:t>
      </w:r>
      <w:r w:rsidR="008459E0" w:rsidRPr="002C14BB">
        <w:rPr>
          <w:sz w:val="28"/>
          <w:szCs w:val="28"/>
        </w:rPr>
        <w:t>9</w:t>
      </w:r>
      <w:r w:rsidRPr="002C14BB">
        <w:rPr>
          <w:sz w:val="28"/>
          <w:szCs w:val="28"/>
        </w:rPr>
        <w:t>. За предоставление государственной услуги плата с заявителя не взимается.</w:t>
      </w:r>
    </w:p>
    <w:p w:rsidR="00F92E76" w:rsidRPr="002C14BB" w:rsidRDefault="00F92E76" w:rsidP="002C14BB">
      <w:pPr>
        <w:pStyle w:val="a3"/>
        <w:tabs>
          <w:tab w:val="left" w:pos="993"/>
        </w:tabs>
        <w:spacing w:before="0" w:beforeAutospacing="0" w:after="0" w:afterAutospacing="0"/>
        <w:ind w:firstLine="709"/>
        <w:jc w:val="both"/>
        <w:rPr>
          <w:color w:val="000000"/>
          <w:sz w:val="28"/>
          <w:szCs w:val="28"/>
        </w:rPr>
      </w:pPr>
      <w:r w:rsidRPr="002C14BB">
        <w:rPr>
          <w:sz w:val="28"/>
          <w:szCs w:val="28"/>
        </w:rPr>
        <w:t>2.</w:t>
      </w:r>
      <w:r w:rsidR="00D16EF5" w:rsidRPr="002C14BB">
        <w:rPr>
          <w:sz w:val="28"/>
          <w:szCs w:val="28"/>
        </w:rPr>
        <w:t>1</w:t>
      </w:r>
      <w:r w:rsidR="008459E0" w:rsidRPr="002C14BB">
        <w:rPr>
          <w:sz w:val="28"/>
          <w:szCs w:val="28"/>
        </w:rPr>
        <w:t>0</w:t>
      </w:r>
      <w:r w:rsidRPr="002C14BB">
        <w:rPr>
          <w:sz w:val="28"/>
          <w:szCs w:val="28"/>
        </w:rPr>
        <w:t>. 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w:t>
      </w:r>
    </w:p>
    <w:p w:rsidR="00F92E76" w:rsidRPr="002C14BB" w:rsidRDefault="00F92E76" w:rsidP="002C14BB">
      <w:pPr>
        <w:pStyle w:val="a3"/>
        <w:tabs>
          <w:tab w:val="left" w:pos="993"/>
        </w:tabs>
        <w:spacing w:before="0" w:beforeAutospacing="0" w:after="0" w:afterAutospacing="0"/>
        <w:ind w:firstLine="709"/>
        <w:jc w:val="both"/>
        <w:rPr>
          <w:color w:val="000000"/>
          <w:sz w:val="28"/>
          <w:szCs w:val="28"/>
        </w:rPr>
      </w:pPr>
      <w:r w:rsidRPr="002C14BB">
        <w:rPr>
          <w:sz w:val="28"/>
          <w:szCs w:val="28"/>
        </w:rPr>
        <w:t>2.1</w:t>
      </w:r>
      <w:r w:rsidR="008459E0" w:rsidRPr="002C14BB">
        <w:rPr>
          <w:sz w:val="28"/>
          <w:szCs w:val="28"/>
        </w:rPr>
        <w:t>1</w:t>
      </w:r>
      <w:r w:rsidRPr="002C14BB">
        <w:rPr>
          <w:sz w:val="28"/>
          <w:szCs w:val="28"/>
        </w:rPr>
        <w:t>. Заявление, соответствующее установленным требованиям, регистрируется в день его поступления специалистом</w:t>
      </w:r>
      <w:r w:rsidR="00040D96" w:rsidRPr="002C14BB">
        <w:rPr>
          <w:sz w:val="28"/>
          <w:szCs w:val="28"/>
        </w:rPr>
        <w:t xml:space="preserve"> </w:t>
      </w:r>
      <w:r w:rsidR="001C6472">
        <w:rPr>
          <w:sz w:val="28"/>
          <w:szCs w:val="28"/>
        </w:rPr>
        <w:t>обще</w:t>
      </w:r>
      <w:r w:rsidR="00922816" w:rsidRPr="002C14BB">
        <w:rPr>
          <w:sz w:val="28"/>
          <w:szCs w:val="28"/>
        </w:rPr>
        <w:t>образовательного учреждения</w:t>
      </w:r>
      <w:r w:rsidRPr="002C14BB">
        <w:rPr>
          <w:sz w:val="28"/>
          <w:szCs w:val="28"/>
        </w:rPr>
        <w:t>, ответственным за прием и регистрацию входящей и исходящей корреспонденции (далее – специалист, ответственный за регистрацию корреспонденции), в течение 15 минут.</w:t>
      </w:r>
    </w:p>
    <w:p w:rsidR="00F92E76" w:rsidRPr="002C14BB" w:rsidRDefault="00F92E76" w:rsidP="002C14BB">
      <w:pPr>
        <w:ind w:firstLine="709"/>
        <w:jc w:val="both"/>
        <w:rPr>
          <w:sz w:val="28"/>
          <w:szCs w:val="28"/>
        </w:rPr>
      </w:pPr>
      <w:r w:rsidRPr="002C14BB">
        <w:rPr>
          <w:sz w:val="28"/>
          <w:szCs w:val="28"/>
        </w:rPr>
        <w:t>2.1</w:t>
      </w:r>
      <w:r w:rsidR="00200F7C" w:rsidRPr="002C14BB">
        <w:rPr>
          <w:sz w:val="28"/>
          <w:szCs w:val="28"/>
        </w:rPr>
        <w:t>3</w:t>
      </w:r>
      <w:r w:rsidR="00DE40FB">
        <w:rPr>
          <w:sz w:val="28"/>
          <w:szCs w:val="28"/>
        </w:rPr>
        <w:t>. </w:t>
      </w:r>
      <w:r w:rsidRPr="002C14BB">
        <w:rPr>
          <w:sz w:val="28"/>
          <w:szCs w:val="28"/>
        </w:rPr>
        <w:t>Места предоставления государственной услуги должны соответствовать следующим требованиям:</w:t>
      </w:r>
    </w:p>
    <w:p w:rsidR="00F92E76" w:rsidRPr="002C14BB" w:rsidRDefault="00F92E76" w:rsidP="002C14BB">
      <w:pPr>
        <w:ind w:firstLine="709"/>
        <w:jc w:val="both"/>
        <w:rPr>
          <w:sz w:val="28"/>
          <w:szCs w:val="28"/>
        </w:rPr>
      </w:pPr>
      <w:r w:rsidRPr="002C14BB">
        <w:rPr>
          <w:sz w:val="28"/>
          <w:szCs w:val="28"/>
        </w:rPr>
        <w:t xml:space="preserve">- на территории, прилегающей к зданию, в котором располагается </w:t>
      </w:r>
      <w:r w:rsidR="001C6472">
        <w:rPr>
          <w:sz w:val="28"/>
          <w:szCs w:val="28"/>
        </w:rPr>
        <w:t>обще</w:t>
      </w:r>
      <w:r w:rsidR="00922816" w:rsidRPr="002C14BB">
        <w:rPr>
          <w:sz w:val="28"/>
          <w:szCs w:val="28"/>
        </w:rPr>
        <w:t>образовательное учреждение</w:t>
      </w:r>
      <w:r w:rsidRPr="002C14BB">
        <w:rPr>
          <w:sz w:val="28"/>
          <w:szCs w:val="28"/>
        </w:rPr>
        <w:t>, оборуд</w:t>
      </w:r>
      <w:r w:rsidR="00922816" w:rsidRPr="002C14BB">
        <w:rPr>
          <w:sz w:val="28"/>
          <w:szCs w:val="28"/>
        </w:rPr>
        <w:t>уются</w:t>
      </w:r>
      <w:r w:rsidRPr="002C14BB">
        <w:rPr>
          <w:sz w:val="28"/>
          <w:szCs w:val="28"/>
        </w:rPr>
        <w:t xml:space="preserve"> места для парковки автотранспортных средств;</w:t>
      </w:r>
    </w:p>
    <w:p w:rsidR="00F92E76" w:rsidRPr="002C14BB" w:rsidRDefault="00F92E76" w:rsidP="002C14BB">
      <w:pPr>
        <w:ind w:firstLine="709"/>
        <w:jc w:val="both"/>
        <w:rPr>
          <w:sz w:val="28"/>
          <w:szCs w:val="28"/>
        </w:rPr>
      </w:pPr>
      <w:r w:rsidRPr="002C14BB">
        <w:rPr>
          <w:sz w:val="28"/>
          <w:szCs w:val="28"/>
        </w:rPr>
        <w:t>- при входе в здание, предназначенное для предоставления государственной услуги, устанавливается вывеска, содержащая полное наименование</w:t>
      </w:r>
      <w:r w:rsidR="00203AD1" w:rsidRPr="002C14BB">
        <w:rPr>
          <w:sz w:val="28"/>
          <w:szCs w:val="28"/>
        </w:rPr>
        <w:t xml:space="preserve"> </w:t>
      </w:r>
      <w:r w:rsidR="001C6472">
        <w:rPr>
          <w:sz w:val="28"/>
          <w:szCs w:val="28"/>
        </w:rPr>
        <w:t>обще</w:t>
      </w:r>
      <w:r w:rsidR="00203AD1" w:rsidRPr="002C14BB">
        <w:rPr>
          <w:sz w:val="28"/>
          <w:szCs w:val="28"/>
        </w:rPr>
        <w:t>образовательного учреждения</w:t>
      </w:r>
      <w:r w:rsidRPr="002C14BB">
        <w:rPr>
          <w:sz w:val="28"/>
          <w:szCs w:val="28"/>
        </w:rPr>
        <w:t>;</w:t>
      </w:r>
    </w:p>
    <w:p w:rsidR="00F92E76" w:rsidRPr="002C14BB" w:rsidRDefault="00F92E76" w:rsidP="002C14BB">
      <w:pPr>
        <w:ind w:firstLine="709"/>
        <w:jc w:val="both"/>
        <w:rPr>
          <w:sz w:val="28"/>
          <w:szCs w:val="28"/>
        </w:rPr>
      </w:pPr>
      <w:r w:rsidRPr="002C14BB">
        <w:rPr>
          <w:sz w:val="28"/>
          <w:szCs w:val="28"/>
        </w:rPr>
        <w:t>- в помещениях предусматривается оборудование мест общественного пользования;</w:t>
      </w:r>
    </w:p>
    <w:p w:rsidR="00F92E76" w:rsidRPr="002C14BB" w:rsidRDefault="00F92E76" w:rsidP="002C14BB">
      <w:pPr>
        <w:ind w:firstLine="709"/>
        <w:jc w:val="both"/>
        <w:rPr>
          <w:sz w:val="28"/>
          <w:szCs w:val="28"/>
        </w:rPr>
      </w:pPr>
      <w:r w:rsidRPr="002C14BB">
        <w:rPr>
          <w:sz w:val="28"/>
          <w:szCs w:val="28"/>
        </w:rPr>
        <w:t>- помещения оборудуются средствами пожаротушения и оповещения о возникновении чрезвычайной ситуации;</w:t>
      </w:r>
    </w:p>
    <w:p w:rsidR="00F92E76" w:rsidRPr="002C14BB" w:rsidRDefault="00F92E76" w:rsidP="002C14BB">
      <w:pPr>
        <w:ind w:firstLine="709"/>
        <w:jc w:val="both"/>
        <w:rPr>
          <w:sz w:val="28"/>
          <w:szCs w:val="28"/>
        </w:rPr>
      </w:pPr>
      <w:r w:rsidRPr="002C14BB">
        <w:rPr>
          <w:sz w:val="28"/>
          <w:szCs w:val="28"/>
        </w:rPr>
        <w:t>- в помещениях на видном месте размещаются информационные стенды с документами, необходимыми для предоставления государственной услуги;</w:t>
      </w:r>
    </w:p>
    <w:p w:rsidR="00F92E76" w:rsidRPr="002C14BB" w:rsidRDefault="00F92E76" w:rsidP="002C14BB">
      <w:pPr>
        <w:ind w:firstLine="709"/>
        <w:jc w:val="both"/>
        <w:rPr>
          <w:sz w:val="28"/>
          <w:szCs w:val="28"/>
        </w:rPr>
      </w:pPr>
      <w:r w:rsidRPr="002C14BB">
        <w:rPr>
          <w:sz w:val="28"/>
          <w:szCs w:val="28"/>
        </w:rPr>
        <w:t xml:space="preserve">- места для ожидания приема оснащаются стульями (кресельными секциями), столами, канцелярскими принадлежностями для возможности оформления заявления и должны соответствовать комфортным условиям для посетителей и оптимальным условиям работы специалистов, </w:t>
      </w:r>
      <w:r w:rsidRPr="002C14BB">
        <w:rPr>
          <w:sz w:val="28"/>
          <w:szCs w:val="28"/>
        </w:rPr>
        <w:lastRenderedPageBreak/>
        <w:t>ответственных за предоставление государственной услуги;</w:t>
      </w:r>
    </w:p>
    <w:p w:rsidR="00F92E76" w:rsidRPr="002C14BB" w:rsidRDefault="00F92E76" w:rsidP="002C14BB">
      <w:pPr>
        <w:ind w:firstLine="709"/>
        <w:jc w:val="both"/>
        <w:rPr>
          <w:sz w:val="28"/>
          <w:szCs w:val="28"/>
        </w:rPr>
      </w:pPr>
      <w:r w:rsidRPr="002C14BB">
        <w:rPr>
          <w:sz w:val="28"/>
          <w:szCs w:val="28"/>
        </w:rPr>
        <w:t xml:space="preserve">- исполнение государственной услуги осуществляется в рабочих кабинетах на рабочих местах </w:t>
      </w:r>
      <w:r w:rsidR="001C6472">
        <w:rPr>
          <w:sz w:val="28"/>
          <w:szCs w:val="28"/>
        </w:rPr>
        <w:t>обще</w:t>
      </w:r>
      <w:r w:rsidR="00922816" w:rsidRPr="002C14BB">
        <w:rPr>
          <w:sz w:val="28"/>
          <w:szCs w:val="28"/>
        </w:rPr>
        <w:t>образовательн</w:t>
      </w:r>
      <w:r w:rsidR="00040D96" w:rsidRPr="002C14BB">
        <w:rPr>
          <w:sz w:val="28"/>
          <w:szCs w:val="28"/>
        </w:rPr>
        <w:t>ого</w:t>
      </w:r>
      <w:r w:rsidR="00922816" w:rsidRPr="002C14BB">
        <w:rPr>
          <w:sz w:val="28"/>
          <w:szCs w:val="28"/>
        </w:rPr>
        <w:t xml:space="preserve"> учреждени</w:t>
      </w:r>
      <w:r w:rsidR="00040D96" w:rsidRPr="002C14BB">
        <w:rPr>
          <w:sz w:val="28"/>
          <w:szCs w:val="28"/>
        </w:rPr>
        <w:t>я</w:t>
      </w:r>
      <w:r w:rsidRPr="002C14BB">
        <w:rPr>
          <w:sz w:val="28"/>
          <w:szCs w:val="28"/>
        </w:rPr>
        <w:t>;</w:t>
      </w:r>
    </w:p>
    <w:p w:rsidR="00F92E76" w:rsidRPr="002C14BB" w:rsidRDefault="00F92E76" w:rsidP="002C14BB">
      <w:pPr>
        <w:ind w:firstLine="709"/>
        <w:jc w:val="both"/>
        <w:rPr>
          <w:sz w:val="28"/>
          <w:szCs w:val="28"/>
        </w:rPr>
      </w:pPr>
      <w:r w:rsidRPr="002C14BB">
        <w:rPr>
          <w:sz w:val="28"/>
          <w:szCs w:val="28"/>
        </w:rPr>
        <w:t>- рабочие места специалистов, предоставляющих государственную услугу, оборудуются средствами вычислительной техники (один компьютер с выходом в Интернет, с установленными справочно-информационными системами на каждого специалиста) и оргтехникой, средствами связи, канцелярскими принадлежностями, информационными и справочными материалами, наглядной информацией, стульями и столами позволяющими организовать исполнение государственной услуги в полном объеме;</w:t>
      </w:r>
    </w:p>
    <w:p w:rsidR="00F92E76" w:rsidRPr="002C14BB" w:rsidRDefault="00F92E76" w:rsidP="002C14BB">
      <w:pPr>
        <w:ind w:firstLine="709"/>
        <w:jc w:val="both"/>
        <w:rPr>
          <w:sz w:val="28"/>
          <w:szCs w:val="28"/>
        </w:rPr>
      </w:pPr>
      <w:r w:rsidRPr="002C14BB">
        <w:rPr>
          <w:sz w:val="28"/>
          <w:szCs w:val="28"/>
        </w:rPr>
        <w:t>- рабочие места специалистов, ответственных за предоставление государственной услуги, оснащаются настольными табличками с указанием их фамилии, имени, отчества и должности.</w:t>
      </w:r>
    </w:p>
    <w:p w:rsidR="00B67F5B" w:rsidRPr="002C14BB" w:rsidRDefault="00B67F5B" w:rsidP="002C14BB">
      <w:pPr>
        <w:autoSpaceDE w:val="0"/>
        <w:autoSpaceDN w:val="0"/>
        <w:adjustRightInd w:val="0"/>
        <w:ind w:firstLine="709"/>
        <w:jc w:val="both"/>
        <w:rPr>
          <w:sz w:val="28"/>
          <w:szCs w:val="28"/>
        </w:rPr>
      </w:pPr>
      <w:r w:rsidRPr="002C14BB">
        <w:rPr>
          <w:sz w:val="28"/>
          <w:szCs w:val="28"/>
        </w:rPr>
        <w:t>2.1</w:t>
      </w:r>
      <w:r w:rsidR="00200F7C" w:rsidRPr="002C14BB">
        <w:rPr>
          <w:sz w:val="28"/>
          <w:szCs w:val="28"/>
        </w:rPr>
        <w:t>4</w:t>
      </w:r>
      <w:r w:rsidRPr="002C14BB">
        <w:rPr>
          <w:sz w:val="28"/>
          <w:szCs w:val="28"/>
        </w:rPr>
        <w:t>. Показателями доступности государственной услуги являются:</w:t>
      </w:r>
    </w:p>
    <w:p w:rsidR="00B67F5B" w:rsidRPr="002C14BB" w:rsidRDefault="00B67F5B" w:rsidP="002C14BB">
      <w:pPr>
        <w:autoSpaceDE w:val="0"/>
        <w:autoSpaceDN w:val="0"/>
        <w:adjustRightInd w:val="0"/>
        <w:ind w:firstLine="709"/>
        <w:jc w:val="both"/>
        <w:rPr>
          <w:sz w:val="28"/>
          <w:szCs w:val="28"/>
        </w:rPr>
      </w:pPr>
      <w:r w:rsidRPr="002C14BB">
        <w:rPr>
          <w:sz w:val="28"/>
          <w:szCs w:val="28"/>
        </w:rPr>
        <w:t>- степень открытости информации о государственной услуге;</w:t>
      </w:r>
    </w:p>
    <w:p w:rsidR="00B67F5B" w:rsidRPr="002C14BB" w:rsidRDefault="00B67F5B" w:rsidP="002C14BB">
      <w:pPr>
        <w:autoSpaceDE w:val="0"/>
        <w:autoSpaceDN w:val="0"/>
        <w:adjustRightInd w:val="0"/>
        <w:ind w:firstLine="709"/>
        <w:jc w:val="both"/>
        <w:rPr>
          <w:sz w:val="28"/>
          <w:szCs w:val="28"/>
        </w:rPr>
      </w:pPr>
      <w:r w:rsidRPr="002C14BB">
        <w:rPr>
          <w:sz w:val="28"/>
          <w:szCs w:val="28"/>
        </w:rPr>
        <w:t>- создание комфортных условий для заявителей при предоставлении государственной услуги;</w:t>
      </w:r>
    </w:p>
    <w:p w:rsidR="00B67F5B" w:rsidRPr="002C14BB" w:rsidRDefault="00B67F5B" w:rsidP="002C14BB">
      <w:pPr>
        <w:autoSpaceDE w:val="0"/>
        <w:autoSpaceDN w:val="0"/>
        <w:adjustRightInd w:val="0"/>
        <w:ind w:firstLine="709"/>
        <w:jc w:val="both"/>
        <w:rPr>
          <w:sz w:val="28"/>
          <w:szCs w:val="28"/>
        </w:rPr>
      </w:pPr>
      <w:r w:rsidRPr="002C14BB">
        <w:rPr>
          <w:sz w:val="28"/>
          <w:szCs w:val="28"/>
        </w:rPr>
        <w:t xml:space="preserve">- размещение в информационно-телекоммуникационной сети </w:t>
      </w:r>
      <w:r w:rsidR="00231C8B" w:rsidRPr="002C14BB">
        <w:rPr>
          <w:sz w:val="28"/>
          <w:szCs w:val="28"/>
        </w:rPr>
        <w:t>И</w:t>
      </w:r>
      <w:r w:rsidRPr="002C14BB">
        <w:rPr>
          <w:sz w:val="28"/>
          <w:szCs w:val="28"/>
        </w:rPr>
        <w:t>нтернет, средствах массовой информации, информационном стенде сведений о месте нахождения, графике работы, справочных телефонах</w:t>
      </w:r>
      <w:r w:rsidR="00B439F3" w:rsidRPr="002C14BB">
        <w:rPr>
          <w:sz w:val="28"/>
          <w:szCs w:val="28"/>
        </w:rPr>
        <w:t xml:space="preserve"> </w:t>
      </w:r>
      <w:r w:rsidR="001C6472">
        <w:rPr>
          <w:sz w:val="28"/>
          <w:szCs w:val="28"/>
        </w:rPr>
        <w:t>обще</w:t>
      </w:r>
      <w:r w:rsidR="00B439F3" w:rsidRPr="002C14BB">
        <w:rPr>
          <w:sz w:val="28"/>
          <w:szCs w:val="28"/>
        </w:rPr>
        <w:t>образовательного учреждения</w:t>
      </w:r>
      <w:r w:rsidRPr="002C14BB">
        <w:rPr>
          <w:sz w:val="28"/>
          <w:szCs w:val="28"/>
        </w:rPr>
        <w:t xml:space="preserve">, должностных лицах </w:t>
      </w:r>
      <w:r w:rsidR="001C6472">
        <w:rPr>
          <w:sz w:val="28"/>
          <w:szCs w:val="28"/>
        </w:rPr>
        <w:t>обще</w:t>
      </w:r>
      <w:r w:rsidR="00B439F3" w:rsidRPr="002C14BB">
        <w:rPr>
          <w:sz w:val="28"/>
          <w:szCs w:val="28"/>
        </w:rPr>
        <w:t>образовательного учреждения</w:t>
      </w:r>
      <w:r w:rsidRPr="002C14BB">
        <w:rPr>
          <w:sz w:val="28"/>
          <w:szCs w:val="28"/>
        </w:rPr>
        <w:t>, ответственных за предоставление государственной услуги, последовательности и сроках предоставления государственной услуги;</w:t>
      </w:r>
    </w:p>
    <w:p w:rsidR="00B67F5B" w:rsidRPr="002C14BB" w:rsidRDefault="00B67F5B" w:rsidP="002C14BB">
      <w:pPr>
        <w:pStyle w:val="ConsPlusNormal"/>
        <w:widowControl/>
        <w:ind w:firstLine="709"/>
        <w:jc w:val="both"/>
        <w:rPr>
          <w:rFonts w:ascii="Times New Roman" w:hAnsi="Times New Roman" w:cs="Times New Roman"/>
          <w:sz w:val="28"/>
          <w:szCs w:val="28"/>
        </w:rPr>
      </w:pPr>
      <w:r w:rsidRPr="002C14BB">
        <w:rPr>
          <w:rFonts w:ascii="Times New Roman" w:hAnsi="Times New Roman" w:cs="Times New Roman"/>
          <w:sz w:val="28"/>
          <w:szCs w:val="28"/>
        </w:rPr>
        <w:t>- ресурсное обеспечение исполнения административного регламента;</w:t>
      </w:r>
    </w:p>
    <w:p w:rsidR="00B67F5B" w:rsidRPr="002C14BB" w:rsidRDefault="00B67F5B" w:rsidP="002C14BB">
      <w:pPr>
        <w:autoSpaceDE w:val="0"/>
        <w:autoSpaceDN w:val="0"/>
        <w:adjustRightInd w:val="0"/>
        <w:ind w:firstLine="709"/>
        <w:jc w:val="both"/>
        <w:rPr>
          <w:sz w:val="28"/>
          <w:szCs w:val="28"/>
        </w:rPr>
      </w:pPr>
      <w:r w:rsidRPr="002C14BB">
        <w:rPr>
          <w:sz w:val="28"/>
          <w:szCs w:val="28"/>
        </w:rPr>
        <w:lastRenderedPageBreak/>
        <w:t>- получение государственной услуги в электронной форме, если это не запрещено законом, а также в иных формах по выбору заявителя;</w:t>
      </w:r>
    </w:p>
    <w:p w:rsidR="00B67F5B" w:rsidRPr="002C14BB" w:rsidRDefault="000A3024" w:rsidP="002C14BB">
      <w:pPr>
        <w:autoSpaceDE w:val="0"/>
        <w:autoSpaceDN w:val="0"/>
        <w:adjustRightInd w:val="0"/>
        <w:ind w:firstLine="709"/>
        <w:jc w:val="both"/>
        <w:rPr>
          <w:sz w:val="28"/>
          <w:szCs w:val="28"/>
        </w:rPr>
      </w:pPr>
      <w:r w:rsidRPr="002C14BB">
        <w:rPr>
          <w:sz w:val="28"/>
          <w:szCs w:val="28"/>
        </w:rPr>
        <w:t>2.1</w:t>
      </w:r>
      <w:r w:rsidR="00200F7C" w:rsidRPr="002C14BB">
        <w:rPr>
          <w:sz w:val="28"/>
          <w:szCs w:val="28"/>
        </w:rPr>
        <w:t>5</w:t>
      </w:r>
      <w:r w:rsidRPr="002C14BB">
        <w:rPr>
          <w:sz w:val="28"/>
          <w:szCs w:val="28"/>
        </w:rPr>
        <w:t xml:space="preserve">. </w:t>
      </w:r>
      <w:r w:rsidR="00B67F5B" w:rsidRPr="002C14BB">
        <w:rPr>
          <w:sz w:val="28"/>
          <w:szCs w:val="28"/>
        </w:rPr>
        <w:t>Показателями качества государственной услуги являются:</w:t>
      </w:r>
    </w:p>
    <w:p w:rsidR="00B67F5B" w:rsidRPr="002C14BB" w:rsidRDefault="00B67F5B" w:rsidP="002C14BB">
      <w:pPr>
        <w:autoSpaceDE w:val="0"/>
        <w:autoSpaceDN w:val="0"/>
        <w:adjustRightInd w:val="0"/>
        <w:ind w:firstLine="709"/>
        <w:jc w:val="both"/>
        <w:rPr>
          <w:sz w:val="28"/>
          <w:szCs w:val="28"/>
        </w:rPr>
      </w:pPr>
      <w:r w:rsidRPr="002C14BB">
        <w:rPr>
          <w:sz w:val="28"/>
          <w:szCs w:val="28"/>
        </w:rPr>
        <w:t>- степень удовлетворенности заявителей предоставленной государственной услугой;</w:t>
      </w:r>
    </w:p>
    <w:p w:rsidR="00B67F5B" w:rsidRPr="002C14BB" w:rsidRDefault="00B67F5B" w:rsidP="002C14BB">
      <w:pPr>
        <w:autoSpaceDE w:val="0"/>
        <w:autoSpaceDN w:val="0"/>
        <w:adjustRightInd w:val="0"/>
        <w:ind w:firstLine="709"/>
        <w:jc w:val="both"/>
        <w:rPr>
          <w:sz w:val="28"/>
          <w:szCs w:val="28"/>
        </w:rPr>
      </w:pPr>
      <w:r w:rsidRPr="002C14BB">
        <w:rPr>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B67F5B" w:rsidRPr="002C14BB" w:rsidRDefault="00B67F5B" w:rsidP="002C14BB">
      <w:pPr>
        <w:autoSpaceDE w:val="0"/>
        <w:autoSpaceDN w:val="0"/>
        <w:adjustRightInd w:val="0"/>
        <w:ind w:firstLine="709"/>
        <w:jc w:val="both"/>
        <w:rPr>
          <w:sz w:val="28"/>
          <w:szCs w:val="28"/>
        </w:rPr>
      </w:pPr>
      <w:r w:rsidRPr="002C14BB">
        <w:rPr>
          <w:sz w:val="28"/>
          <w:szCs w:val="28"/>
        </w:rPr>
        <w:t>- обоснованность отказов в предоставлении государственной услуги;</w:t>
      </w:r>
    </w:p>
    <w:p w:rsidR="00F92E76" w:rsidRPr="002C14BB" w:rsidRDefault="00B67F5B" w:rsidP="002C14BB">
      <w:pPr>
        <w:pStyle w:val="a3"/>
        <w:tabs>
          <w:tab w:val="left" w:pos="993"/>
        </w:tabs>
        <w:spacing w:before="0" w:beforeAutospacing="0" w:after="0" w:afterAutospacing="0"/>
        <w:ind w:firstLine="709"/>
        <w:jc w:val="both"/>
        <w:rPr>
          <w:sz w:val="28"/>
          <w:szCs w:val="28"/>
        </w:rPr>
      </w:pPr>
      <w:r w:rsidRPr="002C14BB">
        <w:rPr>
          <w:sz w:val="28"/>
          <w:szCs w:val="28"/>
        </w:rPr>
        <w:t xml:space="preserve">- отсутствие обоснованных жалоб на действия (бездействие) должностных лиц </w:t>
      </w:r>
      <w:r w:rsidR="00B439F3" w:rsidRPr="002C14BB">
        <w:rPr>
          <w:sz w:val="28"/>
          <w:szCs w:val="28"/>
        </w:rPr>
        <w:t>образовательного</w:t>
      </w:r>
      <w:r w:rsidR="00AF3F77" w:rsidRPr="002C14BB">
        <w:rPr>
          <w:sz w:val="28"/>
          <w:szCs w:val="28"/>
        </w:rPr>
        <w:t xml:space="preserve"> учреждени</w:t>
      </w:r>
      <w:r w:rsidR="00B439F3" w:rsidRPr="002C14BB">
        <w:rPr>
          <w:sz w:val="28"/>
          <w:szCs w:val="28"/>
        </w:rPr>
        <w:t>я</w:t>
      </w:r>
      <w:r w:rsidRPr="002C14BB">
        <w:rPr>
          <w:sz w:val="28"/>
          <w:szCs w:val="28"/>
        </w:rPr>
        <w:t>, а также принимаемые ими решения при предоставлении государственной услуги.</w:t>
      </w:r>
      <w:r w:rsidR="00F92E76" w:rsidRPr="002C14BB">
        <w:rPr>
          <w:sz w:val="28"/>
          <w:szCs w:val="28"/>
        </w:rPr>
        <w:t xml:space="preserve"> </w:t>
      </w:r>
    </w:p>
    <w:p w:rsidR="00227438" w:rsidRPr="002C14BB" w:rsidRDefault="00F92E76" w:rsidP="002C14BB">
      <w:pPr>
        <w:pStyle w:val="a3"/>
        <w:tabs>
          <w:tab w:val="left" w:pos="993"/>
        </w:tabs>
        <w:spacing w:before="0" w:beforeAutospacing="0" w:after="0" w:afterAutospacing="0"/>
        <w:ind w:firstLine="709"/>
        <w:jc w:val="both"/>
        <w:rPr>
          <w:sz w:val="28"/>
          <w:szCs w:val="28"/>
        </w:rPr>
      </w:pPr>
      <w:r w:rsidRPr="002C14BB">
        <w:rPr>
          <w:sz w:val="28"/>
          <w:szCs w:val="28"/>
        </w:rPr>
        <w:t>2.1</w:t>
      </w:r>
      <w:r w:rsidR="00200F7C" w:rsidRPr="002C14BB">
        <w:rPr>
          <w:sz w:val="28"/>
          <w:szCs w:val="28"/>
        </w:rPr>
        <w:t>6</w:t>
      </w:r>
      <w:r w:rsidRPr="002C14BB">
        <w:rPr>
          <w:sz w:val="28"/>
          <w:szCs w:val="28"/>
        </w:rPr>
        <w:t>. </w:t>
      </w:r>
      <w:r w:rsidR="00200F7C" w:rsidRPr="002C14BB">
        <w:rPr>
          <w:sz w:val="28"/>
          <w:szCs w:val="28"/>
        </w:rPr>
        <w:t xml:space="preserve">Государственная услуга предоставляется в электронной форме посредством обращения заявителя на </w:t>
      </w:r>
      <w:r w:rsidR="00D83527" w:rsidRPr="002C14BB">
        <w:rPr>
          <w:sz w:val="28"/>
          <w:szCs w:val="28"/>
        </w:rPr>
        <w:t>портал</w:t>
      </w:r>
      <w:r w:rsidR="00200F7C" w:rsidRPr="002C14BB">
        <w:rPr>
          <w:sz w:val="28"/>
          <w:szCs w:val="28"/>
        </w:rPr>
        <w:t>.</w:t>
      </w:r>
    </w:p>
    <w:p w:rsidR="00616368" w:rsidRPr="002C14BB" w:rsidRDefault="00616368" w:rsidP="002C14BB">
      <w:pPr>
        <w:pStyle w:val="a3"/>
        <w:tabs>
          <w:tab w:val="left" w:pos="993"/>
        </w:tabs>
        <w:spacing w:before="0" w:beforeAutospacing="0" w:after="0" w:afterAutospacing="0"/>
        <w:ind w:firstLine="709"/>
        <w:jc w:val="both"/>
        <w:rPr>
          <w:sz w:val="28"/>
          <w:szCs w:val="28"/>
        </w:rPr>
      </w:pPr>
    </w:p>
    <w:p w:rsidR="006C3C90" w:rsidRDefault="00BC196F" w:rsidP="00DE40FB">
      <w:pPr>
        <w:autoSpaceDE w:val="0"/>
        <w:autoSpaceDN w:val="0"/>
        <w:adjustRightInd w:val="0"/>
        <w:jc w:val="center"/>
        <w:rPr>
          <w:sz w:val="28"/>
          <w:szCs w:val="28"/>
        </w:rPr>
      </w:pPr>
      <w:r>
        <w:rPr>
          <w:sz w:val="28"/>
          <w:szCs w:val="28"/>
        </w:rPr>
        <w:t>3</w:t>
      </w:r>
      <w:r w:rsidR="006C3C90">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486A" w:rsidRDefault="006A486A" w:rsidP="006C3C90">
      <w:pPr>
        <w:autoSpaceDE w:val="0"/>
        <w:autoSpaceDN w:val="0"/>
        <w:adjustRightInd w:val="0"/>
        <w:jc w:val="center"/>
        <w:rPr>
          <w:sz w:val="28"/>
          <w:szCs w:val="28"/>
        </w:rPr>
      </w:pPr>
    </w:p>
    <w:p w:rsidR="00BC196F" w:rsidRPr="00BD272E" w:rsidRDefault="00BC196F" w:rsidP="00FE1DDA">
      <w:pPr>
        <w:autoSpaceDE w:val="0"/>
        <w:autoSpaceDN w:val="0"/>
        <w:adjustRightInd w:val="0"/>
        <w:ind w:firstLine="708"/>
        <w:jc w:val="both"/>
        <w:outlineLvl w:val="1"/>
        <w:rPr>
          <w:sz w:val="28"/>
          <w:szCs w:val="28"/>
        </w:rPr>
      </w:pPr>
      <w:r w:rsidRPr="00BD272E">
        <w:rPr>
          <w:sz w:val="28"/>
          <w:szCs w:val="28"/>
        </w:rPr>
        <w:t>3.1. Описание административных процедур по предоставлению информации заявителям и обеспечение доступа заявителей к сведениям о государственной услуге</w:t>
      </w:r>
    </w:p>
    <w:p w:rsidR="00BC196F" w:rsidRPr="00BD272E" w:rsidRDefault="00BC196F" w:rsidP="00FE1DDA">
      <w:pPr>
        <w:autoSpaceDE w:val="0"/>
        <w:autoSpaceDN w:val="0"/>
        <w:adjustRightInd w:val="0"/>
        <w:ind w:firstLine="708"/>
        <w:outlineLvl w:val="2"/>
        <w:rPr>
          <w:sz w:val="28"/>
          <w:szCs w:val="28"/>
        </w:rPr>
      </w:pPr>
      <w:r w:rsidRPr="00BD272E">
        <w:rPr>
          <w:sz w:val="28"/>
          <w:szCs w:val="28"/>
        </w:rPr>
        <w:t>3.1.1. Перечень административных процедур</w:t>
      </w:r>
    </w:p>
    <w:p w:rsidR="00BC196F" w:rsidRPr="00BD272E" w:rsidRDefault="00BC196F" w:rsidP="00BC196F">
      <w:pPr>
        <w:autoSpaceDE w:val="0"/>
        <w:autoSpaceDN w:val="0"/>
        <w:adjustRightInd w:val="0"/>
        <w:ind w:firstLine="720"/>
        <w:jc w:val="both"/>
        <w:outlineLvl w:val="2"/>
        <w:rPr>
          <w:sz w:val="28"/>
          <w:szCs w:val="28"/>
        </w:rPr>
      </w:pPr>
      <w:r w:rsidRPr="00BD272E">
        <w:rPr>
          <w:sz w:val="28"/>
          <w:szCs w:val="28"/>
        </w:rPr>
        <w:t>Предоставление информации заявителям и обеспечение доступа заявителей к сведениям о государственной услуге включает в себя следующие административные процедуры:</w:t>
      </w:r>
    </w:p>
    <w:p w:rsidR="00BC196F" w:rsidRPr="00BD272E" w:rsidRDefault="00BC196F" w:rsidP="00BC196F">
      <w:pPr>
        <w:ind w:firstLine="720"/>
        <w:jc w:val="both"/>
        <w:rPr>
          <w:sz w:val="28"/>
          <w:szCs w:val="28"/>
        </w:rPr>
      </w:pPr>
      <w:r w:rsidRPr="00BD272E">
        <w:rPr>
          <w:sz w:val="28"/>
          <w:szCs w:val="28"/>
        </w:rPr>
        <w:t>- индивидуальное устное информирование;</w:t>
      </w:r>
    </w:p>
    <w:p w:rsidR="00BC196F" w:rsidRPr="00BD272E" w:rsidRDefault="00BC196F" w:rsidP="00BC196F">
      <w:pPr>
        <w:ind w:firstLine="720"/>
        <w:jc w:val="both"/>
        <w:rPr>
          <w:sz w:val="28"/>
          <w:szCs w:val="28"/>
        </w:rPr>
      </w:pPr>
      <w:r w:rsidRPr="00BD272E">
        <w:rPr>
          <w:sz w:val="28"/>
          <w:szCs w:val="28"/>
        </w:rPr>
        <w:lastRenderedPageBreak/>
        <w:t>- письменное информирование;</w:t>
      </w:r>
    </w:p>
    <w:p w:rsidR="00EC02FD" w:rsidRPr="000123BD" w:rsidRDefault="00BC196F" w:rsidP="00BC196F">
      <w:pPr>
        <w:ind w:firstLine="720"/>
        <w:jc w:val="both"/>
        <w:rPr>
          <w:sz w:val="28"/>
          <w:szCs w:val="28"/>
        </w:rPr>
      </w:pPr>
      <w:r w:rsidRPr="000123BD">
        <w:rPr>
          <w:sz w:val="28"/>
          <w:szCs w:val="28"/>
        </w:rPr>
        <w:t xml:space="preserve">- </w:t>
      </w:r>
      <w:r w:rsidR="001C4733" w:rsidRPr="000123BD">
        <w:rPr>
          <w:sz w:val="28"/>
          <w:szCs w:val="28"/>
        </w:rPr>
        <w:t>предоставление заявителю информации посредством ведения образовательным учреждением электронного дневника, электронного журнала успеваемости</w:t>
      </w:r>
      <w:r w:rsidR="00EC02FD" w:rsidRPr="000123BD">
        <w:rPr>
          <w:sz w:val="28"/>
          <w:szCs w:val="28"/>
        </w:rPr>
        <w:t>;</w:t>
      </w:r>
    </w:p>
    <w:p w:rsidR="00BC196F" w:rsidRPr="000123BD" w:rsidRDefault="00EC02FD" w:rsidP="00BC196F">
      <w:pPr>
        <w:ind w:firstLine="720"/>
        <w:jc w:val="both"/>
        <w:rPr>
          <w:sz w:val="28"/>
          <w:szCs w:val="28"/>
        </w:rPr>
      </w:pPr>
      <w:r w:rsidRPr="000123BD">
        <w:rPr>
          <w:sz w:val="28"/>
          <w:szCs w:val="28"/>
        </w:rPr>
        <w:t xml:space="preserve">- </w:t>
      </w:r>
      <w:r w:rsidR="00CD2308" w:rsidRPr="000123BD">
        <w:rPr>
          <w:sz w:val="28"/>
          <w:szCs w:val="28"/>
        </w:rPr>
        <w:t>размещение информации на информационн</w:t>
      </w:r>
      <w:r w:rsidR="00FC1288">
        <w:rPr>
          <w:sz w:val="28"/>
          <w:szCs w:val="28"/>
        </w:rPr>
        <w:t>ых</w:t>
      </w:r>
      <w:r w:rsidR="00CD2308" w:rsidRPr="000123BD">
        <w:rPr>
          <w:sz w:val="28"/>
          <w:szCs w:val="28"/>
        </w:rPr>
        <w:t xml:space="preserve"> стенд</w:t>
      </w:r>
      <w:r w:rsidR="00FC1288">
        <w:rPr>
          <w:sz w:val="28"/>
          <w:szCs w:val="28"/>
        </w:rPr>
        <w:t>ах</w:t>
      </w:r>
      <w:r w:rsidR="009E51D7">
        <w:rPr>
          <w:sz w:val="28"/>
          <w:szCs w:val="28"/>
        </w:rPr>
        <w:t>, в средствах массового и электронного информирования</w:t>
      </w:r>
      <w:r w:rsidR="005F5B6C" w:rsidRPr="000123BD">
        <w:rPr>
          <w:sz w:val="28"/>
          <w:szCs w:val="28"/>
        </w:rPr>
        <w:t>.</w:t>
      </w:r>
    </w:p>
    <w:p w:rsidR="00BC196F" w:rsidRPr="00BD272E" w:rsidRDefault="00BC196F" w:rsidP="00BC196F">
      <w:pPr>
        <w:ind w:firstLine="720"/>
        <w:jc w:val="both"/>
        <w:rPr>
          <w:sz w:val="28"/>
          <w:szCs w:val="28"/>
        </w:rPr>
      </w:pPr>
      <w:r w:rsidRPr="00BD272E">
        <w:rPr>
          <w:sz w:val="28"/>
          <w:szCs w:val="28"/>
        </w:rPr>
        <w:t>Блок-схема предоставления государственной услуги приведена в приложении к настоящему административному регламенту.</w:t>
      </w:r>
    </w:p>
    <w:p w:rsidR="00BC196F" w:rsidRPr="00BD272E" w:rsidRDefault="00BC196F" w:rsidP="00FE1DDA">
      <w:pPr>
        <w:ind w:firstLine="708"/>
        <w:rPr>
          <w:sz w:val="28"/>
          <w:szCs w:val="28"/>
        </w:rPr>
      </w:pPr>
      <w:r w:rsidRPr="00BD272E">
        <w:rPr>
          <w:sz w:val="28"/>
          <w:szCs w:val="28"/>
        </w:rPr>
        <w:t>3.1.2. Индивидуальное устное информирование</w:t>
      </w:r>
    </w:p>
    <w:p w:rsidR="00BC196F" w:rsidRPr="00BD272E" w:rsidRDefault="00BC196F" w:rsidP="00BC196F">
      <w:pPr>
        <w:ind w:firstLine="709"/>
        <w:jc w:val="both"/>
        <w:rPr>
          <w:sz w:val="28"/>
          <w:szCs w:val="28"/>
        </w:rPr>
      </w:pPr>
      <w:r w:rsidRPr="00BD272E">
        <w:rPr>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w:t>
      </w:r>
      <w:r w:rsidR="00BD272E" w:rsidRPr="00BD272E">
        <w:rPr>
          <w:sz w:val="28"/>
          <w:szCs w:val="28"/>
        </w:rPr>
        <w:t xml:space="preserve">(представителя заявителя) </w:t>
      </w:r>
      <w:r w:rsidRPr="00BD272E">
        <w:rPr>
          <w:sz w:val="28"/>
          <w:szCs w:val="28"/>
        </w:rPr>
        <w:t xml:space="preserve">в </w:t>
      </w:r>
      <w:r w:rsidR="003B406D">
        <w:rPr>
          <w:sz w:val="28"/>
          <w:szCs w:val="28"/>
        </w:rPr>
        <w:t>обще</w:t>
      </w:r>
      <w:r w:rsidR="00BD272E" w:rsidRPr="00BD272E">
        <w:rPr>
          <w:sz w:val="28"/>
          <w:szCs w:val="28"/>
        </w:rPr>
        <w:t>образовательное учреждение</w:t>
      </w:r>
      <w:r w:rsidRPr="00BD272E">
        <w:rPr>
          <w:sz w:val="28"/>
          <w:szCs w:val="28"/>
        </w:rPr>
        <w:t xml:space="preserve"> по телефону или лично.</w:t>
      </w:r>
    </w:p>
    <w:p w:rsidR="00BC196F" w:rsidRPr="0071269F" w:rsidRDefault="00BC196F" w:rsidP="00BC196F">
      <w:pPr>
        <w:ind w:firstLine="709"/>
        <w:jc w:val="both"/>
        <w:rPr>
          <w:sz w:val="28"/>
          <w:szCs w:val="28"/>
        </w:rPr>
      </w:pPr>
      <w:r w:rsidRPr="0071269F">
        <w:rPr>
          <w:sz w:val="28"/>
          <w:szCs w:val="28"/>
        </w:rPr>
        <w:t>Должностным лицом, ответственным за выполнение административной процедуры, является специалист, ответственный за предоставление государственной услуги.</w:t>
      </w:r>
    </w:p>
    <w:p w:rsidR="00BC196F" w:rsidRPr="00A219E9" w:rsidRDefault="00BC196F" w:rsidP="00BC196F">
      <w:pPr>
        <w:autoSpaceDE w:val="0"/>
        <w:autoSpaceDN w:val="0"/>
        <w:adjustRightInd w:val="0"/>
        <w:ind w:firstLine="709"/>
        <w:jc w:val="both"/>
        <w:outlineLvl w:val="1"/>
        <w:rPr>
          <w:sz w:val="28"/>
          <w:szCs w:val="28"/>
        </w:rPr>
      </w:pPr>
      <w:r w:rsidRPr="00A219E9">
        <w:rPr>
          <w:sz w:val="28"/>
          <w:szCs w:val="28"/>
        </w:rPr>
        <w:t xml:space="preserve">При ответе на телефонные звонки специалист, ответственный за предоставление государственной услуги, должен назвать фамилию, имя, отчество, занимаемую должность и наименование </w:t>
      </w:r>
      <w:r w:rsidR="003B406D">
        <w:rPr>
          <w:sz w:val="28"/>
          <w:szCs w:val="28"/>
        </w:rPr>
        <w:t>обще</w:t>
      </w:r>
      <w:r w:rsidR="00A219E9" w:rsidRPr="00A219E9">
        <w:rPr>
          <w:sz w:val="28"/>
          <w:szCs w:val="28"/>
        </w:rPr>
        <w:t>образовательного учреждения</w:t>
      </w:r>
      <w:r w:rsidRPr="00A219E9">
        <w:rPr>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государственной услуги, должен кратко подвести итоги и перечислить меры, которые надо принять (кто именно, когда и что должен сделать).</w:t>
      </w:r>
    </w:p>
    <w:p w:rsidR="00BC196F" w:rsidRPr="00A219E9" w:rsidRDefault="00BC196F" w:rsidP="00BC196F">
      <w:pPr>
        <w:autoSpaceDE w:val="0"/>
        <w:autoSpaceDN w:val="0"/>
        <w:adjustRightInd w:val="0"/>
        <w:ind w:firstLine="709"/>
        <w:jc w:val="both"/>
        <w:outlineLvl w:val="1"/>
        <w:rPr>
          <w:sz w:val="28"/>
          <w:szCs w:val="28"/>
        </w:rPr>
      </w:pPr>
      <w:r w:rsidRPr="00A219E9">
        <w:rPr>
          <w:sz w:val="28"/>
          <w:szCs w:val="28"/>
        </w:rPr>
        <w:t xml:space="preserve">В ходе личного приема с согласия заявителя специалистом, ответственным за предоставление государственной услуги, дается </w:t>
      </w:r>
      <w:r w:rsidRPr="00A219E9">
        <w:rPr>
          <w:sz w:val="28"/>
          <w:szCs w:val="28"/>
        </w:rPr>
        <w:lastRenderedPageBreak/>
        <w:t>устный  ответ. При устном обращении заявителя (по телефону или лично) специалист, ответственный за предоставление государственной услуги, дает ответ самостоятельно.</w:t>
      </w:r>
    </w:p>
    <w:p w:rsidR="00BC196F" w:rsidRPr="00A219E9" w:rsidRDefault="00BC196F" w:rsidP="00BC196F">
      <w:pPr>
        <w:autoSpaceDE w:val="0"/>
        <w:autoSpaceDN w:val="0"/>
        <w:adjustRightInd w:val="0"/>
        <w:ind w:firstLine="709"/>
        <w:jc w:val="both"/>
        <w:outlineLvl w:val="1"/>
        <w:rPr>
          <w:sz w:val="28"/>
          <w:szCs w:val="28"/>
        </w:rPr>
      </w:pPr>
      <w:r w:rsidRPr="00A219E9">
        <w:rPr>
          <w:sz w:val="28"/>
          <w:szCs w:val="28"/>
        </w:rPr>
        <w:t xml:space="preserve">Специалист, ответственный за предоставление государственной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w:t>
      </w:r>
      <w:r w:rsidR="003B406D">
        <w:rPr>
          <w:sz w:val="28"/>
          <w:szCs w:val="28"/>
        </w:rPr>
        <w:t>обще</w:t>
      </w:r>
      <w:r w:rsidR="00A219E9" w:rsidRPr="00A219E9">
        <w:rPr>
          <w:sz w:val="28"/>
          <w:szCs w:val="28"/>
        </w:rPr>
        <w:t>образовательного учреждения</w:t>
      </w:r>
      <w:r w:rsidRPr="00A219E9">
        <w:rPr>
          <w:sz w:val="28"/>
          <w:szCs w:val="28"/>
        </w:rPr>
        <w:t>. Время ожидания приема заявителей при индивидуальном устном информировании не может превышать 15 минут.</w:t>
      </w:r>
    </w:p>
    <w:p w:rsidR="00BC196F" w:rsidRPr="00A219E9" w:rsidRDefault="00BC196F" w:rsidP="00BC196F">
      <w:pPr>
        <w:autoSpaceDE w:val="0"/>
        <w:autoSpaceDN w:val="0"/>
        <w:adjustRightInd w:val="0"/>
        <w:ind w:firstLine="709"/>
        <w:jc w:val="both"/>
        <w:outlineLvl w:val="1"/>
        <w:rPr>
          <w:sz w:val="28"/>
          <w:szCs w:val="28"/>
        </w:rPr>
      </w:pPr>
      <w:r w:rsidRPr="00A219E9">
        <w:rPr>
          <w:sz w:val="28"/>
          <w:szCs w:val="28"/>
        </w:rPr>
        <w:t>Индивидуальное устное информирование каждого заявителя осуществляется не более 1</w:t>
      </w:r>
      <w:r w:rsidR="00A219E9" w:rsidRPr="00A219E9">
        <w:rPr>
          <w:sz w:val="28"/>
          <w:szCs w:val="28"/>
        </w:rPr>
        <w:t>5</w:t>
      </w:r>
      <w:r w:rsidRPr="00A219E9">
        <w:rPr>
          <w:sz w:val="28"/>
          <w:szCs w:val="28"/>
        </w:rPr>
        <w:t xml:space="preserve"> минут.</w:t>
      </w:r>
    </w:p>
    <w:p w:rsidR="00BC196F" w:rsidRPr="00A219E9" w:rsidRDefault="00BC196F" w:rsidP="00BC196F">
      <w:pPr>
        <w:ind w:firstLine="709"/>
        <w:jc w:val="both"/>
        <w:rPr>
          <w:sz w:val="28"/>
          <w:szCs w:val="28"/>
        </w:rPr>
      </w:pPr>
      <w:r w:rsidRPr="00A219E9">
        <w:rPr>
          <w:sz w:val="28"/>
          <w:szCs w:val="28"/>
        </w:rPr>
        <w:t>В случае если для подготовки ответа требуется более продолжительное время, специалист, ответственный за предоставление государственной услуги, обязан сделать запись в карточке личного приема и подготовить письменный ответ в порядке, установленном в административной процедуре</w:t>
      </w:r>
      <w:r w:rsidR="00033C44">
        <w:rPr>
          <w:sz w:val="28"/>
          <w:szCs w:val="28"/>
        </w:rPr>
        <w:t xml:space="preserve"> </w:t>
      </w:r>
      <w:r w:rsidRPr="00A219E9">
        <w:rPr>
          <w:sz w:val="28"/>
          <w:szCs w:val="28"/>
        </w:rPr>
        <w:t>«Письменное информирование» настоящего административного регламента.</w:t>
      </w:r>
    </w:p>
    <w:p w:rsidR="00BC196F" w:rsidRPr="00A219E9" w:rsidRDefault="00BC196F" w:rsidP="00BC196F">
      <w:pPr>
        <w:ind w:firstLine="709"/>
        <w:jc w:val="both"/>
        <w:rPr>
          <w:sz w:val="28"/>
          <w:szCs w:val="28"/>
        </w:rPr>
      </w:pPr>
      <w:r w:rsidRPr="00A219E9">
        <w:rPr>
          <w:sz w:val="28"/>
          <w:szCs w:val="28"/>
        </w:rPr>
        <w:t>После окончания приема специалист, ответственный за предоставление государственной услуги, в течение 5 минут заносит сведения о предоставленной заявителю информации в карточку личного приема.</w:t>
      </w:r>
    </w:p>
    <w:p w:rsidR="00BC196F" w:rsidRPr="00A219E9" w:rsidRDefault="00BC196F" w:rsidP="00BC196F">
      <w:pPr>
        <w:ind w:firstLine="709"/>
        <w:jc w:val="both"/>
        <w:rPr>
          <w:sz w:val="28"/>
          <w:szCs w:val="28"/>
        </w:rPr>
      </w:pPr>
      <w:r w:rsidRPr="00A219E9">
        <w:rPr>
          <w:sz w:val="28"/>
          <w:szCs w:val="28"/>
        </w:rPr>
        <w:t>Критерием принятия решений является устное обращение заявителя в комитет.</w:t>
      </w:r>
    </w:p>
    <w:p w:rsidR="00BC196F" w:rsidRPr="00A219E9" w:rsidRDefault="00BC196F" w:rsidP="00BC196F">
      <w:pPr>
        <w:ind w:firstLine="709"/>
        <w:jc w:val="both"/>
        <w:rPr>
          <w:sz w:val="28"/>
          <w:szCs w:val="28"/>
        </w:rPr>
      </w:pPr>
      <w:r w:rsidRPr="00A219E9">
        <w:rPr>
          <w:sz w:val="28"/>
          <w:szCs w:val="28"/>
        </w:rPr>
        <w:t>Результатом выполнения административной процедуры является предоставление заявителю устной информации о государственной услуге лично или по телефону.</w:t>
      </w:r>
    </w:p>
    <w:p w:rsidR="00BC196F" w:rsidRPr="00A219E9" w:rsidRDefault="00BC196F" w:rsidP="00BC196F">
      <w:pPr>
        <w:ind w:firstLine="709"/>
        <w:jc w:val="both"/>
        <w:rPr>
          <w:sz w:val="28"/>
          <w:szCs w:val="28"/>
        </w:rPr>
      </w:pPr>
      <w:r w:rsidRPr="00A219E9">
        <w:rPr>
          <w:sz w:val="28"/>
          <w:szCs w:val="28"/>
        </w:rPr>
        <w:t>Результат выполнения настоящей административной процедуры фиксируется в карточке личного приема.</w:t>
      </w:r>
    </w:p>
    <w:p w:rsidR="00BC196F" w:rsidRPr="00543A81" w:rsidRDefault="00BC196F" w:rsidP="00FE1DDA">
      <w:pPr>
        <w:ind w:firstLine="708"/>
        <w:rPr>
          <w:sz w:val="28"/>
          <w:szCs w:val="28"/>
        </w:rPr>
      </w:pPr>
      <w:r w:rsidRPr="00543A81">
        <w:rPr>
          <w:sz w:val="28"/>
          <w:szCs w:val="28"/>
        </w:rPr>
        <w:t>3.1.3. Письменное информирование</w:t>
      </w:r>
    </w:p>
    <w:p w:rsidR="00BC196F" w:rsidRPr="00543A81" w:rsidRDefault="00BC196F" w:rsidP="00FE1DDA">
      <w:pPr>
        <w:ind w:firstLine="708"/>
        <w:rPr>
          <w:sz w:val="28"/>
          <w:szCs w:val="28"/>
        </w:rPr>
      </w:pPr>
      <w:r w:rsidRPr="00543A81">
        <w:rPr>
          <w:sz w:val="28"/>
          <w:szCs w:val="28"/>
        </w:rPr>
        <w:lastRenderedPageBreak/>
        <w:t>3.1.3.1. Перечень административных процедур</w:t>
      </w:r>
    </w:p>
    <w:p w:rsidR="00BC196F" w:rsidRPr="00543A81" w:rsidRDefault="00BC196F" w:rsidP="00BC196F">
      <w:pPr>
        <w:ind w:firstLine="720"/>
        <w:jc w:val="both"/>
        <w:rPr>
          <w:sz w:val="28"/>
          <w:szCs w:val="28"/>
        </w:rPr>
      </w:pPr>
      <w:r w:rsidRPr="00543A81">
        <w:rPr>
          <w:sz w:val="28"/>
          <w:szCs w:val="28"/>
        </w:rPr>
        <w:t>Письменное информирование включает в себя следующие административные действия (процедуры):</w:t>
      </w:r>
    </w:p>
    <w:p w:rsidR="00BC196F" w:rsidRPr="00543A81" w:rsidRDefault="00BC196F" w:rsidP="00BC196F">
      <w:pPr>
        <w:ind w:firstLine="720"/>
        <w:jc w:val="both"/>
        <w:rPr>
          <w:sz w:val="28"/>
          <w:szCs w:val="28"/>
        </w:rPr>
      </w:pPr>
      <w:r w:rsidRPr="00543A81">
        <w:rPr>
          <w:sz w:val="28"/>
          <w:szCs w:val="28"/>
        </w:rPr>
        <w:t>- прием и регистрация заявления;</w:t>
      </w:r>
    </w:p>
    <w:p w:rsidR="00BC196F" w:rsidRPr="00543A81" w:rsidRDefault="00BC196F" w:rsidP="00BC196F">
      <w:pPr>
        <w:ind w:firstLine="720"/>
        <w:jc w:val="both"/>
        <w:rPr>
          <w:sz w:val="28"/>
          <w:szCs w:val="28"/>
        </w:rPr>
      </w:pPr>
      <w:r w:rsidRPr="00543A81">
        <w:rPr>
          <w:sz w:val="28"/>
          <w:szCs w:val="28"/>
        </w:rPr>
        <w:t>- рассмотрение заявления, подготовка ответа;</w:t>
      </w:r>
    </w:p>
    <w:p w:rsidR="00BC196F" w:rsidRPr="00543A81" w:rsidRDefault="00BC196F" w:rsidP="00127AF7">
      <w:pPr>
        <w:ind w:firstLine="709"/>
        <w:jc w:val="both"/>
        <w:rPr>
          <w:sz w:val="28"/>
          <w:szCs w:val="28"/>
        </w:rPr>
      </w:pPr>
      <w:r w:rsidRPr="00543A81">
        <w:rPr>
          <w:sz w:val="28"/>
          <w:szCs w:val="28"/>
        </w:rPr>
        <w:t xml:space="preserve">- выдача направление </w:t>
      </w:r>
      <w:r w:rsidR="008F593A" w:rsidRPr="00543A81">
        <w:rPr>
          <w:sz w:val="28"/>
          <w:szCs w:val="28"/>
        </w:rPr>
        <w:t xml:space="preserve">заявителю (представителю заявителя) </w:t>
      </w:r>
      <w:r w:rsidRPr="00543A81">
        <w:rPr>
          <w:sz w:val="28"/>
          <w:szCs w:val="28"/>
        </w:rPr>
        <w:t>ответа.</w:t>
      </w:r>
    </w:p>
    <w:p w:rsidR="00BC196F" w:rsidRPr="007E0688" w:rsidRDefault="00BC196F" w:rsidP="00127AF7">
      <w:pPr>
        <w:tabs>
          <w:tab w:val="left" w:pos="2703"/>
        </w:tabs>
        <w:ind w:firstLine="709"/>
        <w:rPr>
          <w:sz w:val="28"/>
          <w:szCs w:val="28"/>
        </w:rPr>
      </w:pPr>
      <w:r w:rsidRPr="007E0688">
        <w:rPr>
          <w:sz w:val="28"/>
          <w:szCs w:val="28"/>
        </w:rPr>
        <w:t>3.1.3.2. Прием и регистрация заявления</w:t>
      </w:r>
    </w:p>
    <w:p w:rsidR="00BC196F" w:rsidRPr="007E0688" w:rsidRDefault="00BC196F" w:rsidP="00BC196F">
      <w:pPr>
        <w:ind w:firstLine="720"/>
        <w:jc w:val="both"/>
        <w:rPr>
          <w:sz w:val="28"/>
          <w:szCs w:val="28"/>
        </w:rPr>
      </w:pPr>
      <w:r w:rsidRPr="007E0688">
        <w:rPr>
          <w:sz w:val="28"/>
          <w:szCs w:val="28"/>
        </w:rPr>
        <w:t xml:space="preserve">Основанием для начала административной процедуры по приему и регистрации заявления (далее – административная процедура) является направление заявителем заявления о предоставлении информации о государственной услуге (далее – заявление) в </w:t>
      </w:r>
      <w:r w:rsidR="003B406D">
        <w:rPr>
          <w:sz w:val="28"/>
          <w:szCs w:val="28"/>
        </w:rPr>
        <w:t>обще</w:t>
      </w:r>
      <w:r w:rsidR="001D12C1" w:rsidRPr="007E0688">
        <w:rPr>
          <w:sz w:val="28"/>
          <w:szCs w:val="28"/>
        </w:rPr>
        <w:t xml:space="preserve">образовательное учреждение </w:t>
      </w:r>
      <w:r w:rsidRPr="007E0688">
        <w:rPr>
          <w:sz w:val="28"/>
          <w:szCs w:val="28"/>
        </w:rPr>
        <w:t>лично либо посредством почтовой или электронной связи.</w:t>
      </w:r>
    </w:p>
    <w:p w:rsidR="00BC196F" w:rsidRPr="003D7857" w:rsidRDefault="00BC196F" w:rsidP="00BC196F">
      <w:pPr>
        <w:ind w:firstLine="720"/>
        <w:jc w:val="both"/>
        <w:rPr>
          <w:sz w:val="28"/>
          <w:szCs w:val="28"/>
        </w:rPr>
      </w:pPr>
      <w:r w:rsidRPr="003D7857">
        <w:rPr>
          <w:sz w:val="28"/>
          <w:szCs w:val="28"/>
        </w:rPr>
        <w:t xml:space="preserve">Должностным лицом, ответственным за выполнение административной процедуры, является специалист, ответственный за </w:t>
      </w:r>
      <w:r w:rsidR="001F76ED" w:rsidRPr="003D7857">
        <w:rPr>
          <w:sz w:val="28"/>
          <w:szCs w:val="28"/>
        </w:rPr>
        <w:t>регистрацию корреспонденции</w:t>
      </w:r>
      <w:r w:rsidRPr="003D7857">
        <w:rPr>
          <w:sz w:val="28"/>
          <w:szCs w:val="28"/>
        </w:rPr>
        <w:t>.</w:t>
      </w:r>
    </w:p>
    <w:p w:rsidR="00BC196F" w:rsidRPr="003D7857" w:rsidRDefault="00BC196F" w:rsidP="00BC196F">
      <w:pPr>
        <w:ind w:firstLine="720"/>
        <w:jc w:val="both"/>
        <w:rPr>
          <w:sz w:val="28"/>
          <w:szCs w:val="28"/>
        </w:rPr>
      </w:pPr>
      <w:r w:rsidRPr="003D7857">
        <w:rPr>
          <w:sz w:val="28"/>
          <w:szCs w:val="28"/>
        </w:rPr>
        <w:t>Заявление регистрируется специалистом, ответственным</w:t>
      </w:r>
      <w:r w:rsidR="006400C5">
        <w:rPr>
          <w:sz w:val="28"/>
          <w:szCs w:val="28"/>
        </w:rPr>
        <w:t xml:space="preserve"> </w:t>
      </w:r>
      <w:r w:rsidRPr="003D7857">
        <w:rPr>
          <w:sz w:val="28"/>
          <w:szCs w:val="28"/>
        </w:rPr>
        <w:t xml:space="preserve">за </w:t>
      </w:r>
      <w:r w:rsidR="003225E0" w:rsidRPr="003D7857">
        <w:rPr>
          <w:sz w:val="28"/>
          <w:szCs w:val="28"/>
        </w:rPr>
        <w:t xml:space="preserve">регистрацию корреспонденции, </w:t>
      </w:r>
      <w:r w:rsidRPr="003D7857">
        <w:rPr>
          <w:sz w:val="28"/>
          <w:szCs w:val="28"/>
        </w:rPr>
        <w:t>в установленном порядке в день его поступления</w:t>
      </w:r>
      <w:r w:rsidR="003225E0" w:rsidRPr="003D7857">
        <w:rPr>
          <w:sz w:val="28"/>
          <w:szCs w:val="28"/>
        </w:rPr>
        <w:t xml:space="preserve"> </w:t>
      </w:r>
      <w:r w:rsidRPr="003D7857">
        <w:rPr>
          <w:sz w:val="28"/>
          <w:szCs w:val="28"/>
        </w:rPr>
        <w:t xml:space="preserve">в </w:t>
      </w:r>
      <w:r w:rsidR="00F95CDC">
        <w:rPr>
          <w:sz w:val="28"/>
          <w:szCs w:val="28"/>
        </w:rPr>
        <w:t>обще</w:t>
      </w:r>
      <w:r w:rsidR="003225E0" w:rsidRPr="003D7857">
        <w:rPr>
          <w:sz w:val="28"/>
          <w:szCs w:val="28"/>
        </w:rPr>
        <w:t>образовательное учреждение</w:t>
      </w:r>
      <w:r w:rsidRPr="003D7857">
        <w:rPr>
          <w:sz w:val="28"/>
          <w:szCs w:val="28"/>
        </w:rPr>
        <w:t>.</w:t>
      </w:r>
    </w:p>
    <w:p w:rsidR="00BC196F" w:rsidRPr="003D7857" w:rsidRDefault="00BC196F" w:rsidP="00BC196F">
      <w:pPr>
        <w:ind w:firstLine="720"/>
        <w:jc w:val="both"/>
        <w:rPr>
          <w:sz w:val="28"/>
          <w:szCs w:val="28"/>
        </w:rPr>
      </w:pPr>
      <w:r w:rsidRPr="003D7857">
        <w:rPr>
          <w:sz w:val="28"/>
          <w:szCs w:val="28"/>
        </w:rPr>
        <w:t xml:space="preserve">При направлении заявления по электронной почте, заявителю направляется электронное уведомление о поступлении данного заявления в </w:t>
      </w:r>
      <w:r w:rsidR="00F95CDC">
        <w:rPr>
          <w:sz w:val="28"/>
          <w:szCs w:val="28"/>
        </w:rPr>
        <w:t>обще</w:t>
      </w:r>
      <w:r w:rsidR="003225E0" w:rsidRPr="003D7857">
        <w:rPr>
          <w:sz w:val="28"/>
          <w:szCs w:val="28"/>
        </w:rPr>
        <w:t>образовательное учреждение</w:t>
      </w:r>
      <w:r w:rsidRPr="003D7857">
        <w:rPr>
          <w:sz w:val="28"/>
          <w:szCs w:val="28"/>
        </w:rPr>
        <w:t xml:space="preserve"> с указанием даты и входящего номера.</w:t>
      </w:r>
    </w:p>
    <w:p w:rsidR="00BC196F" w:rsidRPr="003D7857" w:rsidRDefault="00BC196F" w:rsidP="00BC196F">
      <w:pPr>
        <w:ind w:firstLine="720"/>
        <w:jc w:val="both"/>
        <w:rPr>
          <w:sz w:val="28"/>
          <w:szCs w:val="28"/>
        </w:rPr>
      </w:pPr>
      <w:r w:rsidRPr="003D7857">
        <w:rPr>
          <w:sz w:val="28"/>
          <w:szCs w:val="28"/>
        </w:rPr>
        <w:t xml:space="preserve">Зарегистрированное заявление передается специалистом, ответственным за </w:t>
      </w:r>
      <w:r w:rsidR="0011510D" w:rsidRPr="003D7857">
        <w:rPr>
          <w:sz w:val="28"/>
          <w:szCs w:val="28"/>
        </w:rPr>
        <w:t xml:space="preserve">регистрацию корреспонденции, директору </w:t>
      </w:r>
      <w:r w:rsidR="00F95CDC">
        <w:rPr>
          <w:sz w:val="28"/>
          <w:szCs w:val="28"/>
        </w:rPr>
        <w:t xml:space="preserve">общеобразовательного </w:t>
      </w:r>
      <w:r w:rsidR="0011510D" w:rsidRPr="003D7857">
        <w:rPr>
          <w:sz w:val="28"/>
          <w:szCs w:val="28"/>
        </w:rPr>
        <w:t>учреждения</w:t>
      </w:r>
      <w:r w:rsidRPr="003D7857">
        <w:rPr>
          <w:sz w:val="28"/>
          <w:szCs w:val="28"/>
        </w:rPr>
        <w:t>, который путем наложения письменной резолюции на заявлении, поручает специалисту, ответственному за предоставление государственной услуги, подготовить ответ заявителю.</w:t>
      </w:r>
    </w:p>
    <w:p w:rsidR="00BC196F" w:rsidRPr="003D7857" w:rsidRDefault="00BC196F" w:rsidP="00BC196F">
      <w:pPr>
        <w:ind w:firstLine="720"/>
        <w:jc w:val="both"/>
        <w:rPr>
          <w:sz w:val="28"/>
          <w:szCs w:val="28"/>
        </w:rPr>
      </w:pPr>
      <w:r w:rsidRPr="003D7857">
        <w:rPr>
          <w:sz w:val="28"/>
          <w:szCs w:val="28"/>
        </w:rPr>
        <w:lastRenderedPageBreak/>
        <w:t xml:space="preserve">Специалист, ответственный </w:t>
      </w:r>
      <w:r w:rsidR="0011510D" w:rsidRPr="003D7857">
        <w:rPr>
          <w:sz w:val="28"/>
          <w:szCs w:val="28"/>
        </w:rPr>
        <w:t>за регистрацию корреспонденции</w:t>
      </w:r>
      <w:r w:rsidRPr="003D7857">
        <w:rPr>
          <w:sz w:val="28"/>
          <w:szCs w:val="28"/>
        </w:rPr>
        <w:t xml:space="preserve">, передает заявление с резолюцией </w:t>
      </w:r>
      <w:r w:rsidR="00092751" w:rsidRPr="003D7857">
        <w:rPr>
          <w:sz w:val="28"/>
          <w:szCs w:val="28"/>
        </w:rPr>
        <w:t xml:space="preserve">директора </w:t>
      </w:r>
      <w:r w:rsidR="00F95CDC">
        <w:rPr>
          <w:sz w:val="28"/>
          <w:szCs w:val="28"/>
        </w:rPr>
        <w:t>обще</w:t>
      </w:r>
      <w:r w:rsidR="00092751" w:rsidRPr="003D7857">
        <w:rPr>
          <w:sz w:val="28"/>
          <w:szCs w:val="28"/>
        </w:rPr>
        <w:t>образовательного учреждения</w:t>
      </w:r>
      <w:r w:rsidRPr="003D7857">
        <w:rPr>
          <w:sz w:val="28"/>
          <w:szCs w:val="28"/>
        </w:rPr>
        <w:t xml:space="preserve"> на рассмотрение специалисту, ответственному за предоставление государственной услуги.</w:t>
      </w:r>
    </w:p>
    <w:p w:rsidR="00BC196F" w:rsidRPr="003D7857" w:rsidRDefault="00BC196F" w:rsidP="00BC196F">
      <w:pPr>
        <w:ind w:firstLine="720"/>
        <w:jc w:val="both"/>
        <w:rPr>
          <w:sz w:val="28"/>
          <w:szCs w:val="28"/>
        </w:rPr>
      </w:pPr>
      <w:r w:rsidRPr="003D7857">
        <w:rPr>
          <w:sz w:val="28"/>
          <w:szCs w:val="28"/>
        </w:rPr>
        <w:t xml:space="preserve">Срок выполнения административной процедуры составляет не более     3 дней со дня поступления заявления в </w:t>
      </w:r>
      <w:r w:rsidR="00F95CDC">
        <w:rPr>
          <w:sz w:val="28"/>
          <w:szCs w:val="28"/>
        </w:rPr>
        <w:t>обще</w:t>
      </w:r>
      <w:r w:rsidR="00092751" w:rsidRPr="003D7857">
        <w:rPr>
          <w:sz w:val="28"/>
          <w:szCs w:val="28"/>
        </w:rPr>
        <w:t>образовательное учреждение</w:t>
      </w:r>
      <w:r w:rsidRPr="003D7857">
        <w:rPr>
          <w:sz w:val="28"/>
          <w:szCs w:val="28"/>
        </w:rPr>
        <w:t xml:space="preserve">. </w:t>
      </w:r>
    </w:p>
    <w:p w:rsidR="00BC196F" w:rsidRPr="003D7857" w:rsidRDefault="00BC196F" w:rsidP="00BC196F">
      <w:pPr>
        <w:ind w:firstLine="720"/>
        <w:jc w:val="both"/>
        <w:rPr>
          <w:sz w:val="28"/>
          <w:szCs w:val="28"/>
        </w:rPr>
      </w:pPr>
      <w:r w:rsidRPr="003D7857">
        <w:rPr>
          <w:sz w:val="28"/>
          <w:szCs w:val="28"/>
        </w:rPr>
        <w:t xml:space="preserve">Критерием принятия решений при приеме и регистрации заявления является обращение заявителя в </w:t>
      </w:r>
      <w:r w:rsidR="00F95CDC">
        <w:rPr>
          <w:sz w:val="28"/>
          <w:szCs w:val="28"/>
        </w:rPr>
        <w:t>обще</w:t>
      </w:r>
      <w:r w:rsidR="00092751" w:rsidRPr="003D7857">
        <w:rPr>
          <w:sz w:val="28"/>
          <w:szCs w:val="28"/>
        </w:rPr>
        <w:t>образовательное учреждение</w:t>
      </w:r>
      <w:r w:rsidRPr="003D7857">
        <w:rPr>
          <w:sz w:val="28"/>
          <w:szCs w:val="28"/>
        </w:rPr>
        <w:t xml:space="preserve"> с заявлением.</w:t>
      </w:r>
    </w:p>
    <w:p w:rsidR="00BC196F" w:rsidRPr="003D7857" w:rsidRDefault="00BC196F" w:rsidP="00BC196F">
      <w:pPr>
        <w:ind w:firstLine="720"/>
        <w:jc w:val="both"/>
        <w:rPr>
          <w:sz w:val="28"/>
          <w:szCs w:val="28"/>
        </w:rPr>
      </w:pPr>
      <w:r w:rsidRPr="003D7857">
        <w:rPr>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государственной услуги.</w:t>
      </w:r>
    </w:p>
    <w:p w:rsidR="00BC196F" w:rsidRPr="003D7857" w:rsidRDefault="00BC196F" w:rsidP="00BC196F">
      <w:pPr>
        <w:ind w:firstLine="720"/>
        <w:jc w:val="both"/>
        <w:rPr>
          <w:sz w:val="28"/>
          <w:szCs w:val="28"/>
        </w:rPr>
      </w:pPr>
      <w:r w:rsidRPr="003D7857">
        <w:rPr>
          <w:sz w:val="28"/>
          <w:szCs w:val="28"/>
        </w:rPr>
        <w:t>Способом фиксации административной процедуры является регистрация заявления в установленном порядке.</w:t>
      </w:r>
    </w:p>
    <w:p w:rsidR="00BC196F" w:rsidRPr="003D7857" w:rsidRDefault="00BC196F" w:rsidP="008F0CDB">
      <w:pPr>
        <w:ind w:firstLine="708"/>
        <w:rPr>
          <w:sz w:val="28"/>
          <w:szCs w:val="28"/>
        </w:rPr>
      </w:pPr>
      <w:r w:rsidRPr="003D7857">
        <w:rPr>
          <w:sz w:val="28"/>
          <w:szCs w:val="28"/>
        </w:rPr>
        <w:t>3.1.3.3. Рассмотрение заявления, подготовка ответа</w:t>
      </w:r>
    </w:p>
    <w:p w:rsidR="00BC196F" w:rsidRPr="003D7857" w:rsidRDefault="006400C5" w:rsidP="00BC196F">
      <w:pPr>
        <w:ind w:firstLine="720"/>
        <w:jc w:val="both"/>
        <w:rPr>
          <w:sz w:val="28"/>
          <w:szCs w:val="28"/>
        </w:rPr>
      </w:pPr>
      <w:r>
        <w:rPr>
          <w:sz w:val="28"/>
          <w:szCs w:val="28"/>
        </w:rPr>
        <w:t>О</w:t>
      </w:r>
      <w:r w:rsidR="00BC196F" w:rsidRPr="003D7857">
        <w:rPr>
          <w:sz w:val="28"/>
          <w:szCs w:val="28"/>
        </w:rPr>
        <w:t xml:space="preserve">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w:t>
      </w:r>
      <w:r w:rsidR="00A909C4" w:rsidRPr="003D7857">
        <w:rPr>
          <w:sz w:val="28"/>
          <w:szCs w:val="28"/>
        </w:rPr>
        <w:t xml:space="preserve">директора </w:t>
      </w:r>
      <w:r w:rsidR="00F95CDC">
        <w:rPr>
          <w:sz w:val="28"/>
          <w:szCs w:val="28"/>
        </w:rPr>
        <w:t>обще</w:t>
      </w:r>
      <w:r w:rsidR="00A909C4" w:rsidRPr="003D7857">
        <w:rPr>
          <w:sz w:val="28"/>
          <w:szCs w:val="28"/>
        </w:rPr>
        <w:t>образовательного учреждения</w:t>
      </w:r>
      <w:r w:rsidR="00BC196F" w:rsidRPr="003D7857">
        <w:rPr>
          <w:sz w:val="28"/>
          <w:szCs w:val="28"/>
        </w:rPr>
        <w:t xml:space="preserve"> на рассмотрение специалисту, ответственному за предоставление государственной услуги.</w:t>
      </w:r>
    </w:p>
    <w:p w:rsidR="00BC196F" w:rsidRPr="003D7857" w:rsidRDefault="00BC196F" w:rsidP="00BC196F">
      <w:pPr>
        <w:ind w:firstLine="720"/>
        <w:jc w:val="both"/>
        <w:rPr>
          <w:sz w:val="28"/>
          <w:szCs w:val="28"/>
        </w:rPr>
      </w:pPr>
      <w:r w:rsidRPr="003D7857">
        <w:rPr>
          <w:sz w:val="28"/>
          <w:szCs w:val="28"/>
        </w:rPr>
        <w:t>Должностным лицом, ответственным за выполнение административной процедуры, является специалист, ответственный за предоставление государственной услуги.</w:t>
      </w:r>
    </w:p>
    <w:p w:rsidR="00BC196F" w:rsidRPr="003D7857" w:rsidRDefault="00BC196F" w:rsidP="00BC196F">
      <w:pPr>
        <w:ind w:firstLine="720"/>
        <w:jc w:val="both"/>
        <w:rPr>
          <w:sz w:val="28"/>
          <w:szCs w:val="28"/>
        </w:rPr>
      </w:pPr>
      <w:r w:rsidRPr="003D7857">
        <w:rPr>
          <w:sz w:val="28"/>
          <w:szCs w:val="28"/>
        </w:rPr>
        <w:t>Специалист, ответственный за предоставление государственной услуги, осуществляет подбор запрашиваемой информации.</w:t>
      </w:r>
    </w:p>
    <w:p w:rsidR="00BC196F" w:rsidRPr="003D7857" w:rsidRDefault="00BC196F" w:rsidP="00BC196F">
      <w:pPr>
        <w:ind w:firstLine="720"/>
        <w:jc w:val="both"/>
        <w:rPr>
          <w:sz w:val="28"/>
          <w:szCs w:val="28"/>
        </w:rPr>
      </w:pPr>
      <w:r w:rsidRPr="003D7857">
        <w:rPr>
          <w:sz w:val="28"/>
          <w:szCs w:val="28"/>
        </w:rPr>
        <w:t xml:space="preserve">При наличии запрашиваемой заявителем информации специалист, ответственный за </w:t>
      </w:r>
      <w:r w:rsidRPr="003D7857">
        <w:rPr>
          <w:sz w:val="28"/>
          <w:szCs w:val="28"/>
        </w:rPr>
        <w:lastRenderedPageBreak/>
        <w:t>предоставление государственной услуги, осуществляет подготовку проекта письма, содержащего информацию о государственной услуге.</w:t>
      </w:r>
    </w:p>
    <w:p w:rsidR="00BC196F" w:rsidRPr="003D7857" w:rsidRDefault="00BC196F" w:rsidP="00BC196F">
      <w:pPr>
        <w:ind w:firstLine="720"/>
        <w:jc w:val="both"/>
        <w:rPr>
          <w:sz w:val="28"/>
          <w:szCs w:val="28"/>
        </w:rPr>
      </w:pPr>
      <w:r w:rsidRPr="003D7857">
        <w:rPr>
          <w:sz w:val="28"/>
          <w:szCs w:val="28"/>
        </w:rPr>
        <w:t>При отсутствии запрашиваемой заявителем информации специалист, ответственный за предоставление государственной услуги, готовит проект письма об отсутствии информации о государственной услуге.</w:t>
      </w:r>
    </w:p>
    <w:p w:rsidR="00BC196F" w:rsidRPr="003D7857" w:rsidRDefault="00BC196F" w:rsidP="00BC196F">
      <w:pPr>
        <w:ind w:firstLine="720"/>
        <w:jc w:val="both"/>
        <w:rPr>
          <w:sz w:val="28"/>
          <w:szCs w:val="28"/>
        </w:rPr>
      </w:pPr>
      <w:r w:rsidRPr="003D7857">
        <w:rPr>
          <w:sz w:val="28"/>
          <w:szCs w:val="28"/>
        </w:rPr>
        <w:t xml:space="preserve">Указанные проекты писем представляются на подписание </w:t>
      </w:r>
      <w:r w:rsidR="00B32730" w:rsidRPr="003D7857">
        <w:rPr>
          <w:sz w:val="28"/>
          <w:szCs w:val="28"/>
        </w:rPr>
        <w:t xml:space="preserve">директору </w:t>
      </w:r>
      <w:r w:rsidR="00F95CDC">
        <w:rPr>
          <w:sz w:val="28"/>
          <w:szCs w:val="28"/>
        </w:rPr>
        <w:t>обще</w:t>
      </w:r>
      <w:r w:rsidR="00B32730" w:rsidRPr="003D7857">
        <w:rPr>
          <w:sz w:val="28"/>
          <w:szCs w:val="28"/>
        </w:rPr>
        <w:t>образовательного учреждения.</w:t>
      </w:r>
    </w:p>
    <w:p w:rsidR="00BC196F" w:rsidRPr="003D7857" w:rsidRDefault="00BC196F" w:rsidP="00BC196F">
      <w:pPr>
        <w:ind w:firstLine="720"/>
        <w:jc w:val="both"/>
        <w:rPr>
          <w:sz w:val="28"/>
          <w:szCs w:val="28"/>
        </w:rPr>
      </w:pPr>
      <w:r w:rsidRPr="003D7857">
        <w:rPr>
          <w:sz w:val="28"/>
          <w:szCs w:val="28"/>
        </w:rPr>
        <w:t xml:space="preserve">Подписанные </w:t>
      </w:r>
      <w:r w:rsidR="0002755A" w:rsidRPr="003D7857">
        <w:rPr>
          <w:sz w:val="28"/>
          <w:szCs w:val="28"/>
        </w:rPr>
        <w:t xml:space="preserve">директором </w:t>
      </w:r>
      <w:r w:rsidR="00F95CDC">
        <w:rPr>
          <w:sz w:val="28"/>
          <w:szCs w:val="28"/>
        </w:rPr>
        <w:t>обще</w:t>
      </w:r>
      <w:r w:rsidR="0002755A" w:rsidRPr="003D7857">
        <w:rPr>
          <w:sz w:val="28"/>
          <w:szCs w:val="28"/>
        </w:rPr>
        <w:t xml:space="preserve">образовательного учреждения </w:t>
      </w:r>
      <w:r w:rsidRPr="003D7857">
        <w:rPr>
          <w:sz w:val="28"/>
          <w:szCs w:val="28"/>
        </w:rPr>
        <w:t xml:space="preserve">письма передаются специалистом, ответственным за предоставление государственной услуги, на регистрацию специалисту, ответственному за </w:t>
      </w:r>
      <w:r w:rsidR="0002755A" w:rsidRPr="003D7857">
        <w:rPr>
          <w:sz w:val="28"/>
          <w:szCs w:val="28"/>
        </w:rPr>
        <w:t>регистрацию корреспонденции</w:t>
      </w:r>
      <w:r w:rsidRPr="003D7857">
        <w:rPr>
          <w:sz w:val="28"/>
          <w:szCs w:val="28"/>
        </w:rPr>
        <w:t>.</w:t>
      </w:r>
    </w:p>
    <w:p w:rsidR="00BC196F" w:rsidRPr="003D7857" w:rsidRDefault="00BC196F" w:rsidP="00BC196F">
      <w:pPr>
        <w:ind w:firstLine="720"/>
        <w:jc w:val="both"/>
        <w:rPr>
          <w:sz w:val="28"/>
          <w:szCs w:val="28"/>
        </w:rPr>
      </w:pPr>
      <w:r w:rsidRPr="003D7857">
        <w:rPr>
          <w:sz w:val="28"/>
          <w:szCs w:val="28"/>
        </w:rPr>
        <w:t>Срок выполнения административной процедуры составляет не более  2</w:t>
      </w:r>
      <w:r w:rsidR="001C3240" w:rsidRPr="003D7857">
        <w:rPr>
          <w:sz w:val="28"/>
          <w:szCs w:val="28"/>
        </w:rPr>
        <w:t>0</w:t>
      </w:r>
      <w:r w:rsidRPr="003D7857">
        <w:rPr>
          <w:sz w:val="28"/>
          <w:szCs w:val="28"/>
        </w:rPr>
        <w:t xml:space="preserve"> дней со дня регистрации заявления в установленном порядке.</w:t>
      </w:r>
    </w:p>
    <w:p w:rsidR="00BC196F" w:rsidRPr="003D7857" w:rsidRDefault="00BC196F" w:rsidP="00BC196F">
      <w:pPr>
        <w:ind w:firstLine="720"/>
        <w:jc w:val="both"/>
        <w:rPr>
          <w:sz w:val="28"/>
          <w:szCs w:val="28"/>
        </w:rPr>
      </w:pPr>
      <w:r w:rsidRPr="003D7857">
        <w:rPr>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BC196F" w:rsidRPr="003D7857" w:rsidRDefault="00BC196F" w:rsidP="00BC196F">
      <w:pPr>
        <w:ind w:firstLine="720"/>
        <w:jc w:val="both"/>
        <w:rPr>
          <w:sz w:val="28"/>
          <w:szCs w:val="28"/>
        </w:rPr>
      </w:pPr>
      <w:r w:rsidRPr="003D7857">
        <w:rPr>
          <w:sz w:val="28"/>
          <w:szCs w:val="28"/>
        </w:rPr>
        <w:t>Результатом выполнения административной процедуры является письмо, содержащее информацию о государственной услуге, либо письмо об отсутствии информации о государственной услуге.</w:t>
      </w:r>
    </w:p>
    <w:p w:rsidR="00BC196F" w:rsidRPr="003D7857" w:rsidRDefault="00BC196F" w:rsidP="00BC196F">
      <w:pPr>
        <w:ind w:firstLine="720"/>
        <w:jc w:val="both"/>
        <w:rPr>
          <w:sz w:val="28"/>
          <w:szCs w:val="28"/>
        </w:rPr>
      </w:pPr>
      <w:r w:rsidRPr="003D7857">
        <w:rPr>
          <w:sz w:val="28"/>
          <w:szCs w:val="28"/>
        </w:rPr>
        <w:t>Результат административной процедуры фиксируется в письме, содержащем информацию о государственной услуге, либо письме об отсутствии информации о государственной услуге.</w:t>
      </w:r>
    </w:p>
    <w:p w:rsidR="00BC196F" w:rsidRPr="003D7857" w:rsidRDefault="00BC196F" w:rsidP="00944744">
      <w:pPr>
        <w:ind w:firstLine="708"/>
        <w:jc w:val="both"/>
        <w:rPr>
          <w:sz w:val="28"/>
          <w:szCs w:val="28"/>
        </w:rPr>
      </w:pPr>
      <w:r w:rsidRPr="003D7857">
        <w:rPr>
          <w:sz w:val="28"/>
          <w:szCs w:val="28"/>
        </w:rPr>
        <w:t xml:space="preserve">3.1.3.4. Выдача </w:t>
      </w:r>
      <w:r w:rsidR="000B1FB7" w:rsidRPr="003D7857">
        <w:rPr>
          <w:sz w:val="28"/>
          <w:szCs w:val="28"/>
        </w:rPr>
        <w:t>результата предоставления государственной услуги</w:t>
      </w:r>
    </w:p>
    <w:p w:rsidR="00BC196F" w:rsidRPr="003D7857" w:rsidRDefault="00BC196F" w:rsidP="00944744">
      <w:pPr>
        <w:ind w:firstLine="708"/>
        <w:jc w:val="both"/>
        <w:rPr>
          <w:sz w:val="28"/>
          <w:szCs w:val="28"/>
        </w:rPr>
      </w:pPr>
      <w:r w:rsidRPr="003D7857">
        <w:rPr>
          <w:sz w:val="28"/>
          <w:szCs w:val="28"/>
        </w:rPr>
        <w:t>Основанием для начала административной процедуры по выда</w:t>
      </w:r>
      <w:r w:rsidR="000B1FB7" w:rsidRPr="003D7857">
        <w:rPr>
          <w:sz w:val="28"/>
          <w:szCs w:val="28"/>
        </w:rPr>
        <w:t xml:space="preserve">че результата предоставления государственной услуги </w:t>
      </w:r>
      <w:r w:rsidRPr="003D7857">
        <w:rPr>
          <w:sz w:val="28"/>
          <w:szCs w:val="28"/>
        </w:rPr>
        <w:t xml:space="preserve">(далее – </w:t>
      </w:r>
      <w:r w:rsidR="00944744" w:rsidRPr="003D7857">
        <w:rPr>
          <w:sz w:val="28"/>
          <w:szCs w:val="28"/>
        </w:rPr>
        <w:t>а</w:t>
      </w:r>
      <w:r w:rsidRPr="003D7857">
        <w:rPr>
          <w:sz w:val="28"/>
          <w:szCs w:val="28"/>
        </w:rPr>
        <w:t xml:space="preserve">дминистративная процедура) является поступление </w:t>
      </w:r>
      <w:r w:rsidRPr="003D7857">
        <w:rPr>
          <w:sz w:val="28"/>
          <w:szCs w:val="28"/>
        </w:rPr>
        <w:lastRenderedPageBreak/>
        <w:t xml:space="preserve">письма, содержащего информацию о государственной услуге, либо письма об отсутствии информации о государственной услуге специалисту, ответственному </w:t>
      </w:r>
      <w:r w:rsidR="000B1FB7" w:rsidRPr="003D7857">
        <w:rPr>
          <w:sz w:val="28"/>
          <w:szCs w:val="28"/>
        </w:rPr>
        <w:t>за регистрацию корреспонденции.</w:t>
      </w:r>
    </w:p>
    <w:p w:rsidR="00BC196F" w:rsidRPr="003D7857" w:rsidRDefault="00BC196F" w:rsidP="00944744">
      <w:pPr>
        <w:ind w:firstLine="720"/>
        <w:jc w:val="both"/>
        <w:rPr>
          <w:sz w:val="28"/>
          <w:szCs w:val="28"/>
        </w:rPr>
      </w:pPr>
      <w:r w:rsidRPr="003D7857">
        <w:rPr>
          <w:sz w:val="28"/>
          <w:szCs w:val="28"/>
        </w:rPr>
        <w:t xml:space="preserve">Должностным лицом, ответственным за выполнение административной процедуры, является специалист, ответственный </w:t>
      </w:r>
      <w:r w:rsidR="000B1FB7" w:rsidRPr="003D7857">
        <w:rPr>
          <w:sz w:val="28"/>
          <w:szCs w:val="28"/>
        </w:rPr>
        <w:t>за регистрацию корреспонденции</w:t>
      </w:r>
      <w:r w:rsidRPr="003D7857">
        <w:rPr>
          <w:sz w:val="28"/>
          <w:szCs w:val="28"/>
        </w:rPr>
        <w:t>.</w:t>
      </w:r>
    </w:p>
    <w:p w:rsidR="00BC196F" w:rsidRPr="0093260D" w:rsidRDefault="00BC196F" w:rsidP="00BC196F">
      <w:pPr>
        <w:ind w:firstLine="720"/>
        <w:jc w:val="both"/>
        <w:rPr>
          <w:sz w:val="28"/>
          <w:szCs w:val="28"/>
        </w:rPr>
      </w:pPr>
      <w:r w:rsidRPr="0093260D">
        <w:rPr>
          <w:sz w:val="28"/>
          <w:szCs w:val="28"/>
        </w:rPr>
        <w:t>Письмо, содержащее информацию о государственной услуге, либо письмо об отсутствии информации о государственной услуге регистрируется специалистом, ответственным</w:t>
      </w:r>
      <w:r w:rsidRPr="00893955">
        <w:rPr>
          <w:color w:val="339966"/>
          <w:sz w:val="28"/>
          <w:szCs w:val="28"/>
        </w:rPr>
        <w:t xml:space="preserve"> </w:t>
      </w:r>
      <w:r w:rsidR="006914E5" w:rsidRPr="003D7857">
        <w:rPr>
          <w:sz w:val="28"/>
          <w:szCs w:val="28"/>
        </w:rPr>
        <w:t>за регистрацию корреспонденции,</w:t>
      </w:r>
      <w:r w:rsidR="00F95CDC">
        <w:rPr>
          <w:sz w:val="28"/>
          <w:szCs w:val="28"/>
        </w:rPr>
        <w:t xml:space="preserve"> </w:t>
      </w:r>
      <w:r w:rsidRPr="0093260D">
        <w:rPr>
          <w:sz w:val="28"/>
          <w:szCs w:val="28"/>
        </w:rPr>
        <w:t>в</w:t>
      </w:r>
      <w:r w:rsidR="006914E5" w:rsidRPr="0093260D">
        <w:rPr>
          <w:sz w:val="28"/>
          <w:szCs w:val="28"/>
        </w:rPr>
        <w:t xml:space="preserve"> </w:t>
      </w:r>
      <w:r w:rsidR="0093260D" w:rsidRPr="0093260D">
        <w:rPr>
          <w:sz w:val="28"/>
          <w:szCs w:val="28"/>
        </w:rPr>
        <w:t>установленном порядке и вручаетс</w:t>
      </w:r>
      <w:r w:rsidRPr="0093260D">
        <w:rPr>
          <w:sz w:val="28"/>
          <w:szCs w:val="28"/>
        </w:rPr>
        <w:t xml:space="preserve">я лично либо направляется посредством почтовой или электронной связи (в зависимости от способа доставки ответа, указанного в </w:t>
      </w:r>
      <w:r w:rsidR="0093260D" w:rsidRPr="0093260D">
        <w:rPr>
          <w:sz w:val="28"/>
          <w:szCs w:val="28"/>
        </w:rPr>
        <w:t>заявлении</w:t>
      </w:r>
      <w:r w:rsidRPr="0093260D">
        <w:rPr>
          <w:sz w:val="28"/>
          <w:szCs w:val="28"/>
        </w:rPr>
        <w:t>) заявителю</w:t>
      </w:r>
      <w:r w:rsidR="0093260D" w:rsidRPr="0093260D">
        <w:rPr>
          <w:sz w:val="28"/>
          <w:szCs w:val="28"/>
        </w:rPr>
        <w:t xml:space="preserve"> (представителю заявителя)</w:t>
      </w:r>
      <w:r w:rsidRPr="0093260D">
        <w:rPr>
          <w:sz w:val="28"/>
          <w:szCs w:val="28"/>
        </w:rPr>
        <w:t>. Если в заявлении не указан способ предоставления информации, письмо, содержащее информацию о государственной услуге, либо письмо об отсутствии информации о государственной услуге, направляется заявителю почтовым отправлением.</w:t>
      </w:r>
    </w:p>
    <w:p w:rsidR="00BC196F" w:rsidRPr="00E73B59" w:rsidRDefault="00BC196F" w:rsidP="00BC196F">
      <w:pPr>
        <w:ind w:firstLine="720"/>
        <w:jc w:val="both"/>
        <w:rPr>
          <w:sz w:val="28"/>
          <w:szCs w:val="28"/>
        </w:rPr>
      </w:pPr>
      <w:r w:rsidRPr="00E73B59">
        <w:rPr>
          <w:sz w:val="28"/>
          <w:szCs w:val="28"/>
        </w:rPr>
        <w:t xml:space="preserve">Срок выполнения административной процедуры составляет не более    2 дней со дня поступления письма, содержащего информацию о государственной услуге, либо письма об отсутствии информации о государственной услуге, подписанных </w:t>
      </w:r>
      <w:r w:rsidR="00E73B59" w:rsidRPr="00E73B59">
        <w:rPr>
          <w:sz w:val="28"/>
          <w:szCs w:val="28"/>
        </w:rPr>
        <w:t xml:space="preserve">директором </w:t>
      </w:r>
      <w:r w:rsidR="00F95CDC">
        <w:rPr>
          <w:sz w:val="28"/>
          <w:szCs w:val="28"/>
        </w:rPr>
        <w:t>обще</w:t>
      </w:r>
      <w:r w:rsidR="00E73B59" w:rsidRPr="00E73B59">
        <w:rPr>
          <w:sz w:val="28"/>
          <w:szCs w:val="28"/>
        </w:rPr>
        <w:t>образовательного учреждения</w:t>
      </w:r>
      <w:r w:rsidRPr="00E73B59">
        <w:rPr>
          <w:sz w:val="28"/>
          <w:szCs w:val="28"/>
        </w:rPr>
        <w:t xml:space="preserve">, специалисту, ответственному </w:t>
      </w:r>
      <w:r w:rsidR="00D833A7" w:rsidRPr="00E73B59">
        <w:rPr>
          <w:sz w:val="28"/>
          <w:szCs w:val="28"/>
        </w:rPr>
        <w:t>за регистрацию корреспонденции</w:t>
      </w:r>
      <w:r w:rsidRPr="00E73B59">
        <w:rPr>
          <w:sz w:val="28"/>
          <w:szCs w:val="28"/>
        </w:rPr>
        <w:t>.</w:t>
      </w:r>
    </w:p>
    <w:p w:rsidR="00BC196F" w:rsidRPr="00E73B59" w:rsidRDefault="00BC196F" w:rsidP="00BC196F">
      <w:pPr>
        <w:ind w:firstLine="720"/>
        <w:jc w:val="both"/>
        <w:rPr>
          <w:sz w:val="28"/>
          <w:szCs w:val="28"/>
        </w:rPr>
      </w:pPr>
      <w:r w:rsidRPr="00E73B59">
        <w:rPr>
          <w:sz w:val="28"/>
          <w:szCs w:val="28"/>
        </w:rPr>
        <w:t xml:space="preserve">Критерием принятия решений при осуществлении административной процедуры является подписание </w:t>
      </w:r>
      <w:r w:rsidR="00E73B59" w:rsidRPr="00E73B59">
        <w:rPr>
          <w:sz w:val="28"/>
          <w:szCs w:val="28"/>
        </w:rPr>
        <w:t xml:space="preserve">директором </w:t>
      </w:r>
      <w:r w:rsidR="00F95CDC">
        <w:rPr>
          <w:sz w:val="28"/>
          <w:szCs w:val="28"/>
        </w:rPr>
        <w:t>обще</w:t>
      </w:r>
      <w:r w:rsidR="00E73B59" w:rsidRPr="00E73B59">
        <w:rPr>
          <w:sz w:val="28"/>
          <w:szCs w:val="28"/>
        </w:rPr>
        <w:t>образовательного учреждения</w:t>
      </w:r>
      <w:r w:rsidRPr="00E73B59">
        <w:rPr>
          <w:sz w:val="28"/>
          <w:szCs w:val="28"/>
        </w:rPr>
        <w:t xml:space="preserve">, </w:t>
      </w:r>
      <w:r w:rsidR="00666A2C">
        <w:rPr>
          <w:sz w:val="28"/>
          <w:szCs w:val="28"/>
        </w:rPr>
        <w:t xml:space="preserve">письма, </w:t>
      </w:r>
      <w:r w:rsidRPr="00E73B59">
        <w:rPr>
          <w:sz w:val="28"/>
          <w:szCs w:val="28"/>
        </w:rPr>
        <w:t>содержащего информацию о государственной услуге, либо письма об отсутствии информации о государственной услуге.</w:t>
      </w:r>
    </w:p>
    <w:p w:rsidR="00BC196F" w:rsidRPr="000B0226" w:rsidRDefault="00BC196F" w:rsidP="00BC196F">
      <w:pPr>
        <w:ind w:firstLine="720"/>
        <w:jc w:val="both"/>
        <w:rPr>
          <w:sz w:val="28"/>
          <w:szCs w:val="28"/>
        </w:rPr>
      </w:pPr>
      <w:r w:rsidRPr="000B0226">
        <w:rPr>
          <w:sz w:val="28"/>
          <w:szCs w:val="28"/>
        </w:rPr>
        <w:lastRenderedPageBreak/>
        <w:t>Результатом административной процедуры является выдача либо направление заявителю письма, содержащего информацию о государственной услуге, либо письма об отсутствии информации о государственной услуге.</w:t>
      </w:r>
    </w:p>
    <w:p w:rsidR="00BC196F" w:rsidRPr="00CD2308" w:rsidRDefault="00BC196F" w:rsidP="00BC196F">
      <w:pPr>
        <w:ind w:firstLine="720"/>
        <w:jc w:val="both"/>
        <w:rPr>
          <w:sz w:val="28"/>
          <w:szCs w:val="28"/>
        </w:rPr>
      </w:pPr>
      <w:r w:rsidRPr="00CD2308">
        <w:rPr>
          <w:sz w:val="28"/>
          <w:szCs w:val="28"/>
        </w:rPr>
        <w:t xml:space="preserve">Результат административной процедуры фиксируется </w:t>
      </w:r>
      <w:r w:rsidR="000B0226" w:rsidRPr="00CD2308">
        <w:rPr>
          <w:sz w:val="28"/>
          <w:szCs w:val="28"/>
        </w:rPr>
        <w:t xml:space="preserve">при регистрации документа </w:t>
      </w:r>
      <w:r w:rsidRPr="00CD2308">
        <w:rPr>
          <w:sz w:val="28"/>
          <w:szCs w:val="28"/>
        </w:rPr>
        <w:t xml:space="preserve">в </w:t>
      </w:r>
      <w:r w:rsidR="000B0226" w:rsidRPr="00CD2308">
        <w:rPr>
          <w:sz w:val="28"/>
          <w:szCs w:val="28"/>
        </w:rPr>
        <w:t>установленном порядке</w:t>
      </w:r>
      <w:r w:rsidRPr="00CD2308">
        <w:rPr>
          <w:sz w:val="28"/>
          <w:szCs w:val="28"/>
        </w:rPr>
        <w:t>.</w:t>
      </w:r>
    </w:p>
    <w:p w:rsidR="00B06366" w:rsidRPr="00CD2308" w:rsidRDefault="00BC196F" w:rsidP="00B06366">
      <w:pPr>
        <w:ind w:firstLine="720"/>
        <w:jc w:val="both"/>
        <w:rPr>
          <w:sz w:val="28"/>
          <w:szCs w:val="28"/>
        </w:rPr>
      </w:pPr>
      <w:r w:rsidRPr="00CD2308">
        <w:rPr>
          <w:sz w:val="28"/>
          <w:szCs w:val="28"/>
        </w:rPr>
        <w:t xml:space="preserve">3.1.4. </w:t>
      </w:r>
      <w:r w:rsidR="00B06366" w:rsidRPr="00CD2308">
        <w:rPr>
          <w:sz w:val="28"/>
          <w:szCs w:val="28"/>
        </w:rPr>
        <w:t xml:space="preserve">Предоставление заявителю информации посредством ведения </w:t>
      </w:r>
      <w:r w:rsidR="00EA67CA">
        <w:rPr>
          <w:sz w:val="28"/>
          <w:szCs w:val="28"/>
        </w:rPr>
        <w:t>обще</w:t>
      </w:r>
      <w:r w:rsidR="00B06366" w:rsidRPr="00CD2308">
        <w:rPr>
          <w:sz w:val="28"/>
          <w:szCs w:val="28"/>
        </w:rPr>
        <w:t>образовательным учреждением электронного дневника, электронного журнала успеваемости.</w:t>
      </w:r>
    </w:p>
    <w:p w:rsidR="00E5712F" w:rsidRPr="00B06366" w:rsidRDefault="00E5712F" w:rsidP="00E5712F">
      <w:pPr>
        <w:pStyle w:val="ConsPlusNormal"/>
        <w:ind w:firstLine="540"/>
        <w:jc w:val="both"/>
        <w:rPr>
          <w:rFonts w:ascii="Times New Roman" w:hAnsi="Times New Roman" w:cs="Times New Roman"/>
          <w:sz w:val="28"/>
          <w:szCs w:val="28"/>
        </w:rPr>
      </w:pPr>
      <w:r w:rsidRPr="00B06366">
        <w:rPr>
          <w:rFonts w:ascii="Times New Roman" w:hAnsi="Times New Roman" w:cs="Times New Roman"/>
          <w:sz w:val="28"/>
          <w:szCs w:val="28"/>
        </w:rPr>
        <w:t>Основанием для начала административного действия по предоставлению информации заявителю об успеваемости учащихся является предоставленный заявителю код доступа к информации об успеваемости учащегося, содержании и организации образовательного процесса в информационной системе.</w:t>
      </w:r>
    </w:p>
    <w:p w:rsidR="00E5712F" w:rsidRPr="00B06366" w:rsidRDefault="00E5712F" w:rsidP="00E5712F">
      <w:pPr>
        <w:pStyle w:val="ConsPlusNormal"/>
        <w:ind w:firstLine="540"/>
        <w:jc w:val="both"/>
        <w:rPr>
          <w:rFonts w:ascii="Times New Roman" w:hAnsi="Times New Roman" w:cs="Times New Roman"/>
          <w:sz w:val="28"/>
          <w:szCs w:val="28"/>
        </w:rPr>
      </w:pPr>
      <w:r w:rsidRPr="00B06366">
        <w:rPr>
          <w:rFonts w:ascii="Times New Roman" w:hAnsi="Times New Roman" w:cs="Times New Roman"/>
          <w:sz w:val="28"/>
          <w:szCs w:val="28"/>
        </w:rPr>
        <w:t xml:space="preserve">Работниками, ответственными за выполнение административного действия, являются педагогические работники </w:t>
      </w:r>
      <w:r w:rsidR="00EA67CA">
        <w:rPr>
          <w:sz w:val="28"/>
          <w:szCs w:val="28"/>
        </w:rPr>
        <w:t>обще</w:t>
      </w:r>
      <w:r w:rsidRPr="00B06366">
        <w:rPr>
          <w:rFonts w:ascii="Times New Roman" w:hAnsi="Times New Roman" w:cs="Times New Roman"/>
          <w:sz w:val="28"/>
          <w:szCs w:val="28"/>
        </w:rPr>
        <w:t xml:space="preserve">образовательного учреждения, ответственные за предоставление </w:t>
      </w:r>
      <w:r w:rsidR="00B06366" w:rsidRPr="00B06366">
        <w:rPr>
          <w:rFonts w:ascii="Times New Roman" w:hAnsi="Times New Roman" w:cs="Times New Roman"/>
          <w:sz w:val="28"/>
          <w:szCs w:val="28"/>
        </w:rPr>
        <w:t>государственно</w:t>
      </w:r>
      <w:r w:rsidRPr="00B06366">
        <w:rPr>
          <w:rFonts w:ascii="Times New Roman" w:hAnsi="Times New Roman" w:cs="Times New Roman"/>
          <w:sz w:val="28"/>
          <w:szCs w:val="28"/>
        </w:rPr>
        <w:t>й услуги.</w:t>
      </w:r>
    </w:p>
    <w:p w:rsidR="00E5712F" w:rsidRPr="00B06366" w:rsidRDefault="00E5712F" w:rsidP="00E5712F">
      <w:pPr>
        <w:pStyle w:val="ConsPlusNormal"/>
        <w:ind w:firstLine="540"/>
        <w:jc w:val="both"/>
        <w:rPr>
          <w:rFonts w:ascii="Times New Roman" w:hAnsi="Times New Roman" w:cs="Times New Roman"/>
          <w:sz w:val="28"/>
          <w:szCs w:val="28"/>
        </w:rPr>
      </w:pPr>
      <w:r w:rsidRPr="00B06366">
        <w:rPr>
          <w:rFonts w:ascii="Times New Roman" w:hAnsi="Times New Roman" w:cs="Times New Roman"/>
          <w:sz w:val="28"/>
          <w:szCs w:val="28"/>
        </w:rPr>
        <w:t xml:space="preserve">Работник </w:t>
      </w:r>
      <w:r w:rsidR="00EA67CA" w:rsidRPr="00EA67CA">
        <w:rPr>
          <w:rFonts w:ascii="Times New Roman" w:hAnsi="Times New Roman" w:cs="Times New Roman"/>
          <w:sz w:val="28"/>
          <w:szCs w:val="28"/>
        </w:rPr>
        <w:t>обще</w:t>
      </w:r>
      <w:r w:rsidRPr="00B06366">
        <w:rPr>
          <w:rFonts w:ascii="Times New Roman" w:hAnsi="Times New Roman" w:cs="Times New Roman"/>
          <w:sz w:val="28"/>
          <w:szCs w:val="28"/>
        </w:rPr>
        <w:t xml:space="preserve">образовательного учреждения, ответственный за предоставление </w:t>
      </w:r>
      <w:r w:rsidR="00B06366" w:rsidRPr="00B06366">
        <w:rPr>
          <w:rFonts w:ascii="Times New Roman" w:hAnsi="Times New Roman" w:cs="Times New Roman"/>
          <w:sz w:val="28"/>
          <w:szCs w:val="28"/>
        </w:rPr>
        <w:t>государственно</w:t>
      </w:r>
      <w:r w:rsidRPr="00B06366">
        <w:rPr>
          <w:rFonts w:ascii="Times New Roman" w:hAnsi="Times New Roman" w:cs="Times New Roman"/>
          <w:sz w:val="28"/>
          <w:szCs w:val="28"/>
        </w:rPr>
        <w:t>й услуги, размещает в информационной системе сведения о годовом календарном учебном графике, расписании занятий на текущий учебный период, осуществляет контроль за актуальностью размещенных в информационной системе сведений.</w:t>
      </w:r>
    </w:p>
    <w:p w:rsidR="00E5712F" w:rsidRPr="00B06366" w:rsidRDefault="00E5712F" w:rsidP="00E5712F">
      <w:pPr>
        <w:pStyle w:val="ConsPlusNormal"/>
        <w:ind w:firstLine="540"/>
        <w:jc w:val="both"/>
        <w:rPr>
          <w:rFonts w:ascii="Times New Roman" w:hAnsi="Times New Roman" w:cs="Times New Roman"/>
          <w:sz w:val="28"/>
          <w:szCs w:val="28"/>
        </w:rPr>
      </w:pPr>
      <w:r w:rsidRPr="00B06366">
        <w:rPr>
          <w:rFonts w:ascii="Times New Roman" w:hAnsi="Times New Roman" w:cs="Times New Roman"/>
          <w:sz w:val="28"/>
          <w:szCs w:val="28"/>
        </w:rPr>
        <w:t xml:space="preserve">Педагогические работники </w:t>
      </w:r>
      <w:r w:rsidR="00EA67CA" w:rsidRPr="00EA67CA">
        <w:rPr>
          <w:rFonts w:ascii="Times New Roman" w:hAnsi="Times New Roman" w:cs="Times New Roman"/>
          <w:sz w:val="28"/>
          <w:szCs w:val="28"/>
        </w:rPr>
        <w:t>обще</w:t>
      </w:r>
      <w:r w:rsidRPr="00B06366">
        <w:rPr>
          <w:rFonts w:ascii="Times New Roman" w:hAnsi="Times New Roman" w:cs="Times New Roman"/>
          <w:sz w:val="28"/>
          <w:szCs w:val="28"/>
        </w:rPr>
        <w:t>образовательного учреждения осуществляют контроль текущей успеваемости и промежуточной аттестации учащихся самостоятельно. Результаты текущей (поурочное оценивание результатов учащихся) и промежуточной (почетвертное, полугодовое оценивание результатов учащихся) аттестации учащихся, а также перечень изучае</w:t>
      </w:r>
      <w:r w:rsidRPr="00B06366">
        <w:rPr>
          <w:rFonts w:ascii="Times New Roman" w:hAnsi="Times New Roman" w:cs="Times New Roman"/>
          <w:sz w:val="28"/>
          <w:szCs w:val="28"/>
        </w:rPr>
        <w:lastRenderedPageBreak/>
        <w:t>мых тем по предметам учебного плана, содержание домашних заданий, сведения о посещаемости учащимися уроков педагогические работники, ответственные за предоставление муниципальной услуги, размещают в информационной системе.</w:t>
      </w:r>
    </w:p>
    <w:p w:rsidR="00E5712F" w:rsidRPr="00B06366" w:rsidRDefault="00E5712F" w:rsidP="00E5712F">
      <w:pPr>
        <w:pStyle w:val="ConsPlusNormal"/>
        <w:ind w:firstLine="540"/>
        <w:jc w:val="both"/>
        <w:rPr>
          <w:rFonts w:ascii="Times New Roman" w:hAnsi="Times New Roman" w:cs="Times New Roman"/>
          <w:sz w:val="28"/>
          <w:szCs w:val="28"/>
        </w:rPr>
      </w:pPr>
      <w:r w:rsidRPr="00B06366">
        <w:rPr>
          <w:rFonts w:ascii="Times New Roman" w:hAnsi="Times New Roman" w:cs="Times New Roman"/>
          <w:sz w:val="28"/>
          <w:szCs w:val="28"/>
        </w:rPr>
        <w:t>Срок размещения информации о текущей аттестации учащихся составляет не более одного рабочего дня от даты проведения урока, не более одного рабочего дня после окончания четверти, полугодия.</w:t>
      </w:r>
    </w:p>
    <w:p w:rsidR="00E5712F" w:rsidRPr="00B06366" w:rsidRDefault="00E5712F" w:rsidP="00E5712F">
      <w:pPr>
        <w:pStyle w:val="ConsPlusNormal"/>
        <w:ind w:firstLine="540"/>
        <w:jc w:val="both"/>
        <w:rPr>
          <w:rFonts w:ascii="Times New Roman" w:hAnsi="Times New Roman" w:cs="Times New Roman"/>
          <w:sz w:val="28"/>
          <w:szCs w:val="28"/>
        </w:rPr>
      </w:pPr>
      <w:r w:rsidRPr="00B06366">
        <w:rPr>
          <w:rFonts w:ascii="Times New Roman" w:hAnsi="Times New Roman" w:cs="Times New Roman"/>
          <w:sz w:val="28"/>
          <w:szCs w:val="28"/>
        </w:rPr>
        <w:t>Критерием принятия решений при выполнении административного действия является выбранная заявителем электронная форма предоставления информации об успеваемости, содержании и организации образовательного процесса.</w:t>
      </w:r>
    </w:p>
    <w:p w:rsidR="00E5712F" w:rsidRPr="00B06366" w:rsidRDefault="00E5712F" w:rsidP="00E5712F">
      <w:pPr>
        <w:pStyle w:val="ConsPlusNormal"/>
        <w:ind w:firstLine="540"/>
        <w:jc w:val="both"/>
        <w:rPr>
          <w:rFonts w:ascii="Times New Roman" w:hAnsi="Times New Roman" w:cs="Times New Roman"/>
          <w:sz w:val="28"/>
          <w:szCs w:val="28"/>
        </w:rPr>
      </w:pPr>
      <w:r w:rsidRPr="00B06366">
        <w:rPr>
          <w:rFonts w:ascii="Times New Roman" w:hAnsi="Times New Roman" w:cs="Times New Roman"/>
          <w:sz w:val="28"/>
          <w:szCs w:val="28"/>
        </w:rPr>
        <w:t>Результатом выполнения настоящего административного действия является размещенная в информационной системе информация об образовательной деятельности учащегося.</w:t>
      </w:r>
    </w:p>
    <w:p w:rsidR="00E5712F" w:rsidRPr="00B06366" w:rsidRDefault="00E5712F" w:rsidP="00E5712F">
      <w:pPr>
        <w:pStyle w:val="ConsPlusNormal"/>
        <w:ind w:firstLine="540"/>
        <w:jc w:val="both"/>
        <w:rPr>
          <w:rFonts w:ascii="Times New Roman" w:hAnsi="Times New Roman" w:cs="Times New Roman"/>
          <w:sz w:val="28"/>
          <w:szCs w:val="28"/>
        </w:rPr>
      </w:pPr>
      <w:r w:rsidRPr="00B06366">
        <w:rPr>
          <w:rFonts w:ascii="Times New Roman" w:hAnsi="Times New Roman" w:cs="Times New Roman"/>
          <w:sz w:val="28"/>
          <w:szCs w:val="28"/>
        </w:rPr>
        <w:t>Результат административного действия фиксируется в информационной системе.</w:t>
      </w:r>
    </w:p>
    <w:p w:rsidR="00754056" w:rsidRPr="00CD2308" w:rsidRDefault="00E5712F" w:rsidP="00E5712F">
      <w:pPr>
        <w:pStyle w:val="ConsPlusNormal"/>
        <w:ind w:firstLine="540"/>
        <w:jc w:val="both"/>
        <w:outlineLvl w:val="2"/>
        <w:rPr>
          <w:rFonts w:ascii="Times New Roman" w:hAnsi="Times New Roman" w:cs="Times New Roman"/>
          <w:sz w:val="28"/>
          <w:szCs w:val="28"/>
        </w:rPr>
      </w:pPr>
      <w:r w:rsidRPr="00CD2308">
        <w:rPr>
          <w:rFonts w:ascii="Times New Roman" w:hAnsi="Times New Roman" w:cs="Times New Roman"/>
          <w:sz w:val="28"/>
          <w:szCs w:val="28"/>
        </w:rPr>
        <w:t>3.</w:t>
      </w:r>
      <w:r w:rsidR="00754056" w:rsidRPr="00CD2308">
        <w:rPr>
          <w:rFonts w:ascii="Times New Roman" w:hAnsi="Times New Roman" w:cs="Times New Roman"/>
          <w:sz w:val="28"/>
          <w:szCs w:val="28"/>
        </w:rPr>
        <w:t xml:space="preserve">1.4.1. </w:t>
      </w:r>
      <w:r w:rsidRPr="00CD2308">
        <w:rPr>
          <w:rFonts w:ascii="Times New Roman" w:hAnsi="Times New Roman" w:cs="Times New Roman"/>
          <w:sz w:val="28"/>
          <w:szCs w:val="28"/>
        </w:rPr>
        <w:t>О</w:t>
      </w:r>
      <w:r w:rsidR="00754056" w:rsidRPr="00CD2308">
        <w:rPr>
          <w:rFonts w:ascii="Times New Roman" w:hAnsi="Times New Roman" w:cs="Times New Roman"/>
          <w:sz w:val="28"/>
          <w:szCs w:val="28"/>
        </w:rPr>
        <w:t>писание способа оказания государственной услуги в электронной форме:</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 организация доступа к информационным системам, позволяющим получить информацию об успеваемости учащегося в режиме электронного дневника и журнала успеваемости, пользователей осуществляется через сеть Интернет;</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 xml:space="preserve">- </w:t>
      </w:r>
      <w:r w:rsidR="00EA67CA" w:rsidRPr="00EA67CA">
        <w:rPr>
          <w:rFonts w:ascii="Times New Roman" w:hAnsi="Times New Roman" w:cs="Times New Roman"/>
          <w:sz w:val="28"/>
          <w:szCs w:val="28"/>
        </w:rPr>
        <w:t>обще</w:t>
      </w:r>
      <w:r w:rsidRPr="00CD2308">
        <w:rPr>
          <w:rFonts w:ascii="Times New Roman" w:hAnsi="Times New Roman" w:cs="Times New Roman"/>
          <w:sz w:val="28"/>
          <w:szCs w:val="28"/>
        </w:rPr>
        <w:t>образовательн</w:t>
      </w:r>
      <w:r w:rsidR="00EA67CA">
        <w:rPr>
          <w:rFonts w:ascii="Times New Roman" w:hAnsi="Times New Roman" w:cs="Times New Roman"/>
          <w:sz w:val="28"/>
          <w:szCs w:val="28"/>
        </w:rPr>
        <w:t>ое</w:t>
      </w:r>
      <w:r w:rsidRPr="00CD2308">
        <w:rPr>
          <w:rFonts w:ascii="Times New Roman" w:hAnsi="Times New Roman" w:cs="Times New Roman"/>
          <w:sz w:val="28"/>
          <w:szCs w:val="28"/>
        </w:rPr>
        <w:t xml:space="preserve"> учреждени</w:t>
      </w:r>
      <w:r w:rsidR="00EA67CA">
        <w:rPr>
          <w:rFonts w:ascii="Times New Roman" w:hAnsi="Times New Roman" w:cs="Times New Roman"/>
          <w:sz w:val="28"/>
          <w:szCs w:val="28"/>
        </w:rPr>
        <w:t>е</w:t>
      </w:r>
      <w:r w:rsidRPr="00CD2308">
        <w:rPr>
          <w:rFonts w:ascii="Times New Roman" w:hAnsi="Times New Roman" w:cs="Times New Roman"/>
          <w:sz w:val="28"/>
          <w:szCs w:val="28"/>
        </w:rPr>
        <w:t xml:space="preserve"> самостоятельно размеща</w:t>
      </w:r>
      <w:r w:rsidR="00EA67CA">
        <w:rPr>
          <w:rFonts w:ascii="Times New Roman" w:hAnsi="Times New Roman" w:cs="Times New Roman"/>
          <w:sz w:val="28"/>
          <w:szCs w:val="28"/>
        </w:rPr>
        <w:t>е</w:t>
      </w:r>
      <w:r w:rsidRPr="00CD2308">
        <w:rPr>
          <w:rFonts w:ascii="Times New Roman" w:hAnsi="Times New Roman" w:cs="Times New Roman"/>
          <w:sz w:val="28"/>
          <w:szCs w:val="28"/>
        </w:rPr>
        <w:t>т информацию в базах данных в информационной системе;</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 предоставляется возможность работы пользователей с любого компьютера, подключенного к сети Интернет, без установки на клиентском компьютере дополнительного программного обеспечения, кроме операционной системы и офисных приложений;</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 обеспечивается работа неограниченного количества пользователей в системе;</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lastRenderedPageBreak/>
        <w:t>- обеспечивается защита данных от несанкционированного доступа и копирования;</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 имеется автоматизация процессов сбора, хранения и анализа статистической информации (успеваемость, посещаемость, движение учащихся и др.) с обеспечением резервного копирования;</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 обеспечивается параллельная работа со стандартными приложениями;</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 имеется наличие функций вывода информации на печать и экспорта информации;</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 получателям государственной услуги предоставляется авторизированный доступ к информации, ограниченной сведениями, которые являются персональными данными либо самого получателя услуги либо только того учащегося, чьим родителем или законным представителем является получатель;</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 получателю услуги предоставляются сведения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учащемуся домашних заданий на уроках текущего учебного периода;</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 получателю услуги предоставляются результаты текущего контроля успеваемости, промежуточной и итоговой аттестации учащегося, включая сведения об оценках успеваемости, сведения о содержании занятий и работ, по результатам которых получены отметки;</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 получателю услуги предоставляются сведения о посещаемости уроков учащимся за текущий учебный период;</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 xml:space="preserve">- </w:t>
      </w:r>
      <w:r w:rsidR="00EA67CA" w:rsidRPr="00EA67CA">
        <w:rPr>
          <w:rFonts w:ascii="Times New Roman" w:hAnsi="Times New Roman" w:cs="Times New Roman"/>
          <w:sz w:val="28"/>
          <w:szCs w:val="28"/>
        </w:rPr>
        <w:t>обще</w:t>
      </w:r>
      <w:r w:rsidRPr="00EA67CA">
        <w:rPr>
          <w:rFonts w:ascii="Times New Roman" w:hAnsi="Times New Roman" w:cs="Times New Roman"/>
          <w:sz w:val="28"/>
          <w:szCs w:val="28"/>
        </w:rPr>
        <w:t xml:space="preserve">образовательное </w:t>
      </w:r>
      <w:r w:rsidRPr="00CD2308">
        <w:rPr>
          <w:rFonts w:ascii="Times New Roman" w:hAnsi="Times New Roman" w:cs="Times New Roman"/>
          <w:sz w:val="28"/>
          <w:szCs w:val="28"/>
        </w:rPr>
        <w:t>учреждение обеспечивает своевременное заполнение электронных журналов успеваемости учащихся, своевременный ввод и обновление расписания занятий.</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 xml:space="preserve">Совершение заявителем юридически значимых действий в электронной форме осуществляется посредством получения им логина и пароля для доступа в информационную систему лично и </w:t>
      </w:r>
      <w:r w:rsidRPr="00CD2308">
        <w:rPr>
          <w:rFonts w:ascii="Times New Roman" w:hAnsi="Times New Roman" w:cs="Times New Roman"/>
          <w:sz w:val="28"/>
          <w:szCs w:val="28"/>
        </w:rPr>
        <w:lastRenderedPageBreak/>
        <w:t>получения логина и пароля для своего ребенка (учащегося общеобразовательного учреждения).</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Получение информации через интернет-соединение или SMS-сервис осуществляется получателем услуги самостоятельно.</w:t>
      </w:r>
    </w:p>
    <w:p w:rsidR="00CD2308" w:rsidRPr="00CD2308" w:rsidRDefault="00CD2308" w:rsidP="00CD2308">
      <w:pPr>
        <w:pStyle w:val="ConsPlusNormal"/>
        <w:ind w:firstLine="540"/>
        <w:jc w:val="both"/>
        <w:rPr>
          <w:rFonts w:ascii="Times New Roman" w:hAnsi="Times New Roman" w:cs="Times New Roman"/>
          <w:sz w:val="28"/>
          <w:szCs w:val="28"/>
        </w:rPr>
      </w:pPr>
      <w:r w:rsidRPr="00CD2308">
        <w:rPr>
          <w:rFonts w:ascii="Times New Roman" w:hAnsi="Times New Roman" w:cs="Times New Roman"/>
          <w:sz w:val="28"/>
          <w:szCs w:val="28"/>
        </w:rPr>
        <w:t>Настройка получения информации из информационной системы с помощью SMS-сообщений осуществляется заявителем самостоятельно через сервис самой системы</w:t>
      </w:r>
      <w:r>
        <w:rPr>
          <w:rFonts w:ascii="Times New Roman" w:hAnsi="Times New Roman" w:cs="Times New Roman"/>
          <w:sz w:val="28"/>
          <w:szCs w:val="28"/>
        </w:rPr>
        <w:t>;</w:t>
      </w:r>
    </w:p>
    <w:p w:rsidR="00344FD8" w:rsidRPr="000123BD" w:rsidRDefault="00B53E08" w:rsidP="00344FD8">
      <w:pPr>
        <w:ind w:firstLine="720"/>
        <w:jc w:val="both"/>
        <w:rPr>
          <w:sz w:val="28"/>
          <w:szCs w:val="28"/>
        </w:rPr>
      </w:pPr>
      <w:r w:rsidRPr="002C14BB">
        <w:rPr>
          <w:sz w:val="28"/>
          <w:szCs w:val="28"/>
        </w:rPr>
        <w:t>3.</w:t>
      </w:r>
      <w:r w:rsidR="00CD3B20">
        <w:rPr>
          <w:sz w:val="28"/>
          <w:szCs w:val="28"/>
        </w:rPr>
        <w:t xml:space="preserve">1.5. </w:t>
      </w:r>
      <w:r w:rsidR="00344FD8">
        <w:rPr>
          <w:sz w:val="28"/>
          <w:szCs w:val="28"/>
        </w:rPr>
        <w:t>Р</w:t>
      </w:r>
      <w:r w:rsidR="00344FD8" w:rsidRPr="000123BD">
        <w:rPr>
          <w:sz w:val="28"/>
          <w:szCs w:val="28"/>
        </w:rPr>
        <w:t>азмещение информации на информационн</w:t>
      </w:r>
      <w:r w:rsidR="00344FD8">
        <w:rPr>
          <w:sz w:val="28"/>
          <w:szCs w:val="28"/>
        </w:rPr>
        <w:t>ых</w:t>
      </w:r>
      <w:r w:rsidR="00344FD8" w:rsidRPr="000123BD">
        <w:rPr>
          <w:sz w:val="28"/>
          <w:szCs w:val="28"/>
        </w:rPr>
        <w:t xml:space="preserve"> стенд</w:t>
      </w:r>
      <w:r w:rsidR="00344FD8">
        <w:rPr>
          <w:sz w:val="28"/>
          <w:szCs w:val="28"/>
        </w:rPr>
        <w:t>ах, в средствах массового и электронного информирования</w:t>
      </w:r>
      <w:r w:rsidR="00344FD8" w:rsidRPr="000123BD">
        <w:rPr>
          <w:sz w:val="28"/>
          <w:szCs w:val="28"/>
        </w:rPr>
        <w:t>.</w:t>
      </w:r>
    </w:p>
    <w:p w:rsidR="000C1A5C" w:rsidRPr="00BB0E1C" w:rsidRDefault="000123BD" w:rsidP="002C14BB">
      <w:pPr>
        <w:pStyle w:val="ConsPlusNonformat"/>
        <w:tabs>
          <w:tab w:val="left" w:pos="1620"/>
        </w:tabs>
        <w:ind w:firstLine="709"/>
        <w:jc w:val="both"/>
        <w:rPr>
          <w:rFonts w:ascii="Times New Roman" w:hAnsi="Times New Roman" w:cs="Times New Roman"/>
          <w:sz w:val="28"/>
          <w:szCs w:val="28"/>
        </w:rPr>
      </w:pPr>
      <w:r w:rsidRPr="00BB0E1C">
        <w:rPr>
          <w:rFonts w:ascii="Times New Roman" w:hAnsi="Times New Roman" w:cs="Times New Roman"/>
          <w:sz w:val="28"/>
          <w:szCs w:val="28"/>
        </w:rPr>
        <w:t>Основанием для начала административной процедуры по размещени</w:t>
      </w:r>
      <w:r w:rsidR="009726D8" w:rsidRPr="00BB0E1C">
        <w:rPr>
          <w:rFonts w:ascii="Times New Roman" w:hAnsi="Times New Roman" w:cs="Times New Roman"/>
          <w:sz w:val="28"/>
          <w:szCs w:val="28"/>
        </w:rPr>
        <w:t xml:space="preserve">ю </w:t>
      </w:r>
      <w:r w:rsidRPr="00BB0E1C">
        <w:rPr>
          <w:rFonts w:ascii="Times New Roman" w:hAnsi="Times New Roman" w:cs="Times New Roman"/>
          <w:sz w:val="28"/>
          <w:szCs w:val="28"/>
        </w:rPr>
        <w:t xml:space="preserve">информации </w:t>
      </w:r>
      <w:r w:rsidR="00110CF4" w:rsidRPr="00BB0E1C">
        <w:rPr>
          <w:rFonts w:ascii="Times New Roman" w:hAnsi="Times New Roman" w:cs="Times New Roman"/>
          <w:sz w:val="28"/>
          <w:szCs w:val="28"/>
        </w:rPr>
        <w:t xml:space="preserve">о текущей успеваемости учащегося, ведении электронного дневника и электронного журнала </w:t>
      </w:r>
      <w:r w:rsidR="00EA67CA" w:rsidRPr="00EA67CA">
        <w:rPr>
          <w:rFonts w:ascii="Times New Roman" w:hAnsi="Times New Roman" w:cs="Times New Roman"/>
          <w:sz w:val="28"/>
          <w:szCs w:val="28"/>
        </w:rPr>
        <w:t>обще</w:t>
      </w:r>
      <w:r w:rsidR="00110CF4" w:rsidRPr="00BB0E1C">
        <w:rPr>
          <w:rFonts w:ascii="Times New Roman" w:hAnsi="Times New Roman" w:cs="Times New Roman"/>
          <w:sz w:val="28"/>
          <w:szCs w:val="28"/>
        </w:rPr>
        <w:t xml:space="preserve">образовательным учреждением </w:t>
      </w:r>
      <w:r w:rsidR="000C1A5C" w:rsidRPr="00BB0E1C">
        <w:rPr>
          <w:rFonts w:ascii="Times New Roman" w:hAnsi="Times New Roman" w:cs="Times New Roman"/>
          <w:sz w:val="28"/>
          <w:szCs w:val="28"/>
        </w:rPr>
        <w:t xml:space="preserve">является </w:t>
      </w:r>
      <w:r w:rsidR="00F614D0" w:rsidRPr="00BB0E1C">
        <w:rPr>
          <w:rFonts w:ascii="Times New Roman" w:hAnsi="Times New Roman" w:cs="Times New Roman"/>
          <w:sz w:val="28"/>
          <w:szCs w:val="28"/>
        </w:rPr>
        <w:t>информация о текущей успеваемости учащ</w:t>
      </w:r>
      <w:r w:rsidR="00BB0E1C">
        <w:rPr>
          <w:rFonts w:ascii="Times New Roman" w:hAnsi="Times New Roman" w:cs="Times New Roman"/>
          <w:sz w:val="28"/>
          <w:szCs w:val="28"/>
        </w:rPr>
        <w:t>егося</w:t>
      </w:r>
      <w:r w:rsidR="00633889" w:rsidRPr="00BB0E1C">
        <w:rPr>
          <w:rFonts w:ascii="Times New Roman" w:hAnsi="Times New Roman" w:cs="Times New Roman"/>
          <w:sz w:val="28"/>
          <w:szCs w:val="28"/>
        </w:rPr>
        <w:t>,</w:t>
      </w:r>
      <w:r w:rsidR="00BB0E1C">
        <w:rPr>
          <w:rFonts w:ascii="Times New Roman" w:hAnsi="Times New Roman" w:cs="Times New Roman"/>
          <w:sz w:val="28"/>
          <w:szCs w:val="28"/>
        </w:rPr>
        <w:t xml:space="preserve"> </w:t>
      </w:r>
      <w:r w:rsidR="00BB0E1C" w:rsidRPr="000123BD">
        <w:rPr>
          <w:rFonts w:ascii="Times New Roman" w:hAnsi="Times New Roman" w:cs="Times New Roman"/>
          <w:sz w:val="28"/>
          <w:szCs w:val="28"/>
        </w:rPr>
        <w:t xml:space="preserve">ведении электронного дневника и электронного журнала </w:t>
      </w:r>
      <w:r w:rsidR="00EA67CA" w:rsidRPr="00EA67CA">
        <w:rPr>
          <w:rFonts w:ascii="Times New Roman" w:hAnsi="Times New Roman" w:cs="Times New Roman"/>
          <w:sz w:val="28"/>
          <w:szCs w:val="28"/>
        </w:rPr>
        <w:t>обще</w:t>
      </w:r>
      <w:r w:rsidR="00BB0E1C" w:rsidRPr="000123BD">
        <w:rPr>
          <w:rFonts w:ascii="Times New Roman" w:hAnsi="Times New Roman" w:cs="Times New Roman"/>
          <w:sz w:val="28"/>
          <w:szCs w:val="28"/>
        </w:rPr>
        <w:t>образовательным учреждением</w:t>
      </w:r>
      <w:r w:rsidR="00BB0E1C">
        <w:rPr>
          <w:rFonts w:ascii="Times New Roman" w:hAnsi="Times New Roman" w:cs="Times New Roman"/>
          <w:sz w:val="28"/>
          <w:szCs w:val="28"/>
        </w:rPr>
        <w:t>,</w:t>
      </w:r>
      <w:r w:rsidR="00EA67CA">
        <w:rPr>
          <w:rFonts w:ascii="Times New Roman" w:hAnsi="Times New Roman" w:cs="Times New Roman"/>
          <w:sz w:val="28"/>
          <w:szCs w:val="28"/>
        </w:rPr>
        <w:t xml:space="preserve"> </w:t>
      </w:r>
      <w:r w:rsidR="00633889" w:rsidRPr="00BB0E1C">
        <w:rPr>
          <w:rFonts w:ascii="Times New Roman" w:hAnsi="Times New Roman" w:cs="Times New Roman"/>
          <w:sz w:val="28"/>
          <w:szCs w:val="28"/>
        </w:rPr>
        <w:t xml:space="preserve">поступившая в </w:t>
      </w:r>
      <w:r w:rsidR="00EA67CA" w:rsidRPr="00EA67CA">
        <w:rPr>
          <w:rFonts w:ascii="Times New Roman" w:hAnsi="Times New Roman" w:cs="Times New Roman"/>
          <w:sz w:val="28"/>
          <w:szCs w:val="28"/>
        </w:rPr>
        <w:t>обще</w:t>
      </w:r>
      <w:r w:rsidR="00633889" w:rsidRPr="00BB0E1C">
        <w:rPr>
          <w:rFonts w:ascii="Times New Roman" w:hAnsi="Times New Roman" w:cs="Times New Roman"/>
          <w:sz w:val="28"/>
          <w:szCs w:val="28"/>
        </w:rPr>
        <w:t xml:space="preserve">образовательное </w:t>
      </w:r>
      <w:r w:rsidR="000C1A5C" w:rsidRPr="00BB0E1C">
        <w:rPr>
          <w:rFonts w:ascii="Times New Roman" w:hAnsi="Times New Roman" w:cs="Times New Roman"/>
          <w:sz w:val="28"/>
          <w:szCs w:val="28"/>
        </w:rPr>
        <w:t>учреждени</w:t>
      </w:r>
      <w:r w:rsidR="00633889" w:rsidRPr="00BB0E1C">
        <w:rPr>
          <w:rFonts w:ascii="Times New Roman" w:hAnsi="Times New Roman" w:cs="Times New Roman"/>
          <w:sz w:val="28"/>
          <w:szCs w:val="28"/>
        </w:rPr>
        <w:t>е</w:t>
      </w:r>
      <w:r w:rsidR="007300B6" w:rsidRPr="00BB0E1C">
        <w:rPr>
          <w:rFonts w:ascii="Times New Roman" w:hAnsi="Times New Roman" w:cs="Times New Roman"/>
          <w:sz w:val="28"/>
          <w:szCs w:val="28"/>
        </w:rPr>
        <w:t>.</w:t>
      </w:r>
    </w:p>
    <w:p w:rsidR="000C1A5C" w:rsidRPr="000123BD" w:rsidRDefault="000C1A5C" w:rsidP="002C14BB">
      <w:pPr>
        <w:pStyle w:val="ConsPlusNonformat"/>
        <w:tabs>
          <w:tab w:val="left" w:pos="1620"/>
        </w:tabs>
        <w:ind w:firstLine="709"/>
        <w:jc w:val="both"/>
        <w:rPr>
          <w:rFonts w:ascii="Times New Roman" w:hAnsi="Times New Roman" w:cs="Times New Roman"/>
          <w:sz w:val="28"/>
          <w:szCs w:val="28"/>
        </w:rPr>
      </w:pPr>
      <w:r w:rsidRPr="000123BD">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государственной услуги.</w:t>
      </w:r>
    </w:p>
    <w:p w:rsidR="000C1A5C" w:rsidRPr="002C14BB" w:rsidRDefault="000C1A5C" w:rsidP="002C14BB">
      <w:pPr>
        <w:pStyle w:val="ConsPlusNonformat"/>
        <w:tabs>
          <w:tab w:val="left" w:pos="1620"/>
        </w:tabs>
        <w:ind w:firstLine="709"/>
        <w:jc w:val="both"/>
        <w:rPr>
          <w:rFonts w:ascii="Times New Roman" w:hAnsi="Times New Roman" w:cs="Times New Roman"/>
          <w:sz w:val="28"/>
          <w:szCs w:val="28"/>
        </w:rPr>
      </w:pPr>
      <w:r w:rsidRPr="000123BD">
        <w:rPr>
          <w:rFonts w:ascii="Times New Roman" w:hAnsi="Times New Roman" w:cs="Times New Roman"/>
          <w:sz w:val="28"/>
          <w:szCs w:val="28"/>
        </w:rPr>
        <w:t xml:space="preserve">На основании поступившей в </w:t>
      </w:r>
      <w:r w:rsidR="00EA67CA" w:rsidRPr="00EA67CA">
        <w:rPr>
          <w:rFonts w:ascii="Times New Roman" w:hAnsi="Times New Roman" w:cs="Times New Roman"/>
          <w:sz w:val="28"/>
          <w:szCs w:val="28"/>
        </w:rPr>
        <w:t>обще</w:t>
      </w:r>
      <w:r w:rsidRPr="000123BD">
        <w:rPr>
          <w:rFonts w:ascii="Times New Roman" w:hAnsi="Times New Roman" w:cs="Times New Roman"/>
          <w:sz w:val="28"/>
          <w:szCs w:val="28"/>
        </w:rPr>
        <w:t>образовательное учреждение информации о</w:t>
      </w:r>
      <w:r w:rsidR="00BD0B8C" w:rsidRPr="000123BD">
        <w:rPr>
          <w:rFonts w:ascii="Times New Roman" w:hAnsi="Times New Roman" w:cs="Times New Roman"/>
          <w:sz w:val="28"/>
          <w:szCs w:val="28"/>
        </w:rPr>
        <w:t xml:space="preserve"> текущей</w:t>
      </w:r>
      <w:r w:rsidR="007300B6" w:rsidRPr="000123BD">
        <w:rPr>
          <w:rFonts w:ascii="Times New Roman" w:hAnsi="Times New Roman" w:cs="Times New Roman"/>
          <w:sz w:val="28"/>
          <w:szCs w:val="28"/>
        </w:rPr>
        <w:t xml:space="preserve"> успеваемости учащегося, ведении</w:t>
      </w:r>
      <w:r w:rsidR="00BD0B8C" w:rsidRPr="000123BD">
        <w:rPr>
          <w:rFonts w:ascii="Times New Roman" w:hAnsi="Times New Roman" w:cs="Times New Roman"/>
          <w:sz w:val="28"/>
          <w:szCs w:val="28"/>
        </w:rPr>
        <w:t xml:space="preserve"> электронного дневника и электронного журнала</w:t>
      </w:r>
      <w:r w:rsidR="001F7B95" w:rsidRPr="000123BD">
        <w:rPr>
          <w:rFonts w:ascii="Times New Roman" w:hAnsi="Times New Roman" w:cs="Times New Roman"/>
          <w:sz w:val="28"/>
          <w:szCs w:val="28"/>
        </w:rPr>
        <w:t xml:space="preserve"> </w:t>
      </w:r>
      <w:r w:rsidR="00EA67CA" w:rsidRPr="00EA67CA">
        <w:rPr>
          <w:rFonts w:ascii="Times New Roman" w:hAnsi="Times New Roman" w:cs="Times New Roman"/>
          <w:sz w:val="28"/>
          <w:szCs w:val="28"/>
        </w:rPr>
        <w:t>обще</w:t>
      </w:r>
      <w:r w:rsidR="00BD0B8C" w:rsidRPr="000123BD">
        <w:rPr>
          <w:rFonts w:ascii="Times New Roman" w:hAnsi="Times New Roman" w:cs="Times New Roman"/>
          <w:sz w:val="28"/>
          <w:szCs w:val="28"/>
        </w:rPr>
        <w:t>образовательным</w:t>
      </w:r>
      <w:r w:rsidR="001F7B95" w:rsidRPr="000123BD">
        <w:rPr>
          <w:rFonts w:ascii="Times New Roman" w:hAnsi="Times New Roman" w:cs="Times New Roman"/>
          <w:sz w:val="28"/>
          <w:szCs w:val="28"/>
        </w:rPr>
        <w:t xml:space="preserve"> </w:t>
      </w:r>
      <w:r w:rsidR="007300B6" w:rsidRPr="000123BD">
        <w:rPr>
          <w:rFonts w:ascii="Times New Roman" w:hAnsi="Times New Roman" w:cs="Times New Roman"/>
          <w:sz w:val="28"/>
          <w:szCs w:val="28"/>
        </w:rPr>
        <w:t>учреждением</w:t>
      </w:r>
      <w:r w:rsidRPr="000123BD">
        <w:rPr>
          <w:rFonts w:ascii="Times New Roman" w:hAnsi="Times New Roman" w:cs="Times New Roman"/>
          <w:sz w:val="28"/>
          <w:szCs w:val="28"/>
        </w:rPr>
        <w:t>, специалист, ответственный за предоставление государственной услуги</w:t>
      </w:r>
      <w:r w:rsidRPr="002C14BB">
        <w:rPr>
          <w:rFonts w:ascii="Times New Roman" w:hAnsi="Times New Roman" w:cs="Times New Roman"/>
          <w:sz w:val="28"/>
          <w:szCs w:val="28"/>
        </w:rPr>
        <w:t xml:space="preserve">, осуществляет подготовку информации для </w:t>
      </w:r>
      <w:r w:rsidR="00960BED">
        <w:rPr>
          <w:rFonts w:ascii="Times New Roman" w:hAnsi="Times New Roman" w:cs="Times New Roman"/>
          <w:sz w:val="28"/>
          <w:szCs w:val="28"/>
        </w:rPr>
        <w:t>размещения ее на</w:t>
      </w:r>
      <w:r w:rsidRPr="002C14BB">
        <w:rPr>
          <w:rFonts w:ascii="Times New Roman" w:hAnsi="Times New Roman" w:cs="Times New Roman"/>
          <w:sz w:val="28"/>
          <w:szCs w:val="28"/>
        </w:rPr>
        <w:t xml:space="preserve"> сайте</w:t>
      </w:r>
      <w:r w:rsidR="00960BED">
        <w:rPr>
          <w:rFonts w:ascii="Times New Roman" w:hAnsi="Times New Roman" w:cs="Times New Roman"/>
          <w:sz w:val="28"/>
          <w:szCs w:val="28"/>
        </w:rPr>
        <w:t xml:space="preserve"> и стенде</w:t>
      </w:r>
      <w:r w:rsidRPr="002C14BB">
        <w:rPr>
          <w:rFonts w:ascii="Times New Roman" w:hAnsi="Times New Roman" w:cs="Times New Roman"/>
          <w:sz w:val="28"/>
          <w:szCs w:val="28"/>
        </w:rPr>
        <w:t xml:space="preserve"> </w:t>
      </w:r>
      <w:r w:rsidR="007300B6" w:rsidRPr="002C14BB">
        <w:rPr>
          <w:rFonts w:ascii="Times New Roman" w:hAnsi="Times New Roman" w:cs="Times New Roman"/>
          <w:sz w:val="28"/>
          <w:szCs w:val="28"/>
        </w:rPr>
        <w:t xml:space="preserve"> образовательного учреждения</w:t>
      </w:r>
      <w:r w:rsidRPr="002C14BB">
        <w:rPr>
          <w:rFonts w:ascii="Times New Roman" w:hAnsi="Times New Roman" w:cs="Times New Roman"/>
          <w:sz w:val="28"/>
          <w:szCs w:val="28"/>
        </w:rPr>
        <w:t>, которую передает на согласование</w:t>
      </w:r>
      <w:r w:rsidR="00D46421" w:rsidRPr="002C14BB">
        <w:rPr>
          <w:rFonts w:ascii="Times New Roman" w:hAnsi="Times New Roman" w:cs="Times New Roman"/>
          <w:sz w:val="28"/>
          <w:szCs w:val="28"/>
        </w:rPr>
        <w:t xml:space="preserve"> </w:t>
      </w:r>
      <w:r w:rsidRPr="002C14BB">
        <w:rPr>
          <w:rFonts w:ascii="Times New Roman" w:hAnsi="Times New Roman" w:cs="Times New Roman"/>
          <w:sz w:val="28"/>
          <w:szCs w:val="28"/>
        </w:rPr>
        <w:t>руководител</w:t>
      </w:r>
      <w:r w:rsidR="00C02190" w:rsidRPr="002C14BB">
        <w:rPr>
          <w:rFonts w:ascii="Times New Roman" w:hAnsi="Times New Roman" w:cs="Times New Roman"/>
          <w:sz w:val="28"/>
          <w:szCs w:val="28"/>
        </w:rPr>
        <w:t>ю</w:t>
      </w:r>
      <w:r w:rsidRPr="00F250EC">
        <w:rPr>
          <w:rFonts w:ascii="Times New Roman" w:hAnsi="Times New Roman" w:cs="Times New Roman"/>
          <w:sz w:val="28"/>
          <w:szCs w:val="28"/>
        </w:rPr>
        <w:t xml:space="preserve"> </w:t>
      </w:r>
      <w:r w:rsidR="00F250EC" w:rsidRPr="00F250EC">
        <w:rPr>
          <w:rFonts w:ascii="Times New Roman" w:hAnsi="Times New Roman" w:cs="Times New Roman"/>
          <w:sz w:val="28"/>
          <w:szCs w:val="28"/>
        </w:rPr>
        <w:t>обще</w:t>
      </w:r>
      <w:r w:rsidRPr="00F250EC">
        <w:rPr>
          <w:rFonts w:ascii="Times New Roman" w:hAnsi="Times New Roman" w:cs="Times New Roman"/>
          <w:sz w:val="28"/>
          <w:szCs w:val="28"/>
        </w:rPr>
        <w:t>образовательного</w:t>
      </w:r>
      <w:r w:rsidR="009B7AB1">
        <w:rPr>
          <w:rFonts w:ascii="Times New Roman" w:hAnsi="Times New Roman" w:cs="Times New Roman"/>
          <w:sz w:val="28"/>
          <w:szCs w:val="28"/>
        </w:rPr>
        <w:t xml:space="preserve"> </w:t>
      </w:r>
      <w:r w:rsidRPr="002C14BB">
        <w:rPr>
          <w:rFonts w:ascii="Times New Roman" w:hAnsi="Times New Roman" w:cs="Times New Roman"/>
          <w:sz w:val="28"/>
          <w:szCs w:val="28"/>
        </w:rPr>
        <w:t>учреждения.</w:t>
      </w:r>
    </w:p>
    <w:p w:rsidR="000C1A5C" w:rsidRPr="002C14BB" w:rsidRDefault="000C1A5C" w:rsidP="002C14BB">
      <w:pPr>
        <w:pStyle w:val="ConsPlusNonformat"/>
        <w:tabs>
          <w:tab w:val="left" w:pos="1620"/>
        </w:tabs>
        <w:ind w:firstLine="709"/>
        <w:jc w:val="both"/>
        <w:rPr>
          <w:rFonts w:ascii="Times New Roman" w:hAnsi="Times New Roman" w:cs="Times New Roman"/>
          <w:sz w:val="28"/>
          <w:szCs w:val="28"/>
        </w:rPr>
      </w:pPr>
      <w:r w:rsidRPr="002C14BB">
        <w:rPr>
          <w:rFonts w:ascii="Times New Roman" w:hAnsi="Times New Roman" w:cs="Times New Roman"/>
          <w:sz w:val="28"/>
          <w:szCs w:val="28"/>
        </w:rPr>
        <w:t xml:space="preserve">Специалист, ответственный за предоставление государственной услуги, </w:t>
      </w:r>
      <w:r w:rsidR="00960BED" w:rsidRPr="002C14BB">
        <w:rPr>
          <w:rFonts w:ascii="Times New Roman" w:hAnsi="Times New Roman" w:cs="Times New Roman"/>
          <w:sz w:val="28"/>
          <w:szCs w:val="28"/>
        </w:rPr>
        <w:t>размещает данную информацию</w:t>
      </w:r>
      <w:r w:rsidR="00960BED">
        <w:rPr>
          <w:rFonts w:ascii="Times New Roman" w:hAnsi="Times New Roman" w:cs="Times New Roman"/>
          <w:sz w:val="28"/>
          <w:szCs w:val="28"/>
        </w:rPr>
        <w:t xml:space="preserve">, </w:t>
      </w:r>
      <w:r w:rsidRPr="002C14BB">
        <w:rPr>
          <w:rFonts w:ascii="Times New Roman" w:hAnsi="Times New Roman" w:cs="Times New Roman"/>
          <w:sz w:val="28"/>
          <w:szCs w:val="28"/>
        </w:rPr>
        <w:t>согласованную с</w:t>
      </w:r>
      <w:r w:rsidR="00F250EC">
        <w:rPr>
          <w:rFonts w:ascii="Times New Roman" w:hAnsi="Times New Roman" w:cs="Times New Roman"/>
          <w:sz w:val="28"/>
          <w:szCs w:val="28"/>
        </w:rPr>
        <w:t xml:space="preserve"> </w:t>
      </w:r>
      <w:r w:rsidRPr="002C14BB">
        <w:rPr>
          <w:rFonts w:ascii="Times New Roman" w:hAnsi="Times New Roman" w:cs="Times New Roman"/>
          <w:sz w:val="28"/>
          <w:szCs w:val="28"/>
        </w:rPr>
        <w:t>руководите</w:t>
      </w:r>
      <w:r w:rsidRPr="002C14BB">
        <w:rPr>
          <w:rFonts w:ascii="Times New Roman" w:hAnsi="Times New Roman" w:cs="Times New Roman"/>
          <w:sz w:val="28"/>
          <w:szCs w:val="28"/>
        </w:rPr>
        <w:lastRenderedPageBreak/>
        <w:t xml:space="preserve">лем </w:t>
      </w:r>
      <w:r w:rsidR="00F250EC" w:rsidRPr="00F250EC">
        <w:rPr>
          <w:rFonts w:ascii="Times New Roman" w:hAnsi="Times New Roman" w:cs="Times New Roman"/>
          <w:sz w:val="28"/>
          <w:szCs w:val="28"/>
        </w:rPr>
        <w:t>обще</w:t>
      </w:r>
      <w:r w:rsidRPr="00F250EC">
        <w:rPr>
          <w:rFonts w:ascii="Times New Roman" w:hAnsi="Times New Roman" w:cs="Times New Roman"/>
          <w:sz w:val="28"/>
          <w:szCs w:val="28"/>
        </w:rPr>
        <w:t>о</w:t>
      </w:r>
      <w:r w:rsidRPr="002C14BB">
        <w:rPr>
          <w:rFonts w:ascii="Times New Roman" w:hAnsi="Times New Roman" w:cs="Times New Roman"/>
          <w:sz w:val="28"/>
          <w:szCs w:val="28"/>
        </w:rPr>
        <w:t xml:space="preserve">бразовательного учреждения, на информационном стенде </w:t>
      </w:r>
      <w:r w:rsidR="00960BED">
        <w:rPr>
          <w:rFonts w:ascii="Times New Roman" w:hAnsi="Times New Roman" w:cs="Times New Roman"/>
          <w:sz w:val="28"/>
          <w:szCs w:val="28"/>
        </w:rPr>
        <w:t xml:space="preserve">и сайте </w:t>
      </w:r>
      <w:r w:rsidR="00467C0E" w:rsidRPr="00467C0E">
        <w:rPr>
          <w:rFonts w:ascii="Times New Roman" w:hAnsi="Times New Roman" w:cs="Times New Roman"/>
          <w:sz w:val="28"/>
          <w:szCs w:val="28"/>
        </w:rPr>
        <w:t>обще</w:t>
      </w:r>
      <w:r w:rsidRPr="00467C0E">
        <w:rPr>
          <w:rFonts w:ascii="Times New Roman" w:hAnsi="Times New Roman" w:cs="Times New Roman"/>
          <w:sz w:val="28"/>
          <w:szCs w:val="28"/>
        </w:rPr>
        <w:t>о</w:t>
      </w:r>
      <w:r w:rsidRPr="002C14BB">
        <w:rPr>
          <w:rFonts w:ascii="Times New Roman" w:hAnsi="Times New Roman" w:cs="Times New Roman"/>
          <w:sz w:val="28"/>
          <w:szCs w:val="28"/>
        </w:rPr>
        <w:t>бразовательного учреждения.</w:t>
      </w:r>
    </w:p>
    <w:p w:rsidR="000C1A5C" w:rsidRPr="002C14BB" w:rsidRDefault="000C1A5C" w:rsidP="002C14BB">
      <w:pPr>
        <w:pStyle w:val="ConsPlusNonformat"/>
        <w:tabs>
          <w:tab w:val="left" w:pos="1620"/>
        </w:tabs>
        <w:ind w:firstLine="709"/>
        <w:jc w:val="both"/>
        <w:rPr>
          <w:rFonts w:ascii="Times New Roman" w:hAnsi="Times New Roman" w:cs="Times New Roman"/>
          <w:sz w:val="28"/>
          <w:szCs w:val="28"/>
        </w:rPr>
      </w:pPr>
      <w:r w:rsidRPr="002C14BB">
        <w:rPr>
          <w:rFonts w:ascii="Times New Roman" w:hAnsi="Times New Roman" w:cs="Times New Roman"/>
          <w:sz w:val="28"/>
          <w:szCs w:val="28"/>
        </w:rPr>
        <w:t xml:space="preserve">Срок выполнения административной процедуры – </w:t>
      </w:r>
      <w:r w:rsidR="008459E0" w:rsidRPr="002C14BB">
        <w:rPr>
          <w:rFonts w:ascii="Times New Roman" w:hAnsi="Times New Roman" w:cs="Times New Roman"/>
          <w:sz w:val="28"/>
          <w:szCs w:val="28"/>
        </w:rPr>
        <w:t>3</w:t>
      </w:r>
      <w:r w:rsidRPr="002C14BB">
        <w:rPr>
          <w:rFonts w:ascii="Times New Roman" w:hAnsi="Times New Roman" w:cs="Times New Roman"/>
          <w:sz w:val="28"/>
          <w:szCs w:val="28"/>
        </w:rPr>
        <w:t xml:space="preserve"> рабочих дн</w:t>
      </w:r>
      <w:r w:rsidR="008459E0" w:rsidRPr="002C14BB">
        <w:rPr>
          <w:rFonts w:ascii="Times New Roman" w:hAnsi="Times New Roman" w:cs="Times New Roman"/>
          <w:sz w:val="28"/>
          <w:szCs w:val="28"/>
        </w:rPr>
        <w:t>я</w:t>
      </w:r>
      <w:r w:rsidRPr="002C14BB">
        <w:rPr>
          <w:rFonts w:ascii="Times New Roman" w:hAnsi="Times New Roman" w:cs="Times New Roman"/>
          <w:sz w:val="28"/>
          <w:szCs w:val="28"/>
        </w:rPr>
        <w:t>.</w:t>
      </w:r>
    </w:p>
    <w:p w:rsidR="000C1A5C" w:rsidRPr="002C14BB" w:rsidRDefault="000C1A5C" w:rsidP="002C14BB">
      <w:pPr>
        <w:pStyle w:val="ConsPlusNonformat"/>
        <w:tabs>
          <w:tab w:val="left" w:pos="1620"/>
        </w:tabs>
        <w:ind w:firstLine="709"/>
        <w:jc w:val="both"/>
        <w:rPr>
          <w:rFonts w:ascii="Times New Roman" w:hAnsi="Times New Roman" w:cs="Times New Roman"/>
          <w:sz w:val="28"/>
          <w:szCs w:val="28"/>
        </w:rPr>
      </w:pPr>
      <w:r w:rsidRPr="002C14BB">
        <w:rPr>
          <w:rFonts w:ascii="Times New Roman" w:hAnsi="Times New Roman" w:cs="Times New Roman"/>
          <w:sz w:val="28"/>
          <w:szCs w:val="28"/>
        </w:rPr>
        <w:t xml:space="preserve">Результатом настоящей административной процедуры является </w:t>
      </w:r>
      <w:r w:rsidR="00960BED">
        <w:rPr>
          <w:rFonts w:ascii="Times New Roman" w:hAnsi="Times New Roman" w:cs="Times New Roman"/>
          <w:sz w:val="28"/>
          <w:szCs w:val="28"/>
        </w:rPr>
        <w:t xml:space="preserve">размещение </w:t>
      </w:r>
      <w:r w:rsidRPr="002C14BB">
        <w:rPr>
          <w:rFonts w:ascii="Times New Roman" w:hAnsi="Times New Roman" w:cs="Times New Roman"/>
          <w:sz w:val="28"/>
          <w:szCs w:val="28"/>
        </w:rPr>
        <w:t xml:space="preserve">информации </w:t>
      </w:r>
      <w:r w:rsidR="00BD0B8C" w:rsidRPr="002C14BB">
        <w:rPr>
          <w:rFonts w:ascii="Times New Roman" w:hAnsi="Times New Roman" w:cs="Times New Roman"/>
          <w:sz w:val="28"/>
          <w:szCs w:val="28"/>
        </w:rPr>
        <w:t>о текущей</w:t>
      </w:r>
      <w:r w:rsidR="007300B6" w:rsidRPr="002C14BB">
        <w:rPr>
          <w:rFonts w:ascii="Times New Roman" w:hAnsi="Times New Roman" w:cs="Times New Roman"/>
          <w:sz w:val="28"/>
          <w:szCs w:val="28"/>
        </w:rPr>
        <w:t xml:space="preserve"> успеваемости учащегося, ведении</w:t>
      </w:r>
      <w:r w:rsidR="00BD0B8C" w:rsidRPr="002C14BB">
        <w:rPr>
          <w:rFonts w:ascii="Times New Roman" w:hAnsi="Times New Roman" w:cs="Times New Roman"/>
          <w:sz w:val="28"/>
          <w:szCs w:val="28"/>
        </w:rPr>
        <w:t xml:space="preserve"> электронного дневника и электронного журнала </w:t>
      </w:r>
      <w:r w:rsidR="00467C0E" w:rsidRPr="00467C0E">
        <w:rPr>
          <w:rFonts w:ascii="Times New Roman" w:hAnsi="Times New Roman" w:cs="Times New Roman"/>
          <w:sz w:val="28"/>
          <w:szCs w:val="28"/>
        </w:rPr>
        <w:t>обще</w:t>
      </w:r>
      <w:r w:rsidR="00BD0B8C" w:rsidRPr="00467C0E">
        <w:rPr>
          <w:rFonts w:ascii="Times New Roman" w:hAnsi="Times New Roman" w:cs="Times New Roman"/>
          <w:sz w:val="28"/>
          <w:szCs w:val="28"/>
        </w:rPr>
        <w:t>образовательным</w:t>
      </w:r>
      <w:r w:rsidR="001F7B95" w:rsidRPr="00467C0E">
        <w:rPr>
          <w:rFonts w:ascii="Times New Roman" w:hAnsi="Times New Roman" w:cs="Times New Roman"/>
          <w:sz w:val="28"/>
          <w:szCs w:val="28"/>
        </w:rPr>
        <w:t xml:space="preserve"> </w:t>
      </w:r>
      <w:r w:rsidR="007300B6" w:rsidRPr="00467C0E">
        <w:rPr>
          <w:rFonts w:ascii="Times New Roman" w:hAnsi="Times New Roman" w:cs="Times New Roman"/>
          <w:sz w:val="28"/>
          <w:szCs w:val="28"/>
        </w:rPr>
        <w:t>учреждением</w:t>
      </w:r>
      <w:r w:rsidRPr="00467C0E">
        <w:rPr>
          <w:rFonts w:ascii="Times New Roman" w:hAnsi="Times New Roman" w:cs="Times New Roman"/>
          <w:sz w:val="28"/>
          <w:szCs w:val="28"/>
        </w:rPr>
        <w:t xml:space="preserve">, на сайте и информационном стенде </w:t>
      </w:r>
      <w:r w:rsidR="00467C0E" w:rsidRPr="00467C0E">
        <w:rPr>
          <w:rFonts w:ascii="Times New Roman" w:hAnsi="Times New Roman" w:cs="Times New Roman"/>
          <w:sz w:val="28"/>
          <w:szCs w:val="28"/>
        </w:rPr>
        <w:t>обще</w:t>
      </w:r>
      <w:r w:rsidRPr="002C14BB">
        <w:rPr>
          <w:rFonts w:ascii="Times New Roman" w:hAnsi="Times New Roman" w:cs="Times New Roman"/>
          <w:sz w:val="28"/>
          <w:szCs w:val="28"/>
        </w:rPr>
        <w:t>образовательного учреждения.</w:t>
      </w:r>
    </w:p>
    <w:p w:rsidR="000C1A5C" w:rsidRPr="002C14BB" w:rsidRDefault="000C1A5C" w:rsidP="002C14BB">
      <w:pPr>
        <w:pStyle w:val="ConsPlusNonformat"/>
        <w:tabs>
          <w:tab w:val="left" w:pos="1620"/>
        </w:tabs>
        <w:ind w:firstLine="709"/>
        <w:jc w:val="both"/>
        <w:rPr>
          <w:rFonts w:ascii="Times New Roman" w:hAnsi="Times New Roman" w:cs="Times New Roman"/>
          <w:sz w:val="28"/>
          <w:szCs w:val="28"/>
        </w:rPr>
      </w:pPr>
      <w:r w:rsidRPr="002C14BB">
        <w:rPr>
          <w:rFonts w:ascii="Times New Roman" w:hAnsi="Times New Roman" w:cs="Times New Roman"/>
          <w:sz w:val="28"/>
          <w:szCs w:val="28"/>
        </w:rPr>
        <w:t>Результат настоящей административной процедуры фиксируется:</w:t>
      </w:r>
    </w:p>
    <w:p w:rsidR="000C1A5C" w:rsidRPr="002C14BB" w:rsidRDefault="000C1A5C" w:rsidP="002C14BB">
      <w:pPr>
        <w:pStyle w:val="ConsPlusNonformat"/>
        <w:tabs>
          <w:tab w:val="left" w:pos="1620"/>
        </w:tabs>
        <w:ind w:firstLine="709"/>
        <w:jc w:val="both"/>
        <w:rPr>
          <w:rFonts w:ascii="Times New Roman" w:hAnsi="Times New Roman" w:cs="Times New Roman"/>
          <w:sz w:val="28"/>
          <w:szCs w:val="28"/>
        </w:rPr>
      </w:pPr>
      <w:r w:rsidRPr="00D03A85">
        <w:rPr>
          <w:rFonts w:ascii="Times New Roman" w:hAnsi="Times New Roman" w:cs="Times New Roman"/>
          <w:sz w:val="28"/>
          <w:szCs w:val="28"/>
        </w:rPr>
        <w:t xml:space="preserve">- при размещении информации </w:t>
      </w:r>
      <w:r w:rsidR="00BD0B8C" w:rsidRPr="00D03A85">
        <w:rPr>
          <w:rFonts w:ascii="Times New Roman" w:hAnsi="Times New Roman" w:cs="Times New Roman"/>
          <w:sz w:val="28"/>
          <w:szCs w:val="28"/>
        </w:rPr>
        <w:t>о текущей</w:t>
      </w:r>
      <w:r w:rsidR="007300B6" w:rsidRPr="00D03A85">
        <w:rPr>
          <w:rFonts w:ascii="Times New Roman" w:hAnsi="Times New Roman" w:cs="Times New Roman"/>
          <w:sz w:val="28"/>
          <w:szCs w:val="28"/>
        </w:rPr>
        <w:t xml:space="preserve"> успеваемости учащегося, ведении</w:t>
      </w:r>
      <w:r w:rsidR="00BD0B8C" w:rsidRPr="00D03A85">
        <w:rPr>
          <w:rFonts w:ascii="Times New Roman" w:hAnsi="Times New Roman" w:cs="Times New Roman"/>
          <w:sz w:val="28"/>
          <w:szCs w:val="28"/>
        </w:rPr>
        <w:t xml:space="preserve"> электронного дневника и электронного журнала</w:t>
      </w:r>
      <w:r w:rsidR="001F7B95" w:rsidRPr="00D03A85">
        <w:rPr>
          <w:rFonts w:ascii="Times New Roman" w:hAnsi="Times New Roman" w:cs="Times New Roman"/>
          <w:sz w:val="28"/>
          <w:szCs w:val="28"/>
        </w:rPr>
        <w:t xml:space="preserve"> </w:t>
      </w:r>
      <w:r w:rsidR="00467C0E" w:rsidRPr="00467C0E">
        <w:rPr>
          <w:rFonts w:ascii="Times New Roman" w:hAnsi="Times New Roman" w:cs="Times New Roman"/>
          <w:sz w:val="28"/>
          <w:szCs w:val="28"/>
        </w:rPr>
        <w:t>обще</w:t>
      </w:r>
      <w:r w:rsidR="00BD0B8C" w:rsidRPr="00D03A85">
        <w:rPr>
          <w:rFonts w:ascii="Times New Roman" w:hAnsi="Times New Roman" w:cs="Times New Roman"/>
          <w:sz w:val="28"/>
          <w:szCs w:val="28"/>
        </w:rPr>
        <w:t>образовательным</w:t>
      </w:r>
      <w:r w:rsidR="001F7B95" w:rsidRPr="00D03A85">
        <w:rPr>
          <w:rFonts w:ascii="Times New Roman" w:hAnsi="Times New Roman" w:cs="Times New Roman"/>
          <w:sz w:val="28"/>
          <w:szCs w:val="28"/>
        </w:rPr>
        <w:t xml:space="preserve"> </w:t>
      </w:r>
      <w:r w:rsidR="007300B6" w:rsidRPr="00D03A85">
        <w:rPr>
          <w:rFonts w:ascii="Times New Roman" w:hAnsi="Times New Roman" w:cs="Times New Roman"/>
          <w:sz w:val="28"/>
          <w:szCs w:val="28"/>
        </w:rPr>
        <w:t>учреждением</w:t>
      </w:r>
      <w:r w:rsidRPr="00D03A85">
        <w:rPr>
          <w:rFonts w:ascii="Times New Roman" w:hAnsi="Times New Roman" w:cs="Times New Roman"/>
          <w:sz w:val="28"/>
          <w:szCs w:val="28"/>
        </w:rPr>
        <w:t xml:space="preserve">, на сайте </w:t>
      </w:r>
      <w:r w:rsidR="00467C0E" w:rsidRPr="00467C0E">
        <w:rPr>
          <w:rFonts w:ascii="Times New Roman" w:hAnsi="Times New Roman" w:cs="Times New Roman"/>
          <w:sz w:val="28"/>
          <w:szCs w:val="28"/>
        </w:rPr>
        <w:t>обще</w:t>
      </w:r>
      <w:r w:rsidR="00D46421" w:rsidRPr="00D03A85">
        <w:rPr>
          <w:rFonts w:ascii="Times New Roman" w:hAnsi="Times New Roman" w:cs="Times New Roman"/>
          <w:sz w:val="28"/>
          <w:szCs w:val="28"/>
        </w:rPr>
        <w:t>о</w:t>
      </w:r>
      <w:r w:rsidRPr="00D03A85">
        <w:rPr>
          <w:rFonts w:ascii="Times New Roman" w:hAnsi="Times New Roman" w:cs="Times New Roman"/>
          <w:sz w:val="28"/>
          <w:szCs w:val="28"/>
        </w:rPr>
        <w:t>бразова</w:t>
      </w:r>
      <w:r w:rsidR="00D46421" w:rsidRPr="00D03A85">
        <w:rPr>
          <w:rFonts w:ascii="Times New Roman" w:hAnsi="Times New Roman" w:cs="Times New Roman"/>
          <w:sz w:val="28"/>
          <w:szCs w:val="28"/>
        </w:rPr>
        <w:t>тельного учреждения</w:t>
      </w:r>
      <w:r w:rsidRPr="00D03A85">
        <w:rPr>
          <w:rFonts w:ascii="Times New Roman" w:hAnsi="Times New Roman" w:cs="Times New Roman"/>
          <w:sz w:val="28"/>
          <w:szCs w:val="28"/>
        </w:rPr>
        <w:t xml:space="preserve"> – в электронном</w:t>
      </w:r>
      <w:r w:rsidRPr="002C14BB">
        <w:rPr>
          <w:rFonts w:ascii="Times New Roman" w:hAnsi="Times New Roman" w:cs="Times New Roman"/>
          <w:sz w:val="28"/>
          <w:szCs w:val="28"/>
        </w:rPr>
        <w:t xml:space="preserve"> документе, содержащем данную информацию;</w:t>
      </w:r>
    </w:p>
    <w:p w:rsidR="00B53E08" w:rsidRPr="002C14BB" w:rsidRDefault="000C1A5C" w:rsidP="002C14BB">
      <w:pPr>
        <w:autoSpaceDE w:val="0"/>
        <w:autoSpaceDN w:val="0"/>
        <w:adjustRightInd w:val="0"/>
        <w:ind w:firstLine="709"/>
        <w:jc w:val="both"/>
        <w:rPr>
          <w:sz w:val="28"/>
          <w:szCs w:val="28"/>
        </w:rPr>
      </w:pPr>
      <w:r w:rsidRPr="002C14BB">
        <w:rPr>
          <w:sz w:val="28"/>
          <w:szCs w:val="28"/>
        </w:rPr>
        <w:t>- при размещении инфор</w:t>
      </w:r>
      <w:r w:rsidR="00D46421" w:rsidRPr="002C14BB">
        <w:rPr>
          <w:sz w:val="28"/>
          <w:szCs w:val="28"/>
        </w:rPr>
        <w:t xml:space="preserve">мации на информационном стенде </w:t>
      </w:r>
      <w:r w:rsidR="00467C0E" w:rsidRPr="00467C0E">
        <w:rPr>
          <w:sz w:val="28"/>
          <w:szCs w:val="28"/>
        </w:rPr>
        <w:t>обще</w:t>
      </w:r>
      <w:r w:rsidRPr="002C14BB">
        <w:rPr>
          <w:sz w:val="28"/>
          <w:szCs w:val="28"/>
        </w:rPr>
        <w:t xml:space="preserve">образовательного учреждения – в информации, размещенной на информационном стенде </w:t>
      </w:r>
      <w:r w:rsidR="00467C0E" w:rsidRPr="00467C0E">
        <w:rPr>
          <w:sz w:val="28"/>
          <w:szCs w:val="28"/>
        </w:rPr>
        <w:t>обще</w:t>
      </w:r>
      <w:r w:rsidRPr="002C14BB">
        <w:rPr>
          <w:sz w:val="28"/>
          <w:szCs w:val="28"/>
        </w:rPr>
        <w:t>образовательного учреждения, на бумажном носителе.</w:t>
      </w:r>
    </w:p>
    <w:p w:rsidR="00E45E0F" w:rsidRPr="002C14BB" w:rsidRDefault="00AB0B80" w:rsidP="00DE40FB">
      <w:pPr>
        <w:autoSpaceDE w:val="0"/>
        <w:autoSpaceDN w:val="0"/>
        <w:adjustRightInd w:val="0"/>
        <w:ind w:firstLine="709"/>
        <w:rPr>
          <w:sz w:val="28"/>
          <w:szCs w:val="28"/>
        </w:rPr>
      </w:pPr>
      <w:r>
        <w:rPr>
          <w:sz w:val="28"/>
          <w:szCs w:val="28"/>
        </w:rPr>
        <w:t>4</w:t>
      </w:r>
      <w:r w:rsidR="00E45E0F" w:rsidRPr="002C14BB">
        <w:rPr>
          <w:sz w:val="28"/>
          <w:szCs w:val="28"/>
        </w:rPr>
        <w:t>. Формы контроля за исполнением административного регламента</w:t>
      </w:r>
    </w:p>
    <w:p w:rsidR="0055629B" w:rsidRPr="002C14BB" w:rsidRDefault="0055629B" w:rsidP="002C14BB">
      <w:pPr>
        <w:autoSpaceDE w:val="0"/>
        <w:autoSpaceDN w:val="0"/>
        <w:adjustRightInd w:val="0"/>
        <w:ind w:firstLine="709"/>
        <w:jc w:val="both"/>
        <w:rPr>
          <w:sz w:val="28"/>
          <w:szCs w:val="28"/>
        </w:rPr>
      </w:pPr>
      <w:r w:rsidRPr="002C14BB">
        <w:rPr>
          <w:sz w:val="28"/>
          <w:szCs w:val="28"/>
        </w:rPr>
        <w:t>4.1. Порядок осуществления текущего контроля</w:t>
      </w:r>
    </w:p>
    <w:p w:rsidR="0055629B" w:rsidRPr="002C14BB" w:rsidRDefault="0055629B" w:rsidP="002C14BB">
      <w:pPr>
        <w:autoSpaceDE w:val="0"/>
        <w:autoSpaceDN w:val="0"/>
        <w:adjustRightInd w:val="0"/>
        <w:ind w:firstLine="709"/>
        <w:jc w:val="both"/>
        <w:rPr>
          <w:sz w:val="28"/>
          <w:szCs w:val="28"/>
        </w:rPr>
      </w:pPr>
      <w:r w:rsidRPr="002C14BB">
        <w:rPr>
          <w:sz w:val="28"/>
          <w:szCs w:val="28"/>
        </w:rPr>
        <w:t xml:space="preserve">Текущий контроль за соблюдением и исполнением должностными лицами </w:t>
      </w:r>
      <w:r w:rsidR="00467C0E" w:rsidRPr="00467C0E">
        <w:rPr>
          <w:sz w:val="28"/>
          <w:szCs w:val="28"/>
        </w:rPr>
        <w:t>обще</w:t>
      </w:r>
      <w:r w:rsidR="0070203B" w:rsidRPr="002C14BB">
        <w:rPr>
          <w:sz w:val="28"/>
          <w:szCs w:val="28"/>
        </w:rPr>
        <w:t>образовательного учреждения</w:t>
      </w:r>
      <w:r w:rsidRPr="002C14BB">
        <w:rPr>
          <w:sz w:val="28"/>
          <w:szCs w:val="28"/>
        </w:rPr>
        <w:t xml:space="preserve">, ответственными за предоставление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w:t>
      </w:r>
      <w:r w:rsidR="0070203B" w:rsidRPr="002C14BB">
        <w:rPr>
          <w:sz w:val="28"/>
          <w:szCs w:val="28"/>
        </w:rPr>
        <w:t xml:space="preserve"> руководителем образовательного учреждения</w:t>
      </w:r>
      <w:r w:rsidRPr="002C14BB">
        <w:rPr>
          <w:sz w:val="28"/>
          <w:szCs w:val="28"/>
        </w:rPr>
        <w:t xml:space="preserve"> (далее – текущий контроль). </w:t>
      </w:r>
    </w:p>
    <w:p w:rsidR="0055629B" w:rsidRPr="002C14BB" w:rsidRDefault="0055629B" w:rsidP="002C14BB">
      <w:pPr>
        <w:autoSpaceDE w:val="0"/>
        <w:autoSpaceDN w:val="0"/>
        <w:adjustRightInd w:val="0"/>
        <w:ind w:firstLine="709"/>
        <w:jc w:val="both"/>
        <w:rPr>
          <w:sz w:val="28"/>
          <w:szCs w:val="28"/>
        </w:rPr>
      </w:pPr>
      <w:r w:rsidRPr="002C14BB">
        <w:rPr>
          <w:sz w:val="28"/>
          <w:szCs w:val="28"/>
        </w:rPr>
        <w:t>В ходе текущего контроля проверяется:</w:t>
      </w:r>
    </w:p>
    <w:p w:rsidR="0055629B" w:rsidRPr="002C14BB" w:rsidRDefault="0055629B" w:rsidP="002C14BB">
      <w:pPr>
        <w:autoSpaceDE w:val="0"/>
        <w:autoSpaceDN w:val="0"/>
        <w:adjustRightInd w:val="0"/>
        <w:ind w:firstLine="709"/>
        <w:jc w:val="both"/>
        <w:rPr>
          <w:sz w:val="28"/>
          <w:szCs w:val="28"/>
        </w:rPr>
      </w:pPr>
      <w:r w:rsidRPr="002C14BB">
        <w:rPr>
          <w:sz w:val="28"/>
          <w:szCs w:val="28"/>
        </w:rPr>
        <w:lastRenderedPageBreak/>
        <w:t>- соблюдение сроков исполнения административных процедур;</w:t>
      </w:r>
    </w:p>
    <w:p w:rsidR="0055629B" w:rsidRPr="002C14BB" w:rsidRDefault="0055629B" w:rsidP="002C14BB">
      <w:pPr>
        <w:autoSpaceDE w:val="0"/>
        <w:autoSpaceDN w:val="0"/>
        <w:adjustRightInd w:val="0"/>
        <w:ind w:firstLine="709"/>
        <w:jc w:val="both"/>
        <w:rPr>
          <w:sz w:val="28"/>
          <w:szCs w:val="28"/>
        </w:rPr>
      </w:pPr>
      <w:r w:rsidRPr="002C14BB">
        <w:rPr>
          <w:sz w:val="28"/>
          <w:szCs w:val="28"/>
        </w:rPr>
        <w:t>- последовательность исполнения административных процедур;</w:t>
      </w:r>
    </w:p>
    <w:p w:rsidR="0055629B" w:rsidRPr="002C14BB" w:rsidRDefault="0055629B" w:rsidP="002C14BB">
      <w:pPr>
        <w:autoSpaceDE w:val="0"/>
        <w:autoSpaceDN w:val="0"/>
        <w:adjustRightInd w:val="0"/>
        <w:ind w:firstLine="709"/>
        <w:jc w:val="both"/>
        <w:rPr>
          <w:sz w:val="28"/>
          <w:szCs w:val="28"/>
        </w:rPr>
      </w:pPr>
      <w:r w:rsidRPr="002C14BB">
        <w:rPr>
          <w:sz w:val="28"/>
          <w:szCs w:val="28"/>
        </w:rPr>
        <w:t>- правильность принятых решений при предоставлении государственной услуги.</w:t>
      </w:r>
    </w:p>
    <w:p w:rsidR="0055629B" w:rsidRPr="002C14BB" w:rsidRDefault="0055629B" w:rsidP="002C14BB">
      <w:pPr>
        <w:autoSpaceDE w:val="0"/>
        <w:autoSpaceDN w:val="0"/>
        <w:adjustRightInd w:val="0"/>
        <w:ind w:firstLine="709"/>
        <w:jc w:val="both"/>
        <w:rPr>
          <w:sz w:val="28"/>
          <w:szCs w:val="28"/>
        </w:rPr>
      </w:pPr>
      <w:r w:rsidRPr="002C14BB">
        <w:rPr>
          <w:sz w:val="28"/>
          <w:szCs w:val="28"/>
        </w:rPr>
        <w:t>По результатам текущего контроля в случае выявления нарушений</w:t>
      </w:r>
      <w:r w:rsidR="00467C0E">
        <w:rPr>
          <w:sz w:val="28"/>
          <w:szCs w:val="28"/>
        </w:rPr>
        <w:t xml:space="preserve"> </w:t>
      </w:r>
      <w:r w:rsidR="00B027F2" w:rsidRPr="002C14BB">
        <w:rPr>
          <w:sz w:val="28"/>
          <w:szCs w:val="28"/>
        </w:rPr>
        <w:t xml:space="preserve">руководитель </w:t>
      </w:r>
      <w:r w:rsidR="00467C0E" w:rsidRPr="00467C0E">
        <w:rPr>
          <w:sz w:val="28"/>
          <w:szCs w:val="28"/>
        </w:rPr>
        <w:t>обще</w:t>
      </w:r>
      <w:r w:rsidR="00B027F2" w:rsidRPr="002C14BB">
        <w:rPr>
          <w:sz w:val="28"/>
          <w:szCs w:val="28"/>
        </w:rPr>
        <w:t>образовательного учреждения</w:t>
      </w:r>
      <w:r w:rsidRPr="002C14BB">
        <w:rPr>
          <w:sz w:val="28"/>
          <w:szCs w:val="28"/>
        </w:rPr>
        <w:t xml:space="preserve"> дает указания по устранению выявленных нарушений и контролирует их устранение.</w:t>
      </w:r>
    </w:p>
    <w:p w:rsidR="0055629B" w:rsidRPr="002C14BB" w:rsidRDefault="0055629B" w:rsidP="002C14BB">
      <w:pPr>
        <w:autoSpaceDE w:val="0"/>
        <w:autoSpaceDN w:val="0"/>
        <w:adjustRightInd w:val="0"/>
        <w:ind w:firstLine="709"/>
        <w:jc w:val="both"/>
        <w:rPr>
          <w:sz w:val="28"/>
          <w:szCs w:val="28"/>
        </w:rPr>
      </w:pPr>
      <w:r w:rsidRPr="002C14BB">
        <w:rPr>
          <w:sz w:val="28"/>
          <w:szCs w:val="28"/>
        </w:rPr>
        <w:t xml:space="preserve">Текущий контроль осуществляется в соответствии с периодичностью,  устанавливаемой </w:t>
      </w:r>
      <w:r w:rsidR="00065933" w:rsidRPr="002C14BB">
        <w:rPr>
          <w:sz w:val="28"/>
          <w:szCs w:val="28"/>
        </w:rPr>
        <w:t xml:space="preserve">руководителем </w:t>
      </w:r>
      <w:r w:rsidR="00467C0E" w:rsidRPr="00467C0E">
        <w:rPr>
          <w:sz w:val="28"/>
          <w:szCs w:val="28"/>
        </w:rPr>
        <w:t>обще</w:t>
      </w:r>
      <w:r w:rsidR="00065933" w:rsidRPr="002C14BB">
        <w:rPr>
          <w:sz w:val="28"/>
          <w:szCs w:val="28"/>
        </w:rPr>
        <w:t>образовательного учреждения</w:t>
      </w:r>
      <w:r w:rsidRPr="002C14BB">
        <w:rPr>
          <w:sz w:val="28"/>
          <w:szCs w:val="28"/>
        </w:rPr>
        <w:t>, но не реже одного раза в год.</w:t>
      </w:r>
    </w:p>
    <w:p w:rsidR="0055629B" w:rsidRPr="002C14BB" w:rsidRDefault="0055629B" w:rsidP="002C14BB">
      <w:pPr>
        <w:autoSpaceDE w:val="0"/>
        <w:autoSpaceDN w:val="0"/>
        <w:adjustRightInd w:val="0"/>
        <w:ind w:firstLine="709"/>
        <w:jc w:val="both"/>
        <w:rPr>
          <w:sz w:val="28"/>
          <w:szCs w:val="28"/>
        </w:rPr>
      </w:pPr>
      <w:r w:rsidRPr="002C14BB">
        <w:rP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55629B" w:rsidRPr="002C14BB" w:rsidRDefault="0055629B" w:rsidP="002C14BB">
      <w:pPr>
        <w:autoSpaceDE w:val="0"/>
        <w:autoSpaceDN w:val="0"/>
        <w:adjustRightInd w:val="0"/>
        <w:ind w:firstLine="709"/>
        <w:jc w:val="both"/>
        <w:rPr>
          <w:sz w:val="28"/>
          <w:szCs w:val="28"/>
        </w:rPr>
      </w:pPr>
      <w:r w:rsidRPr="002C14BB">
        <w:rPr>
          <w:sz w:val="28"/>
          <w:szCs w:val="28"/>
        </w:rPr>
        <w:t xml:space="preserve">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w:t>
      </w:r>
      <w:r w:rsidR="00D46421" w:rsidRPr="002C14BB">
        <w:rPr>
          <w:sz w:val="28"/>
          <w:szCs w:val="28"/>
        </w:rPr>
        <w:t xml:space="preserve"> </w:t>
      </w:r>
      <w:r w:rsidR="00CA4D76" w:rsidRPr="002C14BB">
        <w:rPr>
          <w:sz w:val="28"/>
          <w:szCs w:val="28"/>
        </w:rPr>
        <w:t>образовательного учреждения</w:t>
      </w:r>
      <w:r w:rsidRPr="002C14BB">
        <w:rPr>
          <w:sz w:val="28"/>
          <w:szCs w:val="28"/>
        </w:rPr>
        <w:t>, принятие по данным обращениям решений и подготовку ответов заявителям по результатам рассмотрения обращений.</w:t>
      </w:r>
    </w:p>
    <w:p w:rsidR="0055629B" w:rsidRPr="002C14BB" w:rsidRDefault="0055629B" w:rsidP="002C14BB">
      <w:pPr>
        <w:autoSpaceDE w:val="0"/>
        <w:autoSpaceDN w:val="0"/>
        <w:adjustRightInd w:val="0"/>
        <w:ind w:firstLine="709"/>
        <w:jc w:val="both"/>
        <w:rPr>
          <w:sz w:val="28"/>
          <w:szCs w:val="28"/>
        </w:rPr>
      </w:pPr>
      <w:r w:rsidRPr="002C14BB">
        <w:rPr>
          <w:sz w:val="28"/>
          <w:szCs w:val="28"/>
        </w:rPr>
        <w:t>Для проведения проверки полноты и качества предоставления государственной услуги формируется комиссия, состав которой утверждается</w:t>
      </w:r>
      <w:r w:rsidR="00CA4D76" w:rsidRPr="002C14BB">
        <w:rPr>
          <w:sz w:val="28"/>
          <w:szCs w:val="28"/>
        </w:rPr>
        <w:t xml:space="preserve"> руководителем </w:t>
      </w:r>
      <w:r w:rsidR="00467C0E" w:rsidRPr="00467C0E">
        <w:rPr>
          <w:sz w:val="28"/>
          <w:szCs w:val="28"/>
        </w:rPr>
        <w:t>обще</w:t>
      </w:r>
      <w:r w:rsidR="00CA4D76" w:rsidRPr="002C14BB">
        <w:rPr>
          <w:sz w:val="28"/>
          <w:szCs w:val="28"/>
        </w:rPr>
        <w:t>образовательного учреждения</w:t>
      </w:r>
      <w:r w:rsidRPr="002C14BB">
        <w:rPr>
          <w:sz w:val="28"/>
          <w:szCs w:val="28"/>
        </w:rPr>
        <w:t>.</w:t>
      </w:r>
    </w:p>
    <w:p w:rsidR="0055629B" w:rsidRPr="002C14BB" w:rsidRDefault="0055629B" w:rsidP="002C14BB">
      <w:pPr>
        <w:autoSpaceDE w:val="0"/>
        <w:autoSpaceDN w:val="0"/>
        <w:adjustRightInd w:val="0"/>
        <w:ind w:firstLine="709"/>
        <w:jc w:val="both"/>
        <w:rPr>
          <w:sz w:val="28"/>
          <w:szCs w:val="28"/>
        </w:rPr>
      </w:pPr>
      <w:r w:rsidRPr="002C14BB">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55629B" w:rsidRPr="002C14BB" w:rsidRDefault="0055629B" w:rsidP="002C14BB">
      <w:pPr>
        <w:autoSpaceDE w:val="0"/>
        <w:autoSpaceDN w:val="0"/>
        <w:adjustRightInd w:val="0"/>
        <w:ind w:firstLine="709"/>
        <w:jc w:val="both"/>
        <w:rPr>
          <w:sz w:val="28"/>
          <w:szCs w:val="28"/>
        </w:rPr>
      </w:pPr>
      <w:r w:rsidRPr="002C14BB">
        <w:rPr>
          <w:sz w:val="28"/>
          <w:szCs w:val="28"/>
        </w:rPr>
        <w:t>Акт подписывается председателем и членами комиссии.</w:t>
      </w:r>
    </w:p>
    <w:p w:rsidR="0055629B" w:rsidRPr="002C14BB" w:rsidRDefault="0055629B" w:rsidP="002C14BB">
      <w:pPr>
        <w:autoSpaceDE w:val="0"/>
        <w:autoSpaceDN w:val="0"/>
        <w:adjustRightInd w:val="0"/>
        <w:ind w:firstLine="709"/>
        <w:jc w:val="both"/>
        <w:rPr>
          <w:sz w:val="28"/>
          <w:szCs w:val="28"/>
        </w:rPr>
      </w:pPr>
      <w:r w:rsidRPr="002C14BB">
        <w:rPr>
          <w:sz w:val="28"/>
          <w:szCs w:val="28"/>
        </w:rPr>
        <w:lastRenderedPageBreak/>
        <w:t xml:space="preserve">Плановые проверки осуществляются на основании годовых планов работы </w:t>
      </w:r>
      <w:r w:rsidR="00467C0E" w:rsidRPr="00467C0E">
        <w:rPr>
          <w:sz w:val="28"/>
          <w:szCs w:val="28"/>
        </w:rPr>
        <w:t>обще</w:t>
      </w:r>
      <w:r w:rsidR="00653267" w:rsidRPr="002C14BB">
        <w:rPr>
          <w:sz w:val="28"/>
          <w:szCs w:val="28"/>
        </w:rPr>
        <w:t>образовательного учреждения</w:t>
      </w:r>
      <w:r w:rsidRPr="002C14BB">
        <w:rPr>
          <w:sz w:val="28"/>
          <w:szCs w:val="28"/>
        </w:rPr>
        <w:t>.</w:t>
      </w:r>
    </w:p>
    <w:p w:rsidR="0055629B" w:rsidRPr="002C14BB" w:rsidRDefault="0055629B" w:rsidP="002C14BB">
      <w:pPr>
        <w:autoSpaceDE w:val="0"/>
        <w:autoSpaceDN w:val="0"/>
        <w:adjustRightInd w:val="0"/>
        <w:ind w:firstLine="709"/>
        <w:jc w:val="both"/>
        <w:rPr>
          <w:sz w:val="28"/>
          <w:szCs w:val="28"/>
        </w:rPr>
      </w:pPr>
      <w:r w:rsidRPr="002C14BB">
        <w:rPr>
          <w:sz w:val="28"/>
          <w:szCs w:val="28"/>
        </w:rPr>
        <w:t xml:space="preserve">Внеплановая проверка проводится по конкретному письменному обращению заявителя в </w:t>
      </w:r>
      <w:r w:rsidR="00467C0E" w:rsidRPr="00467C0E">
        <w:rPr>
          <w:sz w:val="28"/>
          <w:szCs w:val="28"/>
        </w:rPr>
        <w:t>обще</w:t>
      </w:r>
      <w:r w:rsidR="00104DE1" w:rsidRPr="002C14BB">
        <w:rPr>
          <w:sz w:val="28"/>
          <w:szCs w:val="28"/>
        </w:rPr>
        <w:t xml:space="preserve">образовательное учреждение </w:t>
      </w:r>
      <w:r w:rsidRPr="002C14BB">
        <w:rPr>
          <w:sz w:val="28"/>
          <w:szCs w:val="28"/>
        </w:rPr>
        <w:t xml:space="preserve"> на решения, действия (бездействие) должностных лиц </w:t>
      </w:r>
      <w:r w:rsidR="00467C0E" w:rsidRPr="00467C0E">
        <w:rPr>
          <w:sz w:val="28"/>
          <w:szCs w:val="28"/>
        </w:rPr>
        <w:t>обще</w:t>
      </w:r>
      <w:r w:rsidR="00104DE1" w:rsidRPr="002C14BB">
        <w:rPr>
          <w:sz w:val="28"/>
          <w:szCs w:val="28"/>
        </w:rPr>
        <w:t>образовательного учреждения</w:t>
      </w:r>
      <w:r w:rsidRPr="002C14BB">
        <w:rPr>
          <w:sz w:val="28"/>
          <w:szCs w:val="28"/>
        </w:rPr>
        <w:t xml:space="preserve"> </w:t>
      </w:r>
      <w:r w:rsidR="00A208EC" w:rsidRPr="002C14BB">
        <w:rPr>
          <w:sz w:val="28"/>
          <w:szCs w:val="28"/>
        </w:rPr>
        <w:t>во время предоставления государственной услуги</w:t>
      </w:r>
      <w:r w:rsidRPr="002C14BB">
        <w:rPr>
          <w:sz w:val="28"/>
          <w:szCs w:val="28"/>
        </w:rPr>
        <w:t>, либо в связи с истечением сроков, установленных для устранения ранее выявленных нарушений.</w:t>
      </w:r>
    </w:p>
    <w:p w:rsidR="0055629B" w:rsidRPr="002C14BB" w:rsidRDefault="0055629B" w:rsidP="002C14BB">
      <w:pPr>
        <w:autoSpaceDE w:val="0"/>
        <w:autoSpaceDN w:val="0"/>
        <w:adjustRightInd w:val="0"/>
        <w:ind w:firstLine="709"/>
        <w:jc w:val="both"/>
        <w:rPr>
          <w:sz w:val="28"/>
          <w:szCs w:val="28"/>
        </w:rPr>
      </w:pPr>
      <w:r w:rsidRPr="002C14BB">
        <w:rPr>
          <w:sz w:val="28"/>
          <w:szCs w:val="28"/>
        </w:rPr>
        <w:t xml:space="preserve">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w:t>
      </w:r>
    </w:p>
    <w:p w:rsidR="0055629B" w:rsidRPr="002C14BB" w:rsidRDefault="0055629B" w:rsidP="002C14BB">
      <w:pPr>
        <w:autoSpaceDE w:val="0"/>
        <w:autoSpaceDN w:val="0"/>
        <w:adjustRightInd w:val="0"/>
        <w:ind w:firstLine="709"/>
        <w:jc w:val="both"/>
        <w:rPr>
          <w:sz w:val="28"/>
          <w:szCs w:val="28"/>
        </w:rPr>
      </w:pPr>
      <w:r w:rsidRPr="002C14B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629B" w:rsidRPr="002C14BB" w:rsidRDefault="0055629B" w:rsidP="002C14BB">
      <w:pPr>
        <w:autoSpaceDE w:val="0"/>
        <w:autoSpaceDN w:val="0"/>
        <w:adjustRightInd w:val="0"/>
        <w:ind w:firstLine="709"/>
        <w:jc w:val="both"/>
        <w:rPr>
          <w:sz w:val="28"/>
          <w:szCs w:val="28"/>
        </w:rPr>
      </w:pPr>
      <w:r w:rsidRPr="002C14BB">
        <w:rPr>
          <w:sz w:val="28"/>
          <w:szCs w:val="28"/>
        </w:rPr>
        <w:t>О мерах, принятых в отношении виновных лиц, в течение 10 дней со дня принятия таких мер</w:t>
      </w:r>
      <w:r w:rsidR="00E420C7" w:rsidRPr="002C14BB">
        <w:rPr>
          <w:sz w:val="28"/>
          <w:szCs w:val="28"/>
        </w:rPr>
        <w:t xml:space="preserve"> </w:t>
      </w:r>
      <w:r w:rsidR="00467C0E" w:rsidRPr="00467C0E">
        <w:rPr>
          <w:sz w:val="28"/>
          <w:szCs w:val="28"/>
        </w:rPr>
        <w:t>обще</w:t>
      </w:r>
      <w:r w:rsidR="003128A1" w:rsidRPr="002C14BB">
        <w:rPr>
          <w:sz w:val="28"/>
          <w:szCs w:val="28"/>
        </w:rPr>
        <w:t>образовательное учреждение</w:t>
      </w:r>
      <w:r w:rsidRPr="002C14BB">
        <w:rPr>
          <w:sz w:val="28"/>
          <w:szCs w:val="28"/>
        </w:rPr>
        <w:t xml:space="preserve"> сообщает в письменной форме заявителю, права и (или) законные интересы которого нарушены.</w:t>
      </w:r>
    </w:p>
    <w:p w:rsidR="0055629B" w:rsidRPr="002C14BB" w:rsidRDefault="00DE40FB" w:rsidP="002C14BB">
      <w:pPr>
        <w:autoSpaceDE w:val="0"/>
        <w:autoSpaceDN w:val="0"/>
        <w:adjustRightInd w:val="0"/>
        <w:ind w:firstLine="709"/>
        <w:jc w:val="both"/>
        <w:rPr>
          <w:sz w:val="28"/>
          <w:szCs w:val="28"/>
        </w:rPr>
      </w:pPr>
      <w:r>
        <w:rPr>
          <w:sz w:val="28"/>
          <w:szCs w:val="28"/>
        </w:rPr>
        <w:t>4.3. </w:t>
      </w:r>
      <w:r w:rsidR="0055629B" w:rsidRPr="002C14BB">
        <w:rPr>
          <w:sz w:val="28"/>
          <w:szCs w:val="28"/>
        </w:rPr>
        <w:t>Ответственность должностных лиц за решения, действия (бездействие), принимаемые (осуществляемые) в ходе предоставления государственной услуги</w:t>
      </w:r>
    </w:p>
    <w:p w:rsidR="0055629B" w:rsidRPr="002C14BB" w:rsidRDefault="0055629B" w:rsidP="002C14BB">
      <w:pPr>
        <w:autoSpaceDE w:val="0"/>
        <w:autoSpaceDN w:val="0"/>
        <w:adjustRightInd w:val="0"/>
        <w:ind w:firstLine="709"/>
        <w:jc w:val="both"/>
        <w:outlineLvl w:val="1"/>
        <w:rPr>
          <w:sz w:val="28"/>
          <w:szCs w:val="28"/>
        </w:rPr>
      </w:pPr>
      <w:r w:rsidRPr="002C14BB">
        <w:rPr>
          <w:sz w:val="28"/>
          <w:szCs w:val="28"/>
        </w:rPr>
        <w:t xml:space="preserve">Специалист </w:t>
      </w:r>
      <w:r w:rsidR="00467C0E" w:rsidRPr="00467C0E">
        <w:rPr>
          <w:sz w:val="28"/>
          <w:szCs w:val="28"/>
        </w:rPr>
        <w:t>обще</w:t>
      </w:r>
      <w:r w:rsidR="00E420C7" w:rsidRPr="002C14BB">
        <w:rPr>
          <w:sz w:val="28"/>
          <w:szCs w:val="28"/>
        </w:rPr>
        <w:t>о</w:t>
      </w:r>
      <w:r w:rsidR="003128A1" w:rsidRPr="002C14BB">
        <w:rPr>
          <w:sz w:val="28"/>
          <w:szCs w:val="28"/>
        </w:rPr>
        <w:t>бразовательного учреждения</w:t>
      </w:r>
      <w:r w:rsidRPr="002C14BB">
        <w:rPr>
          <w:sz w:val="28"/>
          <w:szCs w:val="28"/>
        </w:rPr>
        <w:t>, ответственный за предоставление государственной услуги, несет ответственность за соблюдение сроков предоставления государственной услуги и правильность оформления документов.</w:t>
      </w:r>
    </w:p>
    <w:p w:rsidR="00A208EC" w:rsidRPr="002C14BB" w:rsidRDefault="00A208EC" w:rsidP="002C14BB">
      <w:pPr>
        <w:autoSpaceDE w:val="0"/>
        <w:autoSpaceDN w:val="0"/>
        <w:adjustRightInd w:val="0"/>
        <w:ind w:firstLine="709"/>
        <w:jc w:val="both"/>
        <w:outlineLvl w:val="1"/>
        <w:rPr>
          <w:sz w:val="28"/>
          <w:szCs w:val="28"/>
        </w:rPr>
      </w:pPr>
      <w:r w:rsidRPr="002C14BB">
        <w:rPr>
          <w:sz w:val="28"/>
          <w:szCs w:val="28"/>
        </w:rPr>
        <w:t xml:space="preserve">Должностные лица </w:t>
      </w:r>
      <w:r w:rsidR="00467C0E" w:rsidRPr="00467C0E">
        <w:rPr>
          <w:sz w:val="28"/>
          <w:szCs w:val="28"/>
        </w:rPr>
        <w:t>обще</w:t>
      </w:r>
      <w:r w:rsidRPr="002C14BB">
        <w:rPr>
          <w:sz w:val="28"/>
          <w:szCs w:val="28"/>
        </w:rPr>
        <w:t xml:space="preserve">образовательного учреждения несут ответственность в соответствии с законодательством Российской Федерации за нарушение нормативных </w:t>
      </w:r>
      <w:r w:rsidRPr="002C14BB">
        <w:rPr>
          <w:sz w:val="28"/>
          <w:szCs w:val="28"/>
        </w:rPr>
        <w:lastRenderedPageBreak/>
        <w:t>правовых актов при предоставлении государственной услуги и совершение противоправных действий.</w:t>
      </w:r>
    </w:p>
    <w:p w:rsidR="0055629B" w:rsidRPr="002C14BB" w:rsidRDefault="00E420C7" w:rsidP="002C14BB">
      <w:pPr>
        <w:autoSpaceDE w:val="0"/>
        <w:autoSpaceDN w:val="0"/>
        <w:adjustRightInd w:val="0"/>
        <w:ind w:firstLine="709"/>
        <w:jc w:val="both"/>
        <w:outlineLvl w:val="1"/>
        <w:rPr>
          <w:sz w:val="28"/>
          <w:szCs w:val="28"/>
        </w:rPr>
      </w:pPr>
      <w:r w:rsidRPr="002C14BB">
        <w:rPr>
          <w:sz w:val="28"/>
          <w:szCs w:val="28"/>
        </w:rPr>
        <w:t>Р</w:t>
      </w:r>
      <w:r w:rsidR="003128A1" w:rsidRPr="002C14BB">
        <w:rPr>
          <w:sz w:val="28"/>
          <w:szCs w:val="28"/>
        </w:rPr>
        <w:t xml:space="preserve">уководитель </w:t>
      </w:r>
      <w:r w:rsidR="00467C0E" w:rsidRPr="00467C0E">
        <w:rPr>
          <w:sz w:val="28"/>
          <w:szCs w:val="28"/>
        </w:rPr>
        <w:t>обще</w:t>
      </w:r>
      <w:r w:rsidR="003128A1" w:rsidRPr="002C14BB">
        <w:rPr>
          <w:sz w:val="28"/>
          <w:szCs w:val="28"/>
        </w:rPr>
        <w:t>образовательного учреждения</w:t>
      </w:r>
      <w:r w:rsidR="0055629B" w:rsidRPr="002C14BB">
        <w:rPr>
          <w:sz w:val="28"/>
          <w:szCs w:val="28"/>
        </w:rPr>
        <w:t xml:space="preserve"> несет ответственность за соблюдение специалистами </w:t>
      </w:r>
      <w:r w:rsidR="00467C0E" w:rsidRPr="00467C0E">
        <w:rPr>
          <w:sz w:val="28"/>
          <w:szCs w:val="28"/>
        </w:rPr>
        <w:t>обще</w:t>
      </w:r>
      <w:r w:rsidR="003128A1" w:rsidRPr="002C14BB">
        <w:rPr>
          <w:sz w:val="28"/>
          <w:szCs w:val="28"/>
        </w:rPr>
        <w:t>образовательного учреждения</w:t>
      </w:r>
      <w:r w:rsidR="0055629B" w:rsidRPr="002C14BB">
        <w:rPr>
          <w:sz w:val="28"/>
          <w:szCs w:val="28"/>
        </w:rPr>
        <w:t xml:space="preserve"> сроков и последовательности исполнения административных процедур, выделяемых в рамках административного регламента.</w:t>
      </w:r>
    </w:p>
    <w:p w:rsidR="0055629B" w:rsidRPr="002C14BB" w:rsidRDefault="0055629B" w:rsidP="002C14BB">
      <w:pPr>
        <w:autoSpaceDE w:val="0"/>
        <w:autoSpaceDN w:val="0"/>
        <w:adjustRightInd w:val="0"/>
        <w:ind w:firstLine="709"/>
        <w:jc w:val="both"/>
        <w:rPr>
          <w:sz w:val="28"/>
          <w:szCs w:val="28"/>
        </w:rPr>
      </w:pPr>
      <w:r w:rsidRPr="002C14BB">
        <w:rPr>
          <w:sz w:val="28"/>
          <w:szCs w:val="28"/>
        </w:rPr>
        <w:t xml:space="preserve">Ответственность должностных лиц за </w:t>
      </w:r>
      <w:r w:rsidR="0043658E" w:rsidRPr="002C14BB">
        <w:rPr>
          <w:sz w:val="28"/>
          <w:szCs w:val="28"/>
        </w:rPr>
        <w:t xml:space="preserve">любые </w:t>
      </w:r>
      <w:r w:rsidRPr="002C14BB">
        <w:rPr>
          <w:sz w:val="28"/>
          <w:szCs w:val="28"/>
        </w:rPr>
        <w:t>решения, действия (бездействие), принимаемые (осуществляемые) в ходе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w:t>
      </w:r>
    </w:p>
    <w:p w:rsidR="0055629B" w:rsidRPr="002C14BB" w:rsidRDefault="0055629B" w:rsidP="002C14BB">
      <w:pPr>
        <w:autoSpaceDE w:val="0"/>
        <w:autoSpaceDN w:val="0"/>
        <w:adjustRightInd w:val="0"/>
        <w:ind w:firstLine="709"/>
        <w:jc w:val="both"/>
        <w:rPr>
          <w:sz w:val="28"/>
          <w:szCs w:val="28"/>
        </w:rPr>
      </w:pPr>
      <w:r w:rsidRPr="002C14BB">
        <w:rPr>
          <w:sz w:val="28"/>
          <w:szCs w:val="28"/>
        </w:rPr>
        <w:t>4.4. Положения, характеризующие требования к порядку и формам контроля за предоставлением государственной услуги, в том числе со стороны заявителей</w:t>
      </w:r>
    </w:p>
    <w:p w:rsidR="0055629B" w:rsidRPr="002C14BB" w:rsidRDefault="0055629B" w:rsidP="002C14BB">
      <w:pPr>
        <w:pStyle w:val="ConsPlusNormal"/>
        <w:ind w:firstLine="709"/>
        <w:jc w:val="both"/>
        <w:rPr>
          <w:rFonts w:ascii="Times New Roman" w:hAnsi="Times New Roman" w:cs="Times New Roman"/>
          <w:sz w:val="28"/>
          <w:szCs w:val="28"/>
        </w:rPr>
      </w:pPr>
      <w:r w:rsidRPr="002C14BB">
        <w:rPr>
          <w:rFonts w:ascii="Times New Roman" w:hAnsi="Times New Roman" w:cs="Times New Roman"/>
          <w:sz w:val="28"/>
          <w:szCs w:val="28"/>
        </w:rPr>
        <w:t>Требования к порядку и формам контроля за предоставлением государственной услуги включают в себя:</w:t>
      </w:r>
    </w:p>
    <w:p w:rsidR="0055629B" w:rsidRPr="002C14BB" w:rsidRDefault="0055629B" w:rsidP="002C14BB">
      <w:pPr>
        <w:pStyle w:val="ConsPlusNormal"/>
        <w:ind w:firstLine="709"/>
        <w:jc w:val="both"/>
        <w:rPr>
          <w:rFonts w:ascii="Times New Roman" w:hAnsi="Times New Roman" w:cs="Times New Roman"/>
          <w:sz w:val="28"/>
          <w:szCs w:val="28"/>
        </w:rPr>
      </w:pPr>
      <w:r w:rsidRPr="002C14BB">
        <w:rPr>
          <w:rFonts w:ascii="Times New Roman" w:hAnsi="Times New Roman" w:cs="Times New Roman"/>
          <w:sz w:val="28"/>
          <w:szCs w:val="28"/>
        </w:rPr>
        <w:t>- рассмотрение всех вопросов, связанных с предоставлением государственной услуги при проведении текущего контроля и плановых проверок</w:t>
      </w:r>
      <w:r w:rsidR="00A208EC" w:rsidRPr="002C14BB">
        <w:rPr>
          <w:rFonts w:ascii="Times New Roman" w:hAnsi="Times New Roman" w:cs="Times New Roman"/>
          <w:sz w:val="28"/>
          <w:szCs w:val="28"/>
        </w:rPr>
        <w:t xml:space="preserve"> полноты и качества предоставления государственной услуги</w:t>
      </w:r>
      <w:r w:rsidRPr="002C14BB">
        <w:rPr>
          <w:rFonts w:ascii="Times New Roman" w:hAnsi="Times New Roman" w:cs="Times New Roman"/>
          <w:sz w:val="28"/>
          <w:szCs w:val="28"/>
        </w:rPr>
        <w:t>;</w:t>
      </w:r>
    </w:p>
    <w:p w:rsidR="0055629B" w:rsidRPr="002C14BB" w:rsidRDefault="0055629B" w:rsidP="002C14BB">
      <w:pPr>
        <w:pStyle w:val="ConsPlusNormal"/>
        <w:ind w:firstLine="709"/>
        <w:jc w:val="both"/>
        <w:rPr>
          <w:rFonts w:ascii="Times New Roman" w:hAnsi="Times New Roman" w:cs="Times New Roman"/>
          <w:sz w:val="28"/>
          <w:szCs w:val="28"/>
        </w:rPr>
      </w:pPr>
      <w:r w:rsidRPr="002C14BB">
        <w:rPr>
          <w:rFonts w:ascii="Times New Roman" w:hAnsi="Times New Roman" w:cs="Times New Roman"/>
          <w:sz w:val="28"/>
          <w:szCs w:val="28"/>
        </w:rPr>
        <w:t>- рассмотрение отдельных вопросов при проведении внеплановых проверок</w:t>
      </w:r>
      <w:r w:rsidR="00A208EC" w:rsidRPr="002C14BB">
        <w:rPr>
          <w:rFonts w:ascii="Times New Roman" w:hAnsi="Times New Roman" w:cs="Times New Roman"/>
          <w:sz w:val="28"/>
          <w:szCs w:val="28"/>
        </w:rPr>
        <w:t xml:space="preserve"> полноты и качества предоставления государственной услуги</w:t>
      </w:r>
      <w:r w:rsidRPr="002C14BB">
        <w:rPr>
          <w:rFonts w:ascii="Times New Roman" w:hAnsi="Times New Roman" w:cs="Times New Roman"/>
          <w:sz w:val="28"/>
          <w:szCs w:val="28"/>
        </w:rPr>
        <w:t>;</w:t>
      </w:r>
    </w:p>
    <w:p w:rsidR="0055629B" w:rsidRPr="002C14BB" w:rsidRDefault="0055629B" w:rsidP="002C14BB">
      <w:pPr>
        <w:pStyle w:val="ConsPlusNormal"/>
        <w:ind w:firstLine="709"/>
        <w:jc w:val="both"/>
        <w:rPr>
          <w:rFonts w:ascii="Times New Roman" w:hAnsi="Times New Roman" w:cs="Times New Roman"/>
          <w:sz w:val="28"/>
          <w:szCs w:val="28"/>
        </w:rPr>
      </w:pPr>
      <w:r w:rsidRPr="002C14BB">
        <w:rPr>
          <w:rFonts w:ascii="Times New Roman" w:hAnsi="Times New Roman" w:cs="Times New Roman"/>
          <w:sz w:val="28"/>
          <w:szCs w:val="28"/>
        </w:rPr>
        <w:t>- выявление и устранение нарушений прав заявителей;</w:t>
      </w:r>
    </w:p>
    <w:p w:rsidR="0055629B" w:rsidRPr="002C14BB" w:rsidRDefault="0055629B" w:rsidP="002C14BB">
      <w:pPr>
        <w:pStyle w:val="ConsPlusNormal"/>
        <w:ind w:firstLine="709"/>
        <w:jc w:val="both"/>
        <w:rPr>
          <w:rFonts w:ascii="Times New Roman" w:hAnsi="Times New Roman" w:cs="Times New Roman"/>
          <w:sz w:val="28"/>
          <w:szCs w:val="28"/>
        </w:rPr>
      </w:pPr>
      <w:r w:rsidRPr="002C14BB">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5629B" w:rsidRPr="002C14BB" w:rsidRDefault="0055629B" w:rsidP="002C14BB">
      <w:pPr>
        <w:autoSpaceDE w:val="0"/>
        <w:autoSpaceDN w:val="0"/>
        <w:adjustRightInd w:val="0"/>
        <w:ind w:firstLine="709"/>
        <w:jc w:val="both"/>
        <w:rPr>
          <w:sz w:val="28"/>
          <w:szCs w:val="28"/>
        </w:rPr>
      </w:pPr>
      <w:r w:rsidRPr="002C14BB">
        <w:rPr>
          <w:sz w:val="28"/>
          <w:szCs w:val="28"/>
        </w:rPr>
        <w:t>Заявители в рамках контроля за предоставлением государственной услуги:</w:t>
      </w:r>
    </w:p>
    <w:p w:rsidR="0055629B" w:rsidRPr="002C14BB" w:rsidRDefault="0055629B" w:rsidP="002C14BB">
      <w:pPr>
        <w:autoSpaceDE w:val="0"/>
        <w:autoSpaceDN w:val="0"/>
        <w:adjustRightInd w:val="0"/>
        <w:ind w:firstLine="709"/>
        <w:jc w:val="both"/>
        <w:rPr>
          <w:sz w:val="28"/>
          <w:szCs w:val="28"/>
        </w:rPr>
      </w:pPr>
      <w:r w:rsidRPr="002C14BB">
        <w:rPr>
          <w:sz w:val="28"/>
          <w:szCs w:val="28"/>
        </w:rPr>
        <w:lastRenderedPageBreak/>
        <w:t>- вправе предоставлять дополнительные</w:t>
      </w:r>
      <w:r w:rsidR="007300B6" w:rsidRPr="002C14BB">
        <w:rPr>
          <w:sz w:val="28"/>
          <w:szCs w:val="28"/>
        </w:rPr>
        <w:t xml:space="preserve"> </w:t>
      </w:r>
      <w:r w:rsidRPr="002C14BB">
        <w:rPr>
          <w:sz w:val="28"/>
          <w:szCs w:val="28"/>
        </w:rPr>
        <w:t xml:space="preserve"> документы и материалы либо обращаться с просьбой об их истребовании;</w:t>
      </w:r>
    </w:p>
    <w:p w:rsidR="0055629B" w:rsidRPr="002C14BB" w:rsidRDefault="0055629B" w:rsidP="002C14BB">
      <w:pPr>
        <w:autoSpaceDE w:val="0"/>
        <w:autoSpaceDN w:val="0"/>
        <w:adjustRightInd w:val="0"/>
        <w:ind w:firstLine="709"/>
        <w:jc w:val="both"/>
        <w:rPr>
          <w:sz w:val="28"/>
          <w:szCs w:val="28"/>
        </w:rPr>
      </w:pPr>
      <w:r w:rsidRPr="002C14BB">
        <w:rPr>
          <w:sz w:val="28"/>
          <w:szCs w:val="28"/>
        </w:rPr>
        <w:t>- знакомиться с документами и материалами по вопросам предоставления государственной услуги, если это не затрагивает права, свободы и законные интересы других лиц;</w:t>
      </w:r>
    </w:p>
    <w:p w:rsidR="00E45E0F" w:rsidRPr="002C14BB" w:rsidRDefault="0055629B" w:rsidP="002C14BB">
      <w:pPr>
        <w:tabs>
          <w:tab w:val="left" w:pos="284"/>
          <w:tab w:val="left" w:pos="993"/>
        </w:tabs>
        <w:ind w:firstLine="709"/>
        <w:jc w:val="both"/>
        <w:rPr>
          <w:sz w:val="28"/>
          <w:szCs w:val="28"/>
          <w:lang w:val="en-US"/>
        </w:rPr>
      </w:pPr>
      <w:r w:rsidRPr="002C14BB">
        <w:rPr>
          <w:sz w:val="28"/>
          <w:szCs w:val="28"/>
        </w:rPr>
        <w:t>- обращаться с жалобой на принятое решение или на действие (бездействие) должностных лиц, органа, участвующего в предоставлении государственной услуги, в ходе предоставления государственной услуги в досудебном (внесудебном) порядке в соответствии с законодательством.</w:t>
      </w:r>
    </w:p>
    <w:p w:rsidR="00A208EC" w:rsidRPr="002C14BB" w:rsidRDefault="00A208EC" w:rsidP="002C14BB">
      <w:pPr>
        <w:pStyle w:val="ConsPlusNormal"/>
        <w:ind w:firstLine="709"/>
        <w:jc w:val="both"/>
        <w:rPr>
          <w:rFonts w:ascii="Times New Roman" w:hAnsi="Times New Roman" w:cs="Times New Roman"/>
          <w:sz w:val="28"/>
          <w:szCs w:val="28"/>
        </w:rPr>
      </w:pPr>
      <w:r w:rsidRPr="002C14BB">
        <w:rPr>
          <w:rFonts w:ascii="Times New Roman" w:hAnsi="Times New Roman" w:cs="Times New Roman"/>
          <w:sz w:val="28"/>
          <w:szCs w:val="28"/>
        </w:rPr>
        <w:t>Должностные лица образовательного учреждения обязаны:</w:t>
      </w:r>
    </w:p>
    <w:p w:rsidR="00A208EC" w:rsidRPr="002C14BB" w:rsidRDefault="00A208EC" w:rsidP="002C14BB">
      <w:pPr>
        <w:ind w:firstLine="709"/>
        <w:jc w:val="both"/>
        <w:rPr>
          <w:bCs/>
          <w:color w:val="000000"/>
          <w:sz w:val="28"/>
          <w:szCs w:val="28"/>
        </w:rPr>
      </w:pPr>
      <w:r w:rsidRPr="002C14BB">
        <w:rPr>
          <w:bCs/>
          <w:color w:val="000000"/>
          <w:sz w:val="28"/>
          <w:szCs w:val="28"/>
        </w:rPr>
        <w:t xml:space="preserve">- принять и в установленные законодательством сроки рассмотреть жалобы заявителей на действия (бездействия) </w:t>
      </w:r>
      <w:r w:rsidRPr="002C14BB">
        <w:rPr>
          <w:sz w:val="28"/>
          <w:szCs w:val="28"/>
        </w:rPr>
        <w:t>должностных лиц образовательного учреждения</w:t>
      </w:r>
      <w:r w:rsidRPr="002C14BB">
        <w:rPr>
          <w:bCs/>
          <w:color w:val="000000"/>
          <w:sz w:val="28"/>
          <w:szCs w:val="28"/>
        </w:rPr>
        <w:t xml:space="preserve">, а также принимаемые ими решения при предоставлении государственной услуги; </w:t>
      </w:r>
    </w:p>
    <w:p w:rsidR="00A208EC" w:rsidRPr="002C14BB" w:rsidRDefault="00A208EC" w:rsidP="002C14BB">
      <w:pPr>
        <w:ind w:firstLine="709"/>
        <w:jc w:val="both"/>
        <w:rPr>
          <w:bCs/>
          <w:color w:val="000000"/>
          <w:sz w:val="28"/>
          <w:szCs w:val="28"/>
        </w:rPr>
      </w:pPr>
      <w:r w:rsidRPr="002C14BB">
        <w:rPr>
          <w:bCs/>
          <w:color w:val="000000"/>
          <w:sz w:val="28"/>
          <w:szCs w:val="28"/>
        </w:rPr>
        <w:t xml:space="preserve">- предоставлять дополнительные </w:t>
      </w:r>
      <w:r w:rsidR="007300B6" w:rsidRPr="002C14BB">
        <w:rPr>
          <w:bCs/>
          <w:color w:val="000000"/>
          <w:sz w:val="28"/>
          <w:szCs w:val="28"/>
        </w:rPr>
        <w:t xml:space="preserve"> </w:t>
      </w:r>
      <w:r w:rsidRPr="002C14BB">
        <w:rPr>
          <w:bCs/>
          <w:color w:val="000000"/>
          <w:sz w:val="28"/>
          <w:szCs w:val="28"/>
        </w:rPr>
        <w:t>документы и материалы при обращении заявителя с просьбой об их истребовании;</w:t>
      </w:r>
    </w:p>
    <w:p w:rsidR="00A208EC" w:rsidRPr="002C14BB" w:rsidRDefault="00A208EC" w:rsidP="002C14BB">
      <w:pPr>
        <w:tabs>
          <w:tab w:val="left" w:pos="284"/>
          <w:tab w:val="left" w:pos="993"/>
        </w:tabs>
        <w:ind w:firstLine="709"/>
        <w:jc w:val="both"/>
        <w:rPr>
          <w:bCs/>
          <w:color w:val="000000"/>
          <w:sz w:val="28"/>
          <w:szCs w:val="28"/>
          <w:lang w:val="en-US"/>
        </w:rPr>
      </w:pPr>
      <w:r w:rsidRPr="002C14BB">
        <w:rPr>
          <w:bCs/>
          <w:color w:val="000000"/>
          <w:sz w:val="28"/>
          <w:szCs w:val="28"/>
        </w:rPr>
        <w:t>- предоставить заявителю возможность ознакомиться с документами и материалами по вопросам предоставления государственной услуги, если это не затрагивает права, свободы и законные интересы других лиц.</w:t>
      </w:r>
    </w:p>
    <w:p w:rsidR="00A208EC" w:rsidRPr="002C14BB" w:rsidRDefault="00A208EC" w:rsidP="002C14BB">
      <w:pPr>
        <w:tabs>
          <w:tab w:val="left" w:pos="284"/>
          <w:tab w:val="left" w:pos="993"/>
        </w:tabs>
        <w:ind w:firstLine="709"/>
        <w:jc w:val="both"/>
        <w:rPr>
          <w:sz w:val="28"/>
          <w:szCs w:val="28"/>
          <w:lang w:val="en-US"/>
        </w:rPr>
      </w:pPr>
    </w:p>
    <w:p w:rsidR="00DE40FB" w:rsidRDefault="00AB0B80" w:rsidP="00DE40FB">
      <w:pPr>
        <w:autoSpaceDE w:val="0"/>
        <w:autoSpaceDN w:val="0"/>
        <w:adjustRightInd w:val="0"/>
        <w:jc w:val="center"/>
        <w:rPr>
          <w:sz w:val="28"/>
          <w:szCs w:val="28"/>
        </w:rPr>
      </w:pPr>
      <w:r w:rsidRPr="00535B0A">
        <w:rPr>
          <w:sz w:val="28"/>
          <w:szCs w:val="28"/>
        </w:rPr>
        <w:t>5</w:t>
      </w:r>
      <w:r w:rsidR="00BD0B8C" w:rsidRPr="00535B0A">
        <w:rPr>
          <w:sz w:val="28"/>
          <w:szCs w:val="28"/>
        </w:rPr>
        <w:t xml:space="preserve">. </w:t>
      </w:r>
      <w:r w:rsidR="00A208EC" w:rsidRPr="00535B0A">
        <w:rPr>
          <w:sz w:val="28"/>
          <w:szCs w:val="28"/>
        </w:rPr>
        <w:t>Досудебный (внесудебный) порядок обжалования решений</w:t>
      </w:r>
    </w:p>
    <w:p w:rsidR="00A208EC" w:rsidRPr="00535B0A" w:rsidRDefault="00A208EC" w:rsidP="00DE40FB">
      <w:pPr>
        <w:autoSpaceDE w:val="0"/>
        <w:autoSpaceDN w:val="0"/>
        <w:adjustRightInd w:val="0"/>
        <w:jc w:val="center"/>
        <w:rPr>
          <w:sz w:val="28"/>
          <w:szCs w:val="28"/>
        </w:rPr>
      </w:pPr>
      <w:r w:rsidRPr="00535B0A">
        <w:rPr>
          <w:sz w:val="28"/>
          <w:szCs w:val="28"/>
        </w:rPr>
        <w:t xml:space="preserve">и действий (бездействия) образовательного учреждения, </w:t>
      </w:r>
      <w:r w:rsidR="00E420C7" w:rsidRPr="00535B0A">
        <w:rPr>
          <w:sz w:val="28"/>
          <w:szCs w:val="28"/>
        </w:rPr>
        <w:t xml:space="preserve">а также должностных лиц </w:t>
      </w:r>
      <w:r w:rsidRPr="00535B0A">
        <w:rPr>
          <w:sz w:val="28"/>
          <w:szCs w:val="28"/>
        </w:rPr>
        <w:t>образовательного учреждения»</w:t>
      </w:r>
    </w:p>
    <w:p w:rsidR="00A208EC" w:rsidRPr="002C14BB" w:rsidRDefault="00A208EC" w:rsidP="002C14BB">
      <w:pPr>
        <w:ind w:firstLine="709"/>
        <w:jc w:val="both"/>
        <w:rPr>
          <w:sz w:val="28"/>
          <w:szCs w:val="28"/>
        </w:rPr>
      </w:pPr>
    </w:p>
    <w:p w:rsidR="005D5CF2" w:rsidRPr="00BB4F97" w:rsidRDefault="005D5CF2" w:rsidP="005D5CF2">
      <w:pPr>
        <w:widowControl w:val="0"/>
        <w:autoSpaceDE w:val="0"/>
        <w:autoSpaceDN w:val="0"/>
        <w:adjustRightInd w:val="0"/>
        <w:ind w:firstLine="709"/>
        <w:jc w:val="both"/>
        <w:outlineLvl w:val="2"/>
        <w:rPr>
          <w:sz w:val="28"/>
          <w:szCs w:val="28"/>
        </w:rPr>
      </w:pPr>
      <w:r w:rsidRPr="00BB4F97">
        <w:rPr>
          <w:sz w:val="28"/>
          <w:szCs w:val="28"/>
        </w:rPr>
        <w:t>5.1. Информация для заявителя о его праве подать жалобу</w:t>
      </w:r>
      <w:r>
        <w:rPr>
          <w:sz w:val="28"/>
          <w:szCs w:val="28"/>
        </w:rPr>
        <w:t xml:space="preserve"> </w:t>
      </w:r>
      <w:r w:rsidRPr="00BB4F97">
        <w:rPr>
          <w:sz w:val="28"/>
          <w:szCs w:val="28"/>
        </w:rPr>
        <w:t xml:space="preserve">на решение и (или) действия (бездействие) </w:t>
      </w:r>
      <w:r>
        <w:rPr>
          <w:sz w:val="28"/>
          <w:szCs w:val="28"/>
        </w:rPr>
        <w:t xml:space="preserve">должностных лиц </w:t>
      </w:r>
      <w:r w:rsidR="001B48DA" w:rsidRPr="00467C0E">
        <w:rPr>
          <w:sz w:val="28"/>
          <w:szCs w:val="28"/>
        </w:rPr>
        <w:t>обще</w:t>
      </w:r>
      <w:r w:rsidR="001B48DA">
        <w:rPr>
          <w:sz w:val="28"/>
          <w:szCs w:val="28"/>
        </w:rPr>
        <w:t xml:space="preserve">образовательного </w:t>
      </w:r>
      <w:r w:rsidRPr="00BB4F97">
        <w:rPr>
          <w:sz w:val="28"/>
          <w:szCs w:val="28"/>
        </w:rPr>
        <w:t xml:space="preserve">учреждения </w:t>
      </w:r>
      <w:r>
        <w:rPr>
          <w:sz w:val="28"/>
          <w:szCs w:val="28"/>
        </w:rPr>
        <w:t xml:space="preserve"> </w:t>
      </w:r>
      <w:r w:rsidRPr="00BB4F97">
        <w:rPr>
          <w:sz w:val="28"/>
          <w:szCs w:val="28"/>
        </w:rPr>
        <w:t>при</w:t>
      </w:r>
      <w:r>
        <w:rPr>
          <w:sz w:val="28"/>
          <w:szCs w:val="28"/>
        </w:rPr>
        <w:t xml:space="preserve"> </w:t>
      </w:r>
      <w:r w:rsidRPr="00BB4F97">
        <w:rPr>
          <w:sz w:val="28"/>
          <w:szCs w:val="28"/>
        </w:rPr>
        <w:lastRenderedPageBreak/>
        <w:t>предоставлении государственной услуги</w:t>
      </w:r>
    </w:p>
    <w:p w:rsidR="005D5CF2" w:rsidRDefault="005D5CF2" w:rsidP="005D5CF2">
      <w:pPr>
        <w:widowControl w:val="0"/>
        <w:autoSpaceDE w:val="0"/>
        <w:autoSpaceDN w:val="0"/>
        <w:adjustRightInd w:val="0"/>
        <w:ind w:firstLine="708"/>
        <w:jc w:val="both"/>
        <w:rPr>
          <w:sz w:val="28"/>
          <w:szCs w:val="28"/>
        </w:rPr>
      </w:pPr>
      <w:r w:rsidRPr="005B1434">
        <w:rPr>
          <w:sz w:val="28"/>
          <w:szCs w:val="28"/>
        </w:rPr>
        <w:t xml:space="preserve">Действия (бездействие) </w:t>
      </w:r>
      <w:r>
        <w:rPr>
          <w:sz w:val="28"/>
          <w:szCs w:val="28"/>
        </w:rPr>
        <w:t>и</w:t>
      </w:r>
      <w:r w:rsidRPr="005B1434">
        <w:rPr>
          <w:sz w:val="28"/>
          <w:szCs w:val="28"/>
        </w:rPr>
        <w:t xml:space="preserve"> решения</w:t>
      </w:r>
      <w:r>
        <w:rPr>
          <w:sz w:val="28"/>
          <w:szCs w:val="28"/>
        </w:rPr>
        <w:t xml:space="preserve">, </w:t>
      </w:r>
      <w:r w:rsidRPr="005B1434">
        <w:rPr>
          <w:sz w:val="28"/>
          <w:szCs w:val="28"/>
        </w:rPr>
        <w:t>при</w:t>
      </w:r>
      <w:r>
        <w:rPr>
          <w:sz w:val="28"/>
          <w:szCs w:val="28"/>
        </w:rPr>
        <w:t xml:space="preserve">нятые (осуществленные) в ходе </w:t>
      </w:r>
      <w:r w:rsidRPr="005B1434">
        <w:rPr>
          <w:sz w:val="28"/>
          <w:szCs w:val="28"/>
        </w:rPr>
        <w:t>предоставлении государственной услуги</w:t>
      </w:r>
      <w:r>
        <w:rPr>
          <w:sz w:val="28"/>
          <w:szCs w:val="28"/>
        </w:rPr>
        <w:t>,</w:t>
      </w:r>
      <w:r w:rsidR="001B48DA">
        <w:rPr>
          <w:sz w:val="28"/>
          <w:szCs w:val="28"/>
        </w:rPr>
        <w:t xml:space="preserve"> </w:t>
      </w:r>
      <w:r w:rsidRPr="005B1434">
        <w:rPr>
          <w:sz w:val="28"/>
          <w:szCs w:val="28"/>
        </w:rPr>
        <w:t>могут быть обжалованы</w:t>
      </w:r>
      <w:r>
        <w:rPr>
          <w:sz w:val="28"/>
          <w:szCs w:val="28"/>
        </w:rPr>
        <w:t xml:space="preserve"> заявителем (представителем заявителя)</w:t>
      </w:r>
      <w:r w:rsidRPr="005B1434">
        <w:rPr>
          <w:sz w:val="28"/>
          <w:szCs w:val="28"/>
        </w:rPr>
        <w:t xml:space="preserve"> в досудебном (внесудебном) порядке.</w:t>
      </w:r>
    </w:p>
    <w:p w:rsidR="005D5CF2" w:rsidRPr="00BB4F97" w:rsidRDefault="005D5CF2" w:rsidP="005D5CF2">
      <w:pPr>
        <w:widowControl w:val="0"/>
        <w:autoSpaceDE w:val="0"/>
        <w:autoSpaceDN w:val="0"/>
        <w:adjustRightInd w:val="0"/>
        <w:ind w:firstLine="708"/>
        <w:outlineLvl w:val="2"/>
        <w:rPr>
          <w:sz w:val="28"/>
          <w:szCs w:val="28"/>
        </w:rPr>
      </w:pPr>
      <w:r w:rsidRPr="00BB4F97">
        <w:rPr>
          <w:sz w:val="28"/>
          <w:szCs w:val="28"/>
        </w:rPr>
        <w:t>5.2. Предмет жалобы</w:t>
      </w:r>
    </w:p>
    <w:p w:rsidR="005D5CF2" w:rsidRPr="005B1434" w:rsidRDefault="005D5CF2" w:rsidP="005D5CF2">
      <w:pPr>
        <w:widowControl w:val="0"/>
        <w:autoSpaceDE w:val="0"/>
        <w:autoSpaceDN w:val="0"/>
        <w:adjustRightInd w:val="0"/>
        <w:ind w:firstLine="708"/>
        <w:jc w:val="both"/>
        <w:rPr>
          <w:sz w:val="28"/>
          <w:szCs w:val="28"/>
        </w:rPr>
      </w:pPr>
      <w:r>
        <w:rPr>
          <w:sz w:val="28"/>
          <w:szCs w:val="28"/>
        </w:rPr>
        <w:t xml:space="preserve">Заявитель может обратиться с жалобой на решение и (или) действия (бездействие) </w:t>
      </w:r>
      <w:r w:rsidR="001B48DA">
        <w:rPr>
          <w:sz w:val="28"/>
          <w:szCs w:val="28"/>
        </w:rPr>
        <w:t xml:space="preserve">общеобразовательного </w:t>
      </w:r>
      <w:r>
        <w:rPr>
          <w:sz w:val="28"/>
          <w:szCs w:val="28"/>
        </w:rPr>
        <w:t>учреждения при предоставлении государственной услуги (далее – жалоба), в том числе в следующих случаях</w:t>
      </w:r>
      <w:r w:rsidRPr="005B1434">
        <w:rPr>
          <w:sz w:val="28"/>
          <w:szCs w:val="28"/>
        </w:rPr>
        <w:t>:</w:t>
      </w:r>
    </w:p>
    <w:p w:rsidR="005D5CF2" w:rsidRDefault="005D5CF2" w:rsidP="005D5CF2">
      <w:pPr>
        <w:widowControl w:val="0"/>
        <w:autoSpaceDE w:val="0"/>
        <w:autoSpaceDN w:val="0"/>
        <w:adjustRightInd w:val="0"/>
        <w:ind w:firstLine="709"/>
        <w:jc w:val="both"/>
        <w:rPr>
          <w:sz w:val="28"/>
          <w:szCs w:val="28"/>
        </w:rPr>
      </w:pPr>
      <w:r>
        <w:rPr>
          <w:sz w:val="28"/>
          <w:szCs w:val="28"/>
        </w:rPr>
        <w:t>- нарушение срока регистрации запроса заявителя о предоставлении государственной услуги;</w:t>
      </w:r>
    </w:p>
    <w:p w:rsidR="005D5CF2" w:rsidRDefault="005D5CF2" w:rsidP="005D5CF2">
      <w:pPr>
        <w:widowControl w:val="0"/>
        <w:autoSpaceDE w:val="0"/>
        <w:autoSpaceDN w:val="0"/>
        <w:adjustRightInd w:val="0"/>
        <w:ind w:firstLine="709"/>
        <w:jc w:val="both"/>
        <w:rPr>
          <w:sz w:val="28"/>
          <w:szCs w:val="28"/>
        </w:rPr>
      </w:pPr>
      <w:r>
        <w:rPr>
          <w:sz w:val="28"/>
          <w:szCs w:val="28"/>
        </w:rPr>
        <w:t>- нарушение срока</w:t>
      </w:r>
      <w:r w:rsidRPr="005B1434">
        <w:rPr>
          <w:sz w:val="28"/>
          <w:szCs w:val="28"/>
        </w:rPr>
        <w:t xml:space="preserve"> предоставления государственной услуги;</w:t>
      </w:r>
    </w:p>
    <w:p w:rsidR="005D5CF2" w:rsidRDefault="005D5CF2" w:rsidP="005D5CF2">
      <w:pPr>
        <w:widowControl w:val="0"/>
        <w:autoSpaceDE w:val="0"/>
        <w:autoSpaceDN w:val="0"/>
        <w:adjustRightInd w:val="0"/>
        <w:ind w:firstLine="709"/>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государственной услуги;</w:t>
      </w:r>
    </w:p>
    <w:p w:rsidR="005D5CF2" w:rsidRPr="005B1434" w:rsidRDefault="005D5CF2" w:rsidP="005D5CF2">
      <w:pPr>
        <w:widowControl w:val="0"/>
        <w:autoSpaceDE w:val="0"/>
        <w:autoSpaceDN w:val="0"/>
        <w:adjustRightInd w:val="0"/>
        <w:ind w:firstLine="709"/>
        <w:jc w:val="both"/>
        <w:rPr>
          <w:sz w:val="28"/>
          <w:szCs w:val="28"/>
        </w:rPr>
      </w:pPr>
      <w:r>
        <w:rPr>
          <w:sz w:val="28"/>
          <w:szCs w:val="28"/>
        </w:rP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области для предоставления государственной услуги;</w:t>
      </w:r>
    </w:p>
    <w:p w:rsidR="005D5CF2" w:rsidRPr="005B1434" w:rsidRDefault="005D5CF2" w:rsidP="005D5CF2">
      <w:pPr>
        <w:widowControl w:val="0"/>
        <w:autoSpaceDE w:val="0"/>
        <w:autoSpaceDN w:val="0"/>
        <w:adjustRightInd w:val="0"/>
        <w:ind w:firstLine="709"/>
        <w:jc w:val="both"/>
        <w:rPr>
          <w:sz w:val="28"/>
          <w:szCs w:val="28"/>
        </w:rPr>
      </w:pPr>
      <w:r>
        <w:rPr>
          <w:sz w:val="28"/>
          <w:szCs w:val="28"/>
        </w:rPr>
        <w:t xml:space="preserve">- </w:t>
      </w:r>
      <w:r w:rsidRPr="005B1434">
        <w:rPr>
          <w:sz w:val="28"/>
          <w:szCs w:val="28"/>
        </w:rPr>
        <w:t>отказ в предоставлении государственной услуги</w:t>
      </w:r>
      <w:r>
        <w:rPr>
          <w:sz w:val="28"/>
          <w:szCs w:val="28"/>
        </w:rPr>
        <w:t>,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области</w:t>
      </w:r>
      <w:r w:rsidRPr="005B1434">
        <w:rPr>
          <w:sz w:val="28"/>
          <w:szCs w:val="28"/>
        </w:rPr>
        <w:t>;</w:t>
      </w:r>
    </w:p>
    <w:p w:rsidR="005D5CF2" w:rsidRDefault="005D5CF2" w:rsidP="005D5CF2">
      <w:pPr>
        <w:widowControl w:val="0"/>
        <w:autoSpaceDE w:val="0"/>
        <w:autoSpaceDN w:val="0"/>
        <w:adjustRightInd w:val="0"/>
        <w:ind w:firstLine="708"/>
        <w:jc w:val="both"/>
        <w:rPr>
          <w:sz w:val="28"/>
          <w:szCs w:val="28"/>
        </w:rPr>
      </w:pPr>
      <w:r>
        <w:rPr>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области</w:t>
      </w:r>
      <w:r w:rsidRPr="005B1434">
        <w:rPr>
          <w:sz w:val="28"/>
          <w:szCs w:val="28"/>
        </w:rPr>
        <w:t>;</w:t>
      </w:r>
    </w:p>
    <w:p w:rsidR="005D5CF2" w:rsidRDefault="005D5CF2" w:rsidP="005D5CF2">
      <w:pPr>
        <w:widowControl w:val="0"/>
        <w:autoSpaceDE w:val="0"/>
        <w:autoSpaceDN w:val="0"/>
        <w:adjustRightInd w:val="0"/>
        <w:ind w:firstLine="708"/>
        <w:jc w:val="both"/>
        <w:rPr>
          <w:sz w:val="28"/>
          <w:szCs w:val="28"/>
        </w:rPr>
      </w:pPr>
      <w:r>
        <w:rPr>
          <w:sz w:val="28"/>
          <w:szCs w:val="28"/>
        </w:rPr>
        <w:t xml:space="preserve">- отказ </w:t>
      </w:r>
      <w:r w:rsidR="001B48DA" w:rsidRPr="00467C0E">
        <w:rPr>
          <w:sz w:val="28"/>
          <w:szCs w:val="28"/>
        </w:rPr>
        <w:t>обще</w:t>
      </w:r>
      <w:r>
        <w:rPr>
          <w:sz w:val="28"/>
          <w:szCs w:val="28"/>
        </w:rPr>
        <w:t xml:space="preserve">образовательного учреждения, должностного лица </w:t>
      </w:r>
      <w:r w:rsidR="001B48DA" w:rsidRPr="00467C0E">
        <w:rPr>
          <w:sz w:val="28"/>
          <w:szCs w:val="28"/>
        </w:rPr>
        <w:t>обще</w:t>
      </w:r>
      <w:r>
        <w:rPr>
          <w:sz w:val="28"/>
          <w:szCs w:val="28"/>
        </w:rPr>
        <w:t xml:space="preserve">образовательного </w:t>
      </w:r>
      <w:r>
        <w:rPr>
          <w:sz w:val="28"/>
          <w:szCs w:val="28"/>
        </w:rPr>
        <w:lastRenderedPageBreak/>
        <w:t>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D5CF2" w:rsidRPr="00BB4F97" w:rsidRDefault="005D5CF2" w:rsidP="005D5CF2">
      <w:pPr>
        <w:widowControl w:val="0"/>
        <w:autoSpaceDE w:val="0"/>
        <w:autoSpaceDN w:val="0"/>
        <w:adjustRightInd w:val="0"/>
        <w:ind w:firstLine="708"/>
        <w:jc w:val="both"/>
        <w:outlineLvl w:val="2"/>
        <w:rPr>
          <w:sz w:val="28"/>
          <w:szCs w:val="28"/>
        </w:rPr>
      </w:pPr>
      <w:r w:rsidRPr="00BB4F97">
        <w:rPr>
          <w:sz w:val="28"/>
          <w:szCs w:val="28"/>
        </w:rPr>
        <w:t>5.3. Органы исполнительной власти и уполномоченные</w:t>
      </w:r>
      <w:r>
        <w:rPr>
          <w:sz w:val="28"/>
          <w:szCs w:val="28"/>
        </w:rPr>
        <w:t xml:space="preserve"> на рассмотрение </w:t>
      </w:r>
      <w:r w:rsidRPr="00BB4F97">
        <w:rPr>
          <w:sz w:val="28"/>
          <w:szCs w:val="28"/>
        </w:rPr>
        <w:t>жалобы должностные лица, которым</w:t>
      </w:r>
      <w:r>
        <w:rPr>
          <w:sz w:val="28"/>
          <w:szCs w:val="28"/>
        </w:rPr>
        <w:t xml:space="preserve"> </w:t>
      </w:r>
      <w:r w:rsidRPr="00BB4F97">
        <w:rPr>
          <w:sz w:val="28"/>
          <w:szCs w:val="28"/>
        </w:rPr>
        <w:t>может быть направлена жалоба</w:t>
      </w:r>
    </w:p>
    <w:p w:rsidR="005D5CF2" w:rsidRPr="00BB4F97" w:rsidRDefault="005D5CF2" w:rsidP="005D5CF2">
      <w:pPr>
        <w:widowControl w:val="0"/>
        <w:autoSpaceDE w:val="0"/>
        <w:autoSpaceDN w:val="0"/>
        <w:adjustRightInd w:val="0"/>
        <w:ind w:firstLine="708"/>
        <w:jc w:val="both"/>
        <w:rPr>
          <w:sz w:val="28"/>
          <w:szCs w:val="28"/>
        </w:rPr>
      </w:pPr>
      <w:r w:rsidRPr="00BB4F97">
        <w:rPr>
          <w:sz w:val="28"/>
          <w:szCs w:val="28"/>
        </w:rPr>
        <w:t xml:space="preserve">Жалоба рассматривается </w:t>
      </w:r>
      <w:r>
        <w:rPr>
          <w:sz w:val="28"/>
          <w:szCs w:val="28"/>
        </w:rPr>
        <w:t>председателем комитета</w:t>
      </w:r>
      <w:r w:rsidRPr="00BB4F97">
        <w:rPr>
          <w:sz w:val="28"/>
          <w:szCs w:val="28"/>
        </w:rPr>
        <w:t xml:space="preserve"> образования </w:t>
      </w:r>
      <w:r>
        <w:rPr>
          <w:sz w:val="28"/>
          <w:szCs w:val="28"/>
        </w:rPr>
        <w:t xml:space="preserve">/директором </w:t>
      </w:r>
      <w:r w:rsidR="00097A05" w:rsidRPr="00467C0E">
        <w:rPr>
          <w:sz w:val="28"/>
          <w:szCs w:val="28"/>
        </w:rPr>
        <w:t>обще</w:t>
      </w:r>
      <w:r>
        <w:rPr>
          <w:sz w:val="28"/>
          <w:szCs w:val="28"/>
        </w:rPr>
        <w:t>образовательного учреждения</w:t>
      </w:r>
      <w:r w:rsidRPr="00BB4F97">
        <w:rPr>
          <w:sz w:val="28"/>
          <w:szCs w:val="28"/>
        </w:rPr>
        <w:t xml:space="preserve"> на действия (бездействие) и решения, принятые (осуществленные) в ходе предоставления государственной услуги должностными лицами </w:t>
      </w:r>
      <w:r>
        <w:rPr>
          <w:sz w:val="28"/>
          <w:szCs w:val="28"/>
        </w:rPr>
        <w:t xml:space="preserve">образовательного </w:t>
      </w:r>
      <w:r w:rsidRPr="00BB4F97">
        <w:rPr>
          <w:sz w:val="28"/>
          <w:szCs w:val="28"/>
        </w:rPr>
        <w:t>учреждения, ответственными за предоставление государственной услуги.</w:t>
      </w:r>
    </w:p>
    <w:p w:rsidR="005D5CF2" w:rsidRPr="00BB4F97" w:rsidRDefault="005D5CF2" w:rsidP="005D5CF2">
      <w:pPr>
        <w:widowControl w:val="0"/>
        <w:autoSpaceDE w:val="0"/>
        <w:autoSpaceDN w:val="0"/>
        <w:adjustRightInd w:val="0"/>
        <w:ind w:firstLine="708"/>
        <w:outlineLvl w:val="2"/>
        <w:rPr>
          <w:sz w:val="28"/>
          <w:szCs w:val="28"/>
        </w:rPr>
      </w:pPr>
      <w:bookmarkStart w:id="1" w:name="Par573"/>
      <w:bookmarkEnd w:id="1"/>
      <w:r w:rsidRPr="00BB4F97">
        <w:rPr>
          <w:sz w:val="28"/>
          <w:szCs w:val="28"/>
        </w:rPr>
        <w:t>5.4. Порядок подачи и рассмотрения жалобы</w:t>
      </w:r>
    </w:p>
    <w:p w:rsidR="005D5CF2" w:rsidRPr="00BB4F97" w:rsidRDefault="005D5CF2" w:rsidP="005D5CF2">
      <w:pPr>
        <w:widowControl w:val="0"/>
        <w:autoSpaceDE w:val="0"/>
        <w:autoSpaceDN w:val="0"/>
        <w:adjustRightInd w:val="0"/>
        <w:ind w:firstLine="708"/>
        <w:jc w:val="both"/>
        <w:rPr>
          <w:sz w:val="28"/>
          <w:szCs w:val="28"/>
        </w:rPr>
      </w:pPr>
      <w:r w:rsidRPr="00BB4F97">
        <w:rPr>
          <w:sz w:val="28"/>
          <w:szCs w:val="28"/>
        </w:rPr>
        <w:t xml:space="preserve">Жалоба подается в письменной форме на бумажном носителе, в электронной форме в </w:t>
      </w:r>
      <w:r>
        <w:rPr>
          <w:sz w:val="28"/>
          <w:szCs w:val="28"/>
        </w:rPr>
        <w:t>комитет образования/</w:t>
      </w:r>
      <w:r w:rsidRPr="00BB4F97">
        <w:rPr>
          <w:sz w:val="28"/>
          <w:szCs w:val="28"/>
        </w:rPr>
        <w:t xml:space="preserve"> учреждение.</w:t>
      </w:r>
    </w:p>
    <w:p w:rsidR="005D5CF2" w:rsidRPr="00BB4F97" w:rsidRDefault="005D5CF2" w:rsidP="005D5CF2">
      <w:pPr>
        <w:widowControl w:val="0"/>
        <w:autoSpaceDE w:val="0"/>
        <w:autoSpaceDN w:val="0"/>
        <w:adjustRightInd w:val="0"/>
        <w:ind w:firstLine="709"/>
        <w:jc w:val="both"/>
        <w:rPr>
          <w:sz w:val="28"/>
          <w:szCs w:val="28"/>
        </w:rPr>
      </w:pPr>
      <w:r w:rsidRPr="00BB4F97">
        <w:rPr>
          <w:sz w:val="28"/>
          <w:szCs w:val="28"/>
        </w:rPr>
        <w:t>Жалоба должна содержать:</w:t>
      </w:r>
    </w:p>
    <w:p w:rsidR="005D5CF2" w:rsidRPr="00BB4F97" w:rsidRDefault="005D5CF2" w:rsidP="005D5CF2">
      <w:pPr>
        <w:widowControl w:val="0"/>
        <w:autoSpaceDE w:val="0"/>
        <w:autoSpaceDN w:val="0"/>
        <w:adjustRightInd w:val="0"/>
        <w:ind w:firstLine="709"/>
        <w:jc w:val="both"/>
        <w:rPr>
          <w:sz w:val="28"/>
          <w:szCs w:val="28"/>
        </w:rPr>
      </w:pPr>
      <w:r w:rsidRPr="00BB4F97">
        <w:rPr>
          <w:sz w:val="28"/>
          <w:szCs w:val="28"/>
        </w:rPr>
        <w:t xml:space="preserve">- наименование </w:t>
      </w:r>
      <w:r>
        <w:rPr>
          <w:sz w:val="28"/>
          <w:szCs w:val="28"/>
        </w:rPr>
        <w:t>комитета образования/учреждения</w:t>
      </w:r>
      <w:r w:rsidRPr="00BB4F97">
        <w:rPr>
          <w:sz w:val="28"/>
          <w:szCs w:val="28"/>
        </w:rPr>
        <w:t xml:space="preserve">, должностного лица </w:t>
      </w:r>
      <w:r>
        <w:rPr>
          <w:sz w:val="28"/>
          <w:szCs w:val="28"/>
        </w:rPr>
        <w:t>комитета образования/</w:t>
      </w:r>
      <w:r w:rsidRPr="00BB4F97">
        <w:rPr>
          <w:sz w:val="28"/>
          <w:szCs w:val="28"/>
        </w:rPr>
        <w:t>учреждения, решения и действия (бездействие) которых обжалуются;</w:t>
      </w:r>
    </w:p>
    <w:p w:rsidR="005D5CF2" w:rsidRPr="00BB4F97" w:rsidRDefault="005D5CF2" w:rsidP="005D5CF2">
      <w:pPr>
        <w:widowControl w:val="0"/>
        <w:autoSpaceDE w:val="0"/>
        <w:autoSpaceDN w:val="0"/>
        <w:adjustRightInd w:val="0"/>
        <w:ind w:firstLine="709"/>
        <w:jc w:val="both"/>
        <w:rPr>
          <w:sz w:val="28"/>
          <w:szCs w:val="28"/>
        </w:rPr>
      </w:pPr>
      <w:r w:rsidRPr="00BB4F9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5CF2" w:rsidRPr="00BB4F97" w:rsidRDefault="005D5CF2" w:rsidP="005D5CF2">
      <w:pPr>
        <w:widowControl w:val="0"/>
        <w:autoSpaceDE w:val="0"/>
        <w:autoSpaceDN w:val="0"/>
        <w:adjustRightInd w:val="0"/>
        <w:ind w:firstLine="709"/>
        <w:jc w:val="both"/>
        <w:rPr>
          <w:sz w:val="28"/>
          <w:szCs w:val="28"/>
        </w:rPr>
      </w:pPr>
      <w:r w:rsidRPr="00BB4F97">
        <w:rPr>
          <w:sz w:val="28"/>
          <w:szCs w:val="28"/>
        </w:rPr>
        <w:t xml:space="preserve">- сведения об обжалуемых решениях и действиях (бездействии) </w:t>
      </w:r>
      <w:r>
        <w:rPr>
          <w:sz w:val="28"/>
          <w:szCs w:val="28"/>
        </w:rPr>
        <w:t>комитета образования/</w:t>
      </w:r>
      <w:r w:rsidRPr="00BB4F97">
        <w:rPr>
          <w:sz w:val="28"/>
          <w:szCs w:val="28"/>
        </w:rPr>
        <w:t xml:space="preserve">учреждения, должностного лица </w:t>
      </w:r>
      <w:r>
        <w:rPr>
          <w:sz w:val="28"/>
          <w:szCs w:val="28"/>
        </w:rPr>
        <w:t>комитета образования/</w:t>
      </w:r>
      <w:r w:rsidRPr="00BB4F97">
        <w:rPr>
          <w:sz w:val="28"/>
          <w:szCs w:val="28"/>
        </w:rPr>
        <w:t>учреждения;</w:t>
      </w:r>
    </w:p>
    <w:p w:rsidR="005D5CF2" w:rsidRDefault="005D5CF2" w:rsidP="005D5CF2">
      <w:pPr>
        <w:widowControl w:val="0"/>
        <w:autoSpaceDE w:val="0"/>
        <w:autoSpaceDN w:val="0"/>
        <w:adjustRightInd w:val="0"/>
        <w:ind w:firstLine="709"/>
        <w:jc w:val="both"/>
        <w:rPr>
          <w:sz w:val="28"/>
          <w:szCs w:val="28"/>
        </w:rPr>
      </w:pPr>
      <w:r w:rsidRPr="00BB4F97">
        <w:rPr>
          <w:sz w:val="28"/>
          <w:szCs w:val="28"/>
        </w:rPr>
        <w:t xml:space="preserve">- доводы, на основании которых заявитель </w:t>
      </w:r>
      <w:r w:rsidRPr="00BB4F97">
        <w:rPr>
          <w:sz w:val="28"/>
          <w:szCs w:val="28"/>
        </w:rPr>
        <w:lastRenderedPageBreak/>
        <w:t xml:space="preserve">не согласен с решением и действием (бездействием) </w:t>
      </w:r>
      <w:r>
        <w:rPr>
          <w:sz w:val="28"/>
          <w:szCs w:val="28"/>
        </w:rPr>
        <w:t>комитета образования/</w:t>
      </w:r>
      <w:r w:rsidRPr="00BB4F97">
        <w:rPr>
          <w:sz w:val="28"/>
          <w:szCs w:val="28"/>
        </w:rPr>
        <w:t xml:space="preserve">учреждения, должностного лица </w:t>
      </w:r>
      <w:r>
        <w:rPr>
          <w:sz w:val="28"/>
          <w:szCs w:val="28"/>
        </w:rPr>
        <w:t>комитета образования/ учреждения</w:t>
      </w:r>
      <w:r w:rsidRPr="00BB4F97">
        <w:rPr>
          <w:sz w:val="28"/>
          <w:szCs w:val="28"/>
        </w:rPr>
        <w:t>.</w:t>
      </w:r>
      <w:r>
        <w:rPr>
          <w:sz w:val="28"/>
          <w:szCs w:val="28"/>
        </w:rPr>
        <w:t xml:space="preserve"> Заявителем могут быть представлены документы (при наличии), подтверждающие доводы заявителя, либо их копии.</w:t>
      </w:r>
    </w:p>
    <w:p w:rsidR="005D5CF2" w:rsidRPr="00BB4F97" w:rsidRDefault="005D5CF2" w:rsidP="005D5CF2">
      <w:pPr>
        <w:widowControl w:val="0"/>
        <w:autoSpaceDE w:val="0"/>
        <w:autoSpaceDN w:val="0"/>
        <w:adjustRightInd w:val="0"/>
        <w:ind w:firstLine="709"/>
        <w:jc w:val="both"/>
        <w:rPr>
          <w:sz w:val="28"/>
          <w:szCs w:val="28"/>
        </w:rPr>
      </w:pPr>
      <w:r w:rsidRPr="00BB4F97">
        <w:rPr>
          <w:sz w:val="28"/>
          <w:szCs w:val="28"/>
        </w:rPr>
        <w:t xml:space="preserve">Рассмотрение жалобы осуществляется в порядке, установленном </w:t>
      </w:r>
      <w:hyperlink r:id="rId10" w:history="1">
        <w:r w:rsidRPr="00DE324C">
          <w:rPr>
            <w:sz w:val="28"/>
            <w:szCs w:val="28"/>
          </w:rPr>
          <w:t>статьей 11.2</w:t>
        </w:r>
      </w:hyperlink>
      <w:r w:rsidRPr="00BB4F97">
        <w:rPr>
          <w:sz w:val="28"/>
          <w:szCs w:val="28"/>
        </w:rPr>
        <w:t xml:space="preserve"> Федерального</w:t>
      </w:r>
      <w:r>
        <w:rPr>
          <w:sz w:val="28"/>
          <w:szCs w:val="28"/>
        </w:rPr>
        <w:t xml:space="preserve"> закона от 27.07.2010 № 210-ФЗ «</w:t>
      </w:r>
      <w:r w:rsidRPr="00BB4F97">
        <w:rPr>
          <w:sz w:val="28"/>
          <w:szCs w:val="28"/>
        </w:rPr>
        <w:t>Об организации предоставления госуда</w:t>
      </w:r>
      <w:r>
        <w:rPr>
          <w:sz w:val="28"/>
          <w:szCs w:val="28"/>
        </w:rPr>
        <w:t>рственных и муниципальных услуг»</w:t>
      </w:r>
      <w:r w:rsidRPr="00BB4F97">
        <w:rPr>
          <w:sz w:val="28"/>
          <w:szCs w:val="28"/>
        </w:rPr>
        <w:t>.</w:t>
      </w:r>
    </w:p>
    <w:p w:rsidR="00DE40FB" w:rsidRDefault="00DE40FB" w:rsidP="005D5CF2">
      <w:pPr>
        <w:widowControl w:val="0"/>
        <w:autoSpaceDE w:val="0"/>
        <w:autoSpaceDN w:val="0"/>
        <w:adjustRightInd w:val="0"/>
        <w:ind w:firstLine="708"/>
        <w:outlineLvl w:val="2"/>
        <w:rPr>
          <w:sz w:val="28"/>
          <w:szCs w:val="28"/>
        </w:rPr>
      </w:pPr>
      <w:bookmarkStart w:id="2" w:name="Par583"/>
      <w:bookmarkEnd w:id="2"/>
    </w:p>
    <w:p w:rsidR="005D5CF2" w:rsidRPr="00BB4F97" w:rsidRDefault="005D5CF2" w:rsidP="005D5CF2">
      <w:pPr>
        <w:widowControl w:val="0"/>
        <w:autoSpaceDE w:val="0"/>
        <w:autoSpaceDN w:val="0"/>
        <w:adjustRightInd w:val="0"/>
        <w:ind w:firstLine="708"/>
        <w:outlineLvl w:val="2"/>
        <w:rPr>
          <w:sz w:val="28"/>
          <w:szCs w:val="28"/>
        </w:rPr>
      </w:pPr>
      <w:r w:rsidRPr="00BB4F97">
        <w:rPr>
          <w:sz w:val="28"/>
          <w:szCs w:val="28"/>
        </w:rPr>
        <w:t>5.5. Сроки рассмотрения жалобы</w:t>
      </w:r>
    </w:p>
    <w:p w:rsidR="00DE40FB" w:rsidRDefault="00DE40FB" w:rsidP="005D5CF2">
      <w:pPr>
        <w:widowControl w:val="0"/>
        <w:autoSpaceDE w:val="0"/>
        <w:autoSpaceDN w:val="0"/>
        <w:adjustRightInd w:val="0"/>
        <w:ind w:firstLine="708"/>
        <w:jc w:val="both"/>
        <w:rPr>
          <w:sz w:val="28"/>
          <w:szCs w:val="28"/>
        </w:rPr>
      </w:pPr>
    </w:p>
    <w:p w:rsidR="005D5CF2" w:rsidRPr="00BB4F97" w:rsidRDefault="005D5CF2" w:rsidP="005D5CF2">
      <w:pPr>
        <w:widowControl w:val="0"/>
        <w:autoSpaceDE w:val="0"/>
        <w:autoSpaceDN w:val="0"/>
        <w:adjustRightInd w:val="0"/>
        <w:ind w:firstLine="708"/>
        <w:jc w:val="both"/>
        <w:rPr>
          <w:sz w:val="28"/>
          <w:szCs w:val="28"/>
        </w:rPr>
      </w:pPr>
      <w:r w:rsidRPr="00BB4F97">
        <w:rPr>
          <w:sz w:val="28"/>
          <w:szCs w:val="28"/>
        </w:rPr>
        <w:t xml:space="preserve">Жалоба, поступившая в орган, в </w:t>
      </w:r>
      <w:r>
        <w:rPr>
          <w:sz w:val="28"/>
          <w:szCs w:val="28"/>
        </w:rPr>
        <w:t>комитет образования/</w:t>
      </w:r>
      <w:r w:rsidRPr="00BB4F97">
        <w:rPr>
          <w:sz w:val="28"/>
          <w:szCs w:val="28"/>
        </w:rPr>
        <w:t xml:space="preserve"> учреждение, подлежит рассмотрению</w:t>
      </w:r>
      <w:r>
        <w:rPr>
          <w:sz w:val="28"/>
          <w:szCs w:val="28"/>
        </w:rPr>
        <w:t xml:space="preserve"> председателем комитета образования/директором учреждения</w:t>
      </w:r>
      <w:r w:rsidRPr="00BB4F97">
        <w:rPr>
          <w:sz w:val="28"/>
          <w:szCs w:val="28"/>
        </w:rPr>
        <w:t xml:space="preserve"> в течение 15 рабочих дней со дня ее регистрации, а в случае обжалования отказа </w:t>
      </w:r>
      <w:r>
        <w:rPr>
          <w:sz w:val="28"/>
          <w:szCs w:val="28"/>
        </w:rPr>
        <w:t xml:space="preserve">комитета образования/учреждения </w:t>
      </w:r>
      <w:r w:rsidRPr="00BB4F97">
        <w:rPr>
          <w:sz w:val="28"/>
          <w:szCs w:val="28"/>
        </w:rPr>
        <w:t xml:space="preserve">в приеме документов у заявителя либо обжалования отказа </w:t>
      </w:r>
      <w:r>
        <w:rPr>
          <w:sz w:val="28"/>
          <w:szCs w:val="28"/>
        </w:rPr>
        <w:t xml:space="preserve">комитета образования/учреждения </w:t>
      </w:r>
      <w:r w:rsidRPr="00BB4F97">
        <w:rPr>
          <w:sz w:val="28"/>
          <w:szCs w:val="28"/>
        </w:rPr>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D5CF2" w:rsidRPr="00BB4F97" w:rsidRDefault="005D5CF2" w:rsidP="005D5CF2">
      <w:pPr>
        <w:widowControl w:val="0"/>
        <w:autoSpaceDE w:val="0"/>
        <w:autoSpaceDN w:val="0"/>
        <w:adjustRightInd w:val="0"/>
        <w:ind w:firstLine="708"/>
        <w:jc w:val="both"/>
        <w:outlineLvl w:val="2"/>
        <w:rPr>
          <w:sz w:val="28"/>
          <w:szCs w:val="28"/>
        </w:rPr>
      </w:pPr>
      <w:bookmarkStart w:id="3" w:name="Par587"/>
      <w:bookmarkEnd w:id="3"/>
      <w:r w:rsidRPr="00BB4F97">
        <w:rPr>
          <w:sz w:val="28"/>
          <w:szCs w:val="28"/>
        </w:rPr>
        <w:t>5.6. Перечень оснований для приостановления рассмотрения</w:t>
      </w:r>
      <w:r>
        <w:rPr>
          <w:sz w:val="28"/>
          <w:szCs w:val="28"/>
        </w:rPr>
        <w:t xml:space="preserve"> </w:t>
      </w:r>
      <w:r w:rsidRPr="00BB4F97">
        <w:rPr>
          <w:sz w:val="28"/>
          <w:szCs w:val="28"/>
        </w:rPr>
        <w:t>жалобы в случае, если возможность приостановления</w:t>
      </w:r>
      <w:r>
        <w:rPr>
          <w:sz w:val="28"/>
          <w:szCs w:val="28"/>
        </w:rPr>
        <w:t xml:space="preserve"> предусмотрена </w:t>
      </w:r>
      <w:r w:rsidRPr="00BB4F97">
        <w:rPr>
          <w:sz w:val="28"/>
          <w:szCs w:val="28"/>
        </w:rPr>
        <w:t>законодательством Российской Федерации</w:t>
      </w:r>
    </w:p>
    <w:p w:rsidR="005D5CF2" w:rsidRDefault="005D5CF2" w:rsidP="005D5CF2">
      <w:pPr>
        <w:widowControl w:val="0"/>
        <w:autoSpaceDE w:val="0"/>
        <w:autoSpaceDN w:val="0"/>
        <w:adjustRightInd w:val="0"/>
        <w:ind w:firstLine="708"/>
        <w:jc w:val="both"/>
        <w:rPr>
          <w:sz w:val="28"/>
          <w:szCs w:val="28"/>
        </w:rPr>
      </w:pPr>
      <w:r>
        <w:rPr>
          <w:sz w:val="28"/>
          <w:szCs w:val="28"/>
        </w:rPr>
        <w:t>Жалоба может быть оставлена без ответа в следующих случаях:</w:t>
      </w:r>
    </w:p>
    <w:p w:rsidR="005D5CF2" w:rsidRDefault="005D5CF2" w:rsidP="005D5CF2">
      <w:pPr>
        <w:widowControl w:val="0"/>
        <w:autoSpaceDE w:val="0"/>
        <w:autoSpaceDN w:val="0"/>
        <w:adjustRightInd w:val="0"/>
        <w:ind w:firstLine="709"/>
        <w:jc w:val="both"/>
        <w:rPr>
          <w:sz w:val="28"/>
          <w:szCs w:val="28"/>
        </w:rPr>
      </w:pPr>
      <w:r>
        <w:rPr>
          <w:sz w:val="28"/>
          <w:szCs w:val="28"/>
        </w:rPr>
        <w:t>- наличие в жалобе нецензурных либо оскорбительных выражений, угроз жизни, здоровью, имуществу должностного лица, а также членов его семьи;</w:t>
      </w:r>
    </w:p>
    <w:p w:rsidR="005D5CF2" w:rsidRDefault="005D5CF2" w:rsidP="005D5CF2">
      <w:pPr>
        <w:widowControl w:val="0"/>
        <w:autoSpaceDE w:val="0"/>
        <w:autoSpaceDN w:val="0"/>
        <w:adjustRightInd w:val="0"/>
        <w:ind w:firstLine="709"/>
        <w:jc w:val="both"/>
        <w:rPr>
          <w:sz w:val="28"/>
          <w:szCs w:val="28"/>
        </w:rPr>
      </w:pPr>
      <w:r>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5CF2" w:rsidRDefault="005D5CF2" w:rsidP="005D5CF2">
      <w:pPr>
        <w:widowControl w:val="0"/>
        <w:autoSpaceDE w:val="0"/>
        <w:autoSpaceDN w:val="0"/>
        <w:adjustRightInd w:val="0"/>
        <w:ind w:firstLine="709"/>
        <w:jc w:val="both"/>
        <w:rPr>
          <w:sz w:val="28"/>
          <w:szCs w:val="28"/>
        </w:rPr>
      </w:pPr>
      <w:r>
        <w:rPr>
          <w:sz w:val="28"/>
          <w:szCs w:val="28"/>
        </w:rPr>
        <w:lastRenderedPageBreak/>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rsidR="005D5CF2" w:rsidRDefault="005D5CF2" w:rsidP="005D5CF2">
      <w:pPr>
        <w:widowControl w:val="0"/>
        <w:autoSpaceDE w:val="0"/>
        <w:autoSpaceDN w:val="0"/>
        <w:adjustRightInd w:val="0"/>
        <w:ind w:firstLine="709"/>
        <w:jc w:val="both"/>
        <w:rPr>
          <w:sz w:val="28"/>
          <w:szCs w:val="28"/>
        </w:rPr>
      </w:pPr>
      <w:r>
        <w:rPr>
          <w:sz w:val="28"/>
          <w:szCs w:val="28"/>
        </w:rPr>
        <w:t xml:space="preserve">Основания для приостановления рассмотрения жалобы законодательством не предусмотрены. </w:t>
      </w:r>
    </w:p>
    <w:p w:rsidR="005D5CF2" w:rsidRPr="00BB4F97" w:rsidRDefault="005D5CF2" w:rsidP="005D5CF2">
      <w:pPr>
        <w:widowControl w:val="0"/>
        <w:autoSpaceDE w:val="0"/>
        <w:autoSpaceDN w:val="0"/>
        <w:adjustRightInd w:val="0"/>
        <w:ind w:firstLine="708"/>
        <w:outlineLvl w:val="2"/>
        <w:rPr>
          <w:sz w:val="28"/>
          <w:szCs w:val="28"/>
        </w:rPr>
      </w:pPr>
      <w:bookmarkStart w:id="4" w:name="Par593"/>
      <w:bookmarkEnd w:id="4"/>
      <w:r w:rsidRPr="00BB4F97">
        <w:rPr>
          <w:sz w:val="28"/>
          <w:szCs w:val="28"/>
        </w:rPr>
        <w:t>5.7. Результат рассмотрения жалобы</w:t>
      </w:r>
    </w:p>
    <w:p w:rsidR="005D5CF2" w:rsidRPr="00BB4F97" w:rsidRDefault="005D5CF2" w:rsidP="005D5CF2">
      <w:pPr>
        <w:widowControl w:val="0"/>
        <w:autoSpaceDE w:val="0"/>
        <w:autoSpaceDN w:val="0"/>
        <w:adjustRightInd w:val="0"/>
        <w:ind w:firstLine="708"/>
        <w:jc w:val="both"/>
        <w:rPr>
          <w:sz w:val="28"/>
          <w:szCs w:val="28"/>
        </w:rPr>
      </w:pPr>
      <w:r w:rsidRPr="00BB4F97">
        <w:rPr>
          <w:sz w:val="28"/>
          <w:szCs w:val="28"/>
        </w:rPr>
        <w:t xml:space="preserve">По результатам рассмотрения жалобы </w:t>
      </w:r>
      <w:r>
        <w:rPr>
          <w:sz w:val="28"/>
          <w:szCs w:val="28"/>
        </w:rPr>
        <w:t>комитет образования/</w:t>
      </w:r>
      <w:r w:rsidRPr="00BB4F97">
        <w:rPr>
          <w:sz w:val="28"/>
          <w:szCs w:val="28"/>
        </w:rPr>
        <w:t xml:space="preserve"> учреждение принимает одно из следующих решений:</w:t>
      </w:r>
    </w:p>
    <w:p w:rsidR="005D5CF2" w:rsidRPr="00BB4F97" w:rsidRDefault="005D5CF2" w:rsidP="00DE40FB">
      <w:pPr>
        <w:widowControl w:val="0"/>
        <w:autoSpaceDE w:val="0"/>
        <w:autoSpaceDN w:val="0"/>
        <w:adjustRightInd w:val="0"/>
        <w:ind w:firstLine="709"/>
        <w:jc w:val="both"/>
        <w:rPr>
          <w:sz w:val="28"/>
          <w:szCs w:val="28"/>
        </w:rPr>
      </w:pPr>
      <w:r w:rsidRPr="00BB4F97">
        <w:rPr>
          <w:sz w:val="28"/>
          <w:szCs w:val="28"/>
        </w:rPr>
        <w:t xml:space="preserve">- удовлетворяет жалобу, в том числе в форме отмены принятого решения, исправления допущенных </w:t>
      </w:r>
      <w:r>
        <w:rPr>
          <w:sz w:val="28"/>
          <w:szCs w:val="28"/>
        </w:rPr>
        <w:t xml:space="preserve">комитетом образования/учреждением </w:t>
      </w:r>
      <w:r w:rsidRPr="00BB4F97">
        <w:rPr>
          <w:sz w:val="28"/>
          <w:szCs w:val="28"/>
        </w:rPr>
        <w:t>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области, а также в иных формах;</w:t>
      </w:r>
    </w:p>
    <w:p w:rsidR="005D5CF2" w:rsidRPr="00BB4F97" w:rsidRDefault="005D5CF2" w:rsidP="00DE40FB">
      <w:pPr>
        <w:widowControl w:val="0"/>
        <w:autoSpaceDE w:val="0"/>
        <w:autoSpaceDN w:val="0"/>
        <w:adjustRightInd w:val="0"/>
        <w:ind w:firstLine="709"/>
        <w:jc w:val="both"/>
        <w:rPr>
          <w:sz w:val="28"/>
          <w:szCs w:val="28"/>
        </w:rPr>
      </w:pPr>
      <w:r w:rsidRPr="00BB4F97">
        <w:rPr>
          <w:sz w:val="28"/>
          <w:szCs w:val="28"/>
        </w:rPr>
        <w:t>- отказывает в удовлетворении жалобы.</w:t>
      </w:r>
    </w:p>
    <w:p w:rsidR="005D5CF2" w:rsidRPr="00BB4F97" w:rsidRDefault="005D5CF2" w:rsidP="00DE40FB">
      <w:pPr>
        <w:widowControl w:val="0"/>
        <w:autoSpaceDE w:val="0"/>
        <w:autoSpaceDN w:val="0"/>
        <w:adjustRightInd w:val="0"/>
        <w:ind w:firstLine="709"/>
        <w:jc w:val="both"/>
        <w:rPr>
          <w:sz w:val="28"/>
          <w:szCs w:val="28"/>
        </w:rPr>
      </w:pPr>
      <w:r w:rsidRPr="00BB4F97">
        <w:rPr>
          <w:sz w:val="28"/>
          <w:szCs w:val="28"/>
        </w:rPr>
        <w:t>В случае установления в ходе или по результатам рассмотрения жалобы признаков состава административного правонарушения</w:t>
      </w:r>
      <w:r>
        <w:rPr>
          <w:sz w:val="28"/>
          <w:szCs w:val="28"/>
        </w:rPr>
        <w:t>, предусмотренного статьей 5.63 Кодекса Российской Федерации об административных правонарушениях,</w:t>
      </w:r>
      <w:r w:rsidRPr="00BB4F97">
        <w:rPr>
          <w:sz w:val="28"/>
          <w:szCs w:val="28"/>
        </w:rPr>
        <w:t xml:space="preserve"> или </w:t>
      </w:r>
      <w:r>
        <w:rPr>
          <w:sz w:val="28"/>
          <w:szCs w:val="28"/>
        </w:rPr>
        <w:t xml:space="preserve">признаков состава </w:t>
      </w:r>
      <w:r w:rsidRPr="00BB4F97">
        <w:rPr>
          <w:sz w:val="28"/>
          <w:szCs w:val="28"/>
        </w:rPr>
        <w:t>преступления</w:t>
      </w:r>
      <w:r>
        <w:rPr>
          <w:sz w:val="28"/>
          <w:szCs w:val="28"/>
        </w:rPr>
        <w:t>, или преступления</w:t>
      </w:r>
      <w:r w:rsidRPr="00BB4F97">
        <w:rPr>
          <w:sz w:val="28"/>
          <w:szCs w:val="28"/>
        </w:rPr>
        <w:t xml:space="preserve"> </w:t>
      </w:r>
      <w:r>
        <w:rPr>
          <w:sz w:val="28"/>
          <w:szCs w:val="28"/>
        </w:rPr>
        <w:t>председатель комитета образования/директор</w:t>
      </w:r>
      <w:r w:rsidRPr="00BB4F97">
        <w:rPr>
          <w:sz w:val="28"/>
          <w:szCs w:val="28"/>
        </w:rPr>
        <w:t xml:space="preserve"> учреждения незамедлительно направляет имеющиеся материалы в органы прокуратуры.</w:t>
      </w:r>
    </w:p>
    <w:p w:rsidR="005D5CF2" w:rsidRPr="00BB4F97" w:rsidRDefault="005D5CF2" w:rsidP="00DE40FB">
      <w:pPr>
        <w:widowControl w:val="0"/>
        <w:autoSpaceDE w:val="0"/>
        <w:autoSpaceDN w:val="0"/>
        <w:adjustRightInd w:val="0"/>
        <w:ind w:firstLine="709"/>
        <w:jc w:val="both"/>
        <w:outlineLvl w:val="2"/>
        <w:rPr>
          <w:sz w:val="28"/>
          <w:szCs w:val="28"/>
        </w:rPr>
      </w:pPr>
      <w:bookmarkStart w:id="5" w:name="Par604"/>
      <w:bookmarkEnd w:id="5"/>
      <w:r w:rsidRPr="00BB4F97">
        <w:rPr>
          <w:sz w:val="28"/>
          <w:szCs w:val="28"/>
        </w:rPr>
        <w:t>5.8. Порядок информирования заявителя</w:t>
      </w:r>
      <w:r>
        <w:rPr>
          <w:sz w:val="28"/>
          <w:szCs w:val="28"/>
        </w:rPr>
        <w:t xml:space="preserve"> </w:t>
      </w:r>
      <w:r w:rsidRPr="00BB4F97">
        <w:rPr>
          <w:sz w:val="28"/>
          <w:szCs w:val="28"/>
        </w:rPr>
        <w:t>о результатах рассмотрения жалобы</w:t>
      </w:r>
    </w:p>
    <w:p w:rsidR="005D5CF2" w:rsidRPr="00BB4F97" w:rsidRDefault="005D5CF2" w:rsidP="00DE40FB">
      <w:pPr>
        <w:widowControl w:val="0"/>
        <w:autoSpaceDE w:val="0"/>
        <w:autoSpaceDN w:val="0"/>
        <w:adjustRightInd w:val="0"/>
        <w:ind w:firstLine="709"/>
        <w:jc w:val="both"/>
        <w:rPr>
          <w:sz w:val="28"/>
          <w:szCs w:val="28"/>
        </w:rPr>
      </w:pPr>
      <w:r w:rsidRPr="00BB4F97">
        <w:rPr>
          <w:sz w:val="28"/>
          <w:szCs w:val="28"/>
        </w:rPr>
        <w:t xml:space="preserve">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w:t>
      </w:r>
      <w:r w:rsidRPr="00BB4F97">
        <w:rPr>
          <w:sz w:val="28"/>
          <w:szCs w:val="28"/>
        </w:rPr>
        <w:lastRenderedPageBreak/>
        <w:t>жалобы.</w:t>
      </w:r>
    </w:p>
    <w:p w:rsidR="005D5CF2" w:rsidRPr="00BB4F97" w:rsidRDefault="005D5CF2" w:rsidP="00DE40FB">
      <w:pPr>
        <w:widowControl w:val="0"/>
        <w:autoSpaceDE w:val="0"/>
        <w:autoSpaceDN w:val="0"/>
        <w:adjustRightInd w:val="0"/>
        <w:ind w:firstLine="709"/>
        <w:jc w:val="both"/>
        <w:outlineLvl w:val="2"/>
        <w:rPr>
          <w:sz w:val="28"/>
          <w:szCs w:val="28"/>
        </w:rPr>
      </w:pPr>
      <w:bookmarkStart w:id="6" w:name="Par609"/>
      <w:bookmarkEnd w:id="6"/>
      <w:r w:rsidRPr="00BB4F97">
        <w:rPr>
          <w:sz w:val="28"/>
          <w:szCs w:val="28"/>
        </w:rPr>
        <w:t>5.9. Порядок обжалования решения по жалобе</w:t>
      </w:r>
    </w:p>
    <w:p w:rsidR="005D5CF2" w:rsidRPr="00BB4F97" w:rsidRDefault="005D5CF2" w:rsidP="00DE40FB">
      <w:pPr>
        <w:widowControl w:val="0"/>
        <w:autoSpaceDE w:val="0"/>
        <w:autoSpaceDN w:val="0"/>
        <w:adjustRightInd w:val="0"/>
        <w:ind w:firstLine="709"/>
        <w:jc w:val="both"/>
        <w:rPr>
          <w:sz w:val="28"/>
          <w:szCs w:val="28"/>
        </w:rPr>
      </w:pPr>
      <w:r w:rsidRPr="00BB4F97">
        <w:rPr>
          <w:sz w:val="28"/>
          <w:szCs w:val="28"/>
        </w:rPr>
        <w:t xml:space="preserve">Обжалование решения по жалобе, принятого </w:t>
      </w:r>
      <w:r>
        <w:rPr>
          <w:sz w:val="28"/>
          <w:szCs w:val="28"/>
        </w:rPr>
        <w:t>председателем комитета образования/директором учреждения</w:t>
      </w:r>
      <w:r w:rsidRPr="00BB4F97">
        <w:rPr>
          <w:sz w:val="28"/>
          <w:szCs w:val="28"/>
        </w:rPr>
        <w:t>, осуществляется в соответствии с законодательством Российской Федерации.</w:t>
      </w:r>
    </w:p>
    <w:p w:rsidR="005D5CF2" w:rsidRPr="00BB4F97" w:rsidRDefault="005D5CF2" w:rsidP="00DE40FB">
      <w:pPr>
        <w:widowControl w:val="0"/>
        <w:autoSpaceDE w:val="0"/>
        <w:autoSpaceDN w:val="0"/>
        <w:adjustRightInd w:val="0"/>
        <w:ind w:firstLine="709"/>
        <w:jc w:val="both"/>
        <w:outlineLvl w:val="2"/>
        <w:rPr>
          <w:sz w:val="28"/>
          <w:szCs w:val="28"/>
        </w:rPr>
      </w:pPr>
      <w:bookmarkStart w:id="7" w:name="Par613"/>
      <w:bookmarkEnd w:id="7"/>
      <w:r w:rsidRPr="00BB4F97">
        <w:rPr>
          <w:sz w:val="28"/>
          <w:szCs w:val="28"/>
        </w:rPr>
        <w:t>5.10. Право заявителя на получение информации и документов,</w:t>
      </w:r>
      <w:r>
        <w:rPr>
          <w:sz w:val="28"/>
          <w:szCs w:val="28"/>
        </w:rPr>
        <w:t xml:space="preserve"> </w:t>
      </w:r>
      <w:r w:rsidRPr="00BB4F97">
        <w:rPr>
          <w:sz w:val="28"/>
          <w:szCs w:val="28"/>
        </w:rPr>
        <w:t>необходимых для обоснования и рассмотрения жалобы</w:t>
      </w:r>
    </w:p>
    <w:p w:rsidR="005D5CF2" w:rsidRPr="00BB4F97" w:rsidRDefault="005D5CF2" w:rsidP="00DE40FB">
      <w:pPr>
        <w:widowControl w:val="0"/>
        <w:autoSpaceDE w:val="0"/>
        <w:autoSpaceDN w:val="0"/>
        <w:adjustRightInd w:val="0"/>
        <w:ind w:firstLine="709"/>
        <w:jc w:val="both"/>
        <w:rPr>
          <w:sz w:val="28"/>
          <w:szCs w:val="28"/>
        </w:rPr>
      </w:pPr>
      <w:r w:rsidRPr="00BB4F97">
        <w:rPr>
          <w:sz w:val="28"/>
          <w:szCs w:val="28"/>
        </w:rPr>
        <w:t>Заявитель имеет право на получение информации и документов, необходимых для обоснования и рассмотрения его жалобы.</w:t>
      </w:r>
    </w:p>
    <w:p w:rsidR="005D5CF2" w:rsidRPr="00BB4F97" w:rsidRDefault="005D5CF2" w:rsidP="00DE40FB">
      <w:pPr>
        <w:widowControl w:val="0"/>
        <w:autoSpaceDE w:val="0"/>
        <w:autoSpaceDN w:val="0"/>
        <w:adjustRightInd w:val="0"/>
        <w:ind w:firstLine="709"/>
        <w:jc w:val="both"/>
        <w:outlineLvl w:val="2"/>
        <w:rPr>
          <w:sz w:val="28"/>
          <w:szCs w:val="28"/>
        </w:rPr>
      </w:pPr>
      <w:bookmarkStart w:id="8" w:name="Par618"/>
      <w:bookmarkEnd w:id="8"/>
      <w:r w:rsidRPr="00BB4F97">
        <w:rPr>
          <w:sz w:val="28"/>
          <w:szCs w:val="28"/>
        </w:rPr>
        <w:t>5.11. Способы информирования заявителей</w:t>
      </w:r>
      <w:r>
        <w:rPr>
          <w:sz w:val="28"/>
          <w:szCs w:val="28"/>
        </w:rPr>
        <w:t xml:space="preserve"> </w:t>
      </w:r>
      <w:r w:rsidRPr="00BB4F97">
        <w:rPr>
          <w:sz w:val="28"/>
          <w:szCs w:val="28"/>
        </w:rPr>
        <w:t>о порядке подачи и рассмотрения жалобы</w:t>
      </w:r>
    </w:p>
    <w:p w:rsidR="005D5CF2" w:rsidRPr="00BB4F97" w:rsidRDefault="005D5CF2" w:rsidP="00DE40FB">
      <w:pPr>
        <w:widowControl w:val="0"/>
        <w:autoSpaceDE w:val="0"/>
        <w:autoSpaceDN w:val="0"/>
        <w:adjustRightInd w:val="0"/>
        <w:ind w:firstLine="709"/>
        <w:jc w:val="both"/>
        <w:rPr>
          <w:sz w:val="28"/>
          <w:szCs w:val="28"/>
        </w:rPr>
      </w:pPr>
      <w:r w:rsidRPr="00BB4F97">
        <w:rPr>
          <w:sz w:val="28"/>
          <w:szCs w:val="28"/>
        </w:rPr>
        <w:t>Информация о порядке подачи и рассмотрения жалобы предоставляется:</w:t>
      </w:r>
    </w:p>
    <w:p w:rsidR="005D5CF2" w:rsidRPr="00BB4F97" w:rsidRDefault="005D5CF2" w:rsidP="00DE40FB">
      <w:pPr>
        <w:widowControl w:val="0"/>
        <w:autoSpaceDE w:val="0"/>
        <w:autoSpaceDN w:val="0"/>
        <w:adjustRightInd w:val="0"/>
        <w:ind w:firstLine="709"/>
        <w:jc w:val="both"/>
        <w:rPr>
          <w:sz w:val="28"/>
          <w:szCs w:val="28"/>
        </w:rPr>
      </w:pPr>
      <w:r w:rsidRPr="00BB4F97">
        <w:rPr>
          <w:sz w:val="28"/>
          <w:szCs w:val="28"/>
        </w:rPr>
        <w:t xml:space="preserve">- по личному обращению заявителя в </w:t>
      </w:r>
      <w:r>
        <w:rPr>
          <w:sz w:val="28"/>
          <w:szCs w:val="28"/>
        </w:rPr>
        <w:t>комитет образования/</w:t>
      </w:r>
      <w:r w:rsidRPr="00BB4F97">
        <w:rPr>
          <w:sz w:val="28"/>
          <w:szCs w:val="28"/>
        </w:rPr>
        <w:t xml:space="preserve"> учреждение;</w:t>
      </w:r>
    </w:p>
    <w:p w:rsidR="005D5CF2" w:rsidRPr="00BB4F97" w:rsidRDefault="005D5CF2" w:rsidP="00DE40FB">
      <w:pPr>
        <w:widowControl w:val="0"/>
        <w:autoSpaceDE w:val="0"/>
        <w:autoSpaceDN w:val="0"/>
        <w:adjustRightInd w:val="0"/>
        <w:ind w:firstLine="709"/>
        <w:jc w:val="both"/>
        <w:rPr>
          <w:sz w:val="28"/>
          <w:szCs w:val="28"/>
        </w:rPr>
      </w:pPr>
      <w:r w:rsidRPr="00BB4F97">
        <w:rPr>
          <w:sz w:val="28"/>
          <w:szCs w:val="28"/>
        </w:rPr>
        <w:t xml:space="preserve">- по письменным обращениям заявителя в </w:t>
      </w:r>
      <w:r>
        <w:rPr>
          <w:sz w:val="28"/>
          <w:szCs w:val="28"/>
        </w:rPr>
        <w:t>комитет образования/</w:t>
      </w:r>
      <w:r w:rsidRPr="00BB4F97">
        <w:rPr>
          <w:sz w:val="28"/>
          <w:szCs w:val="28"/>
        </w:rPr>
        <w:t xml:space="preserve"> учреждение посредством почтовой и электронной связи;</w:t>
      </w:r>
    </w:p>
    <w:p w:rsidR="005D5CF2" w:rsidRPr="00BB4F97" w:rsidRDefault="005D5CF2" w:rsidP="00DE40FB">
      <w:pPr>
        <w:widowControl w:val="0"/>
        <w:autoSpaceDE w:val="0"/>
        <w:autoSpaceDN w:val="0"/>
        <w:adjustRightInd w:val="0"/>
        <w:ind w:firstLine="709"/>
        <w:jc w:val="both"/>
        <w:rPr>
          <w:sz w:val="28"/>
          <w:szCs w:val="28"/>
        </w:rPr>
      </w:pPr>
      <w:r w:rsidRPr="00BB4F97">
        <w:rPr>
          <w:sz w:val="28"/>
          <w:szCs w:val="28"/>
        </w:rPr>
        <w:t>- с использованием средств телефонной связи.</w:t>
      </w:r>
    </w:p>
    <w:p w:rsidR="005D5CF2" w:rsidRDefault="005D5CF2" w:rsidP="00DE40FB">
      <w:pPr>
        <w:widowControl w:val="0"/>
        <w:autoSpaceDE w:val="0"/>
        <w:autoSpaceDN w:val="0"/>
        <w:adjustRightInd w:val="0"/>
        <w:ind w:firstLine="709"/>
        <w:jc w:val="both"/>
        <w:rPr>
          <w:sz w:val="28"/>
          <w:szCs w:val="28"/>
        </w:rPr>
      </w:pPr>
      <w:r w:rsidRPr="00BB4F97">
        <w:rPr>
          <w:sz w:val="28"/>
          <w:szCs w:val="28"/>
        </w:rPr>
        <w:t>Кроме того, заявитель может получить указанную инф</w:t>
      </w:r>
      <w:r>
        <w:rPr>
          <w:sz w:val="28"/>
          <w:szCs w:val="28"/>
        </w:rPr>
        <w:t>ормацию при обращении на портал.</w:t>
      </w:r>
    </w:p>
    <w:p w:rsidR="00EA184E" w:rsidRPr="009A4926" w:rsidRDefault="00EA184E" w:rsidP="00B53E08">
      <w:pPr>
        <w:pageBreakBefore/>
        <w:ind w:left="4253"/>
        <w:rPr>
          <w:lang w:val="en-US"/>
        </w:rPr>
      </w:pPr>
      <w:r w:rsidRPr="00562933">
        <w:lastRenderedPageBreak/>
        <w:t xml:space="preserve">Приложение </w:t>
      </w:r>
      <w:r w:rsidR="0034770B">
        <w:t xml:space="preserve">№ </w:t>
      </w:r>
      <w:r w:rsidR="009A4926">
        <w:rPr>
          <w:lang w:val="en-US"/>
        </w:rPr>
        <w:t>1</w:t>
      </w:r>
    </w:p>
    <w:p w:rsidR="00EA184E" w:rsidRDefault="00EA184E" w:rsidP="00B53E08">
      <w:pPr>
        <w:tabs>
          <w:tab w:val="left" w:pos="1440"/>
        </w:tabs>
        <w:ind w:left="4253"/>
      </w:pPr>
      <w:r>
        <w:t xml:space="preserve">к </w:t>
      </w:r>
      <w:r w:rsidR="0034770B">
        <w:t>а</w:t>
      </w:r>
      <w:r>
        <w:t>дминистративному регламенту</w:t>
      </w:r>
    </w:p>
    <w:p w:rsidR="00562933" w:rsidRDefault="00562933" w:rsidP="00B53E08">
      <w:pPr>
        <w:suppressAutoHyphens/>
        <w:autoSpaceDE w:val="0"/>
        <w:autoSpaceDN w:val="0"/>
        <w:adjustRightInd w:val="0"/>
        <w:ind w:left="4253"/>
      </w:pPr>
      <w:r>
        <w:t>предоставления государственной услуги</w:t>
      </w:r>
    </w:p>
    <w:p w:rsidR="00EA184E" w:rsidRPr="00494161" w:rsidRDefault="00562933" w:rsidP="00BD0B8C">
      <w:pPr>
        <w:suppressAutoHyphens/>
        <w:autoSpaceDE w:val="0"/>
        <w:autoSpaceDN w:val="0"/>
        <w:adjustRightInd w:val="0"/>
        <w:ind w:left="4253"/>
      </w:pPr>
      <w:r>
        <w:t>«</w:t>
      </w:r>
      <w:r w:rsidR="00BD0B8C" w:rsidRPr="00BD0B8C">
        <w:t xml:space="preserve">о текущей успеваемости учащегося, ведение электронного дневника и электронного журнала  </w:t>
      </w:r>
      <w:r w:rsidR="00BD0B8C" w:rsidRPr="00494161">
        <w:t xml:space="preserve">областным государственным </w:t>
      </w:r>
      <w:r w:rsidR="0003728B" w:rsidRPr="00494161">
        <w:t>обще</w:t>
      </w:r>
      <w:r w:rsidR="00BD0B8C" w:rsidRPr="00494161">
        <w:t xml:space="preserve">образовательным бюджетным учреждением «Специальная (коррекционная) </w:t>
      </w:r>
      <w:r w:rsidR="0003728B" w:rsidRPr="00494161">
        <w:t>ш</w:t>
      </w:r>
      <w:r w:rsidR="00BD0B8C" w:rsidRPr="00494161">
        <w:t>кола</w:t>
      </w:r>
      <w:r w:rsidR="0003728B" w:rsidRPr="00494161">
        <w:t>-</w:t>
      </w:r>
      <w:r w:rsidR="00BD0B8C" w:rsidRPr="00494161">
        <w:t>интернат»</w:t>
      </w:r>
    </w:p>
    <w:p w:rsidR="00EA184E" w:rsidRDefault="00EA184E" w:rsidP="00EA184E">
      <w:pPr>
        <w:suppressAutoHyphens/>
        <w:autoSpaceDE w:val="0"/>
        <w:autoSpaceDN w:val="0"/>
        <w:adjustRightInd w:val="0"/>
        <w:jc w:val="right"/>
      </w:pPr>
    </w:p>
    <w:p w:rsidR="00DE40FB" w:rsidRDefault="00DE40FB" w:rsidP="00EA184E">
      <w:pPr>
        <w:suppressAutoHyphens/>
        <w:autoSpaceDE w:val="0"/>
        <w:autoSpaceDN w:val="0"/>
        <w:adjustRightInd w:val="0"/>
        <w:jc w:val="right"/>
      </w:pPr>
    </w:p>
    <w:p w:rsidR="00EA184E" w:rsidRDefault="00EA184E" w:rsidP="00DE40FB">
      <w:pPr>
        <w:suppressAutoHyphens/>
        <w:autoSpaceDE w:val="0"/>
        <w:autoSpaceDN w:val="0"/>
        <w:adjustRightInd w:val="0"/>
        <w:jc w:val="center"/>
      </w:pPr>
      <w:r>
        <w:t>Б</w:t>
      </w:r>
      <w:r w:rsidR="00DE40FB">
        <w:t>лок</w:t>
      </w:r>
      <w:r>
        <w:t>-</w:t>
      </w:r>
      <w:r w:rsidR="00DE40FB">
        <w:t>схема</w:t>
      </w:r>
    </w:p>
    <w:p w:rsidR="0003728B" w:rsidRPr="00DE40FB" w:rsidRDefault="00EA184E" w:rsidP="00DE40FB">
      <w:pPr>
        <w:suppressAutoHyphens/>
        <w:autoSpaceDE w:val="0"/>
        <w:autoSpaceDN w:val="0"/>
        <w:adjustRightInd w:val="0"/>
        <w:jc w:val="both"/>
      </w:pPr>
      <w:r>
        <w:lastRenderedPageBreak/>
        <w:t>предоставления государственной услуги</w:t>
      </w:r>
      <w:r w:rsidR="00D5068B">
        <w:rPr>
          <w:noProof/>
        </w:rPr>
        <mc:AlternateContent>
          <mc:Choice Requires="wpc">
            <w:drawing>
              <wp:anchor distT="0" distB="0" distL="114300" distR="114300" simplePos="0" relativeHeight="251657728" behindDoc="0" locked="0" layoutInCell="1" allowOverlap="1">
                <wp:simplePos x="0" y="0"/>
                <wp:positionH relativeFrom="margin">
                  <wp:posOffset>-363220</wp:posOffset>
                </wp:positionH>
                <wp:positionV relativeFrom="margin">
                  <wp:posOffset>3897630</wp:posOffset>
                </wp:positionV>
                <wp:extent cx="3201035" cy="2734945"/>
                <wp:effectExtent l="0" t="3810" r="12065" b="4445"/>
                <wp:wrapSquare wrapText="bothSides"/>
                <wp:docPr id="4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1203550" y="985714"/>
                            <a:ext cx="903653" cy="227988"/>
                          </a:xfrm>
                          <a:prstGeom prst="rect">
                            <a:avLst/>
                          </a:prstGeom>
                          <a:solidFill>
                            <a:srgbClr val="FFFFFF"/>
                          </a:solidFill>
                          <a:ln w="9525">
                            <a:solidFill>
                              <a:srgbClr val="000000"/>
                            </a:solidFill>
                            <a:miter lim="800000"/>
                            <a:headEnd/>
                            <a:tailEnd/>
                          </a:ln>
                        </wps:spPr>
                        <wps:txbx>
                          <w:txbxContent>
                            <w:p w:rsidR="003E2789" w:rsidRPr="00C24DE9" w:rsidRDefault="003E2789" w:rsidP="0034770B">
                              <w:pPr>
                                <w:jc w:val="center"/>
                                <w:rPr>
                                  <w:sz w:val="20"/>
                                  <w:szCs w:val="20"/>
                                </w:rPr>
                              </w:pPr>
                              <w:r w:rsidRPr="00C24DE9">
                                <w:rPr>
                                  <w:sz w:val="20"/>
                                  <w:szCs w:val="20"/>
                                </w:rPr>
                                <w:t>Прием и регистрация документов от заявителя</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1203550" y="1476133"/>
                            <a:ext cx="903653" cy="203605"/>
                          </a:xfrm>
                          <a:prstGeom prst="rect">
                            <a:avLst/>
                          </a:prstGeom>
                          <a:solidFill>
                            <a:srgbClr val="FFFFFF"/>
                          </a:solidFill>
                          <a:ln w="9525">
                            <a:solidFill>
                              <a:srgbClr val="000000"/>
                            </a:solidFill>
                            <a:miter lim="800000"/>
                            <a:headEnd/>
                            <a:tailEnd/>
                          </a:ln>
                        </wps:spPr>
                        <wps:txbx>
                          <w:txbxContent>
                            <w:p w:rsidR="003E2789" w:rsidRPr="00C24DE9" w:rsidRDefault="003E2789" w:rsidP="0034770B">
                              <w:pPr>
                                <w:jc w:val="center"/>
                                <w:rPr>
                                  <w:sz w:val="20"/>
                                  <w:szCs w:val="20"/>
                                </w:rPr>
                              </w:pPr>
                              <w:r w:rsidRPr="00C24DE9">
                                <w:rPr>
                                  <w:sz w:val="20"/>
                                  <w:szCs w:val="20"/>
                                </w:rPr>
                                <w:t>Рассмотрение письменного обращения заявителя</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832336" y="1854081"/>
                            <a:ext cx="1604632" cy="724808"/>
                          </a:xfrm>
                          <a:prstGeom prst="rect">
                            <a:avLst/>
                          </a:prstGeom>
                          <a:solidFill>
                            <a:srgbClr val="FFFFFF"/>
                          </a:solidFill>
                          <a:ln w="9525">
                            <a:solidFill>
                              <a:srgbClr val="000000"/>
                            </a:solidFill>
                            <a:miter lim="800000"/>
                            <a:headEnd/>
                            <a:tailEnd/>
                          </a:ln>
                        </wps:spPr>
                        <wps:txbx>
                          <w:txbxContent>
                            <w:p w:rsidR="003E2789" w:rsidRPr="00494161" w:rsidRDefault="003E2789" w:rsidP="009554A2">
                              <w:pPr>
                                <w:suppressAutoHyphens/>
                                <w:jc w:val="center"/>
                                <w:rPr>
                                  <w:sz w:val="20"/>
                                  <w:szCs w:val="20"/>
                                </w:rPr>
                              </w:pPr>
                              <w:r w:rsidRPr="00C15E8D">
                                <w:rPr>
                                  <w:sz w:val="20"/>
                                  <w:szCs w:val="20"/>
                                </w:rPr>
                                <w:t xml:space="preserve">Письменный ответ должностного лица </w:t>
                              </w:r>
                              <w:r w:rsidRPr="0034770B">
                                <w:rPr>
                                  <w:sz w:val="20"/>
                                  <w:szCs w:val="20"/>
                                </w:rPr>
                                <w:t>образовательного учреждения</w:t>
                              </w:r>
                              <w:r w:rsidRPr="00A2675A">
                                <w:rPr>
                                  <w:sz w:val="20"/>
                                  <w:szCs w:val="20"/>
                                </w:rPr>
                                <w:t xml:space="preserve">, </w:t>
                              </w:r>
                              <w:r w:rsidRPr="00B93B8F">
                                <w:rPr>
                                  <w:sz w:val="20"/>
                                  <w:szCs w:val="20"/>
                                </w:rPr>
                                <w:t xml:space="preserve">содержащий информацию </w:t>
                              </w:r>
                              <w:r>
                                <w:rPr>
                                  <w:sz w:val="20"/>
                                  <w:szCs w:val="20"/>
                                </w:rPr>
                                <w:t xml:space="preserve"> </w:t>
                              </w:r>
                              <w:r w:rsidRPr="009554A2">
                                <w:rPr>
                                  <w:sz w:val="20"/>
                                  <w:szCs w:val="20"/>
                                </w:rPr>
                                <w:t xml:space="preserve">о текущей успеваемости учащегося, ведение электронного дневника и электронного журнала  </w:t>
                              </w:r>
                              <w:r w:rsidRPr="00494161">
                                <w:rPr>
                                  <w:sz w:val="20"/>
                                  <w:szCs w:val="20"/>
                                </w:rPr>
                                <w:t>областным государственным</w:t>
                              </w:r>
                              <w:r w:rsidR="0003728B" w:rsidRPr="00494161">
                                <w:rPr>
                                  <w:sz w:val="20"/>
                                  <w:szCs w:val="20"/>
                                </w:rPr>
                                <w:t xml:space="preserve"> обще</w:t>
                              </w:r>
                              <w:r w:rsidRPr="00494161">
                                <w:rPr>
                                  <w:sz w:val="20"/>
                                  <w:szCs w:val="20"/>
                                </w:rPr>
                                <w:t>образовательным бюджетным учреждением  «Специальная</w:t>
                              </w:r>
                              <w:r w:rsidRPr="00494161">
                                <w:rPr>
                                  <w:sz w:val="28"/>
                                  <w:szCs w:val="28"/>
                                </w:rPr>
                                <w:t xml:space="preserve"> </w:t>
                              </w:r>
                              <w:r w:rsidRPr="00494161">
                                <w:rPr>
                                  <w:sz w:val="20"/>
                                  <w:szCs w:val="20"/>
                                </w:rPr>
                                <w:t>(коррекционная) школа</w:t>
                              </w:r>
                              <w:r w:rsidR="0003728B" w:rsidRPr="00494161">
                                <w:rPr>
                                  <w:sz w:val="20"/>
                                  <w:szCs w:val="20"/>
                                </w:rPr>
                                <w:t>-</w:t>
                              </w:r>
                              <w:r w:rsidRPr="00494161">
                                <w:rPr>
                                  <w:sz w:val="20"/>
                                  <w:szCs w:val="20"/>
                                </w:rPr>
                                <w:t>интернат</w:t>
                              </w:r>
                              <w:r w:rsidR="00CF0831" w:rsidRPr="00494161">
                                <w:rPr>
                                  <w:sz w:val="20"/>
                                  <w:szCs w:val="20"/>
                                </w:rPr>
                                <w:t>»</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1828336" y="67665"/>
                            <a:ext cx="439483" cy="132587"/>
                          </a:xfrm>
                          <a:prstGeom prst="rect">
                            <a:avLst/>
                          </a:prstGeom>
                          <a:solidFill>
                            <a:srgbClr val="FFFFFF"/>
                          </a:solidFill>
                          <a:ln w="9525">
                            <a:solidFill>
                              <a:srgbClr val="000000"/>
                            </a:solidFill>
                            <a:miter lim="800000"/>
                            <a:headEnd/>
                            <a:tailEnd/>
                          </a:ln>
                        </wps:spPr>
                        <wps:txbx>
                          <w:txbxContent>
                            <w:p w:rsidR="003E2789" w:rsidRPr="00E82E15" w:rsidRDefault="003E2789" w:rsidP="0034770B">
                              <w:pPr>
                                <w:suppressAutoHyphens/>
                                <w:jc w:val="center"/>
                              </w:pPr>
                              <w:r w:rsidRPr="00E82E15">
                                <w:t>Заявитель</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1390986" y="277975"/>
                            <a:ext cx="870433" cy="218844"/>
                          </a:xfrm>
                          <a:prstGeom prst="rect">
                            <a:avLst/>
                          </a:prstGeom>
                          <a:solidFill>
                            <a:srgbClr val="FFFFFF"/>
                          </a:solidFill>
                          <a:ln w="9525">
                            <a:solidFill>
                              <a:srgbClr val="000000"/>
                            </a:solidFill>
                            <a:miter lim="800000"/>
                            <a:headEnd/>
                            <a:tailEnd/>
                          </a:ln>
                        </wps:spPr>
                        <wps:txbx>
                          <w:txbxContent>
                            <w:p w:rsidR="003E2789" w:rsidRPr="00C24DE9" w:rsidRDefault="003E2789" w:rsidP="0034770B">
                              <w:pPr>
                                <w:suppressAutoHyphens/>
                                <w:jc w:val="center"/>
                                <w:rPr>
                                  <w:sz w:val="20"/>
                                  <w:szCs w:val="20"/>
                                </w:rPr>
                              </w:pPr>
                              <w:r w:rsidRPr="00C24DE9">
                                <w:rPr>
                                  <w:sz w:val="20"/>
                                  <w:szCs w:val="20"/>
                                </w:rPr>
                                <w:t>Направление письменного</w:t>
                              </w:r>
                              <w:r w:rsidRPr="00E82E15">
                                <w:t xml:space="preserve"> </w:t>
                              </w:r>
                              <w:r w:rsidRPr="00C24DE9">
                                <w:rPr>
                                  <w:sz w:val="20"/>
                                  <w:szCs w:val="20"/>
                                </w:rPr>
                                <w:t>обращения</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1066402" y="560827"/>
                            <a:ext cx="368471" cy="114299"/>
                          </a:xfrm>
                          <a:prstGeom prst="rect">
                            <a:avLst/>
                          </a:prstGeom>
                          <a:solidFill>
                            <a:srgbClr val="FFFFFF"/>
                          </a:solidFill>
                          <a:ln w="9525">
                            <a:solidFill>
                              <a:srgbClr val="000000"/>
                            </a:solidFill>
                            <a:miter lim="800000"/>
                            <a:headEnd/>
                            <a:tailEnd/>
                          </a:ln>
                        </wps:spPr>
                        <wps:txbx>
                          <w:txbxContent>
                            <w:p w:rsidR="003E2789" w:rsidRPr="00C24DE9" w:rsidRDefault="003E2789" w:rsidP="0034770B">
                              <w:pPr>
                                <w:jc w:val="center"/>
                                <w:rPr>
                                  <w:sz w:val="20"/>
                                  <w:szCs w:val="20"/>
                                </w:rPr>
                              </w:pPr>
                              <w:r w:rsidRPr="00C24DE9">
                                <w:rPr>
                                  <w:sz w:val="20"/>
                                  <w:szCs w:val="20"/>
                                </w:rPr>
                                <w:t>Почтой</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1488513" y="565399"/>
                            <a:ext cx="301116" cy="109727"/>
                          </a:xfrm>
                          <a:prstGeom prst="rect">
                            <a:avLst/>
                          </a:prstGeom>
                          <a:solidFill>
                            <a:srgbClr val="FFFFFF"/>
                          </a:solidFill>
                          <a:ln w="9525">
                            <a:solidFill>
                              <a:srgbClr val="000000"/>
                            </a:solidFill>
                            <a:miter lim="800000"/>
                            <a:headEnd/>
                            <a:tailEnd/>
                          </a:ln>
                        </wps:spPr>
                        <wps:txbx>
                          <w:txbxContent>
                            <w:p w:rsidR="003E2789" w:rsidRPr="00C24DE9" w:rsidRDefault="003E2789" w:rsidP="0034770B">
                              <w:pPr>
                                <w:jc w:val="center"/>
                                <w:rPr>
                                  <w:sz w:val="20"/>
                                  <w:szCs w:val="20"/>
                                </w:rPr>
                              </w:pPr>
                              <w:r w:rsidRPr="00C24DE9">
                                <w:rPr>
                                  <w:sz w:val="20"/>
                                  <w:szCs w:val="20"/>
                                </w:rPr>
                                <w:t>Лично</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1817973" y="550159"/>
                            <a:ext cx="477275" cy="192022"/>
                          </a:xfrm>
                          <a:prstGeom prst="rect">
                            <a:avLst/>
                          </a:prstGeom>
                          <a:solidFill>
                            <a:srgbClr val="FFFFFF"/>
                          </a:solidFill>
                          <a:ln w="9525">
                            <a:solidFill>
                              <a:srgbClr val="000000"/>
                            </a:solidFill>
                            <a:miter lim="800000"/>
                            <a:headEnd/>
                            <a:tailEnd/>
                          </a:ln>
                        </wps:spPr>
                        <wps:txbx>
                          <w:txbxContent>
                            <w:p w:rsidR="003E2789" w:rsidRPr="00C24DE9" w:rsidRDefault="003E2789" w:rsidP="0034770B">
                              <w:pPr>
                                <w:suppressAutoHyphens/>
                                <w:jc w:val="center"/>
                                <w:rPr>
                                  <w:sz w:val="20"/>
                                  <w:szCs w:val="20"/>
                                </w:rPr>
                              </w:pPr>
                              <w:r w:rsidRPr="00C24DE9">
                                <w:rPr>
                                  <w:sz w:val="20"/>
                                  <w:szCs w:val="20"/>
                                </w:rPr>
                                <w:t>Электронной почтой</w:t>
                              </w:r>
                            </w:p>
                          </w:txbxContent>
                        </wps:txbx>
                        <wps:bodyPr rot="0" vert="horz" wrap="square" lIns="91440" tIns="45720" rIns="91440" bIns="45720" anchor="t" anchorCtr="0" upright="1">
                          <a:noAutofit/>
                        </wps:bodyPr>
                      </wps:wsp>
                      <wps:wsp>
                        <wps:cNvPr id="10" name="Line 12"/>
                        <wps:cNvCnPr>
                          <a:cxnSpLocks noChangeShapeType="1"/>
                        </wps:cNvCnPr>
                        <wps:spPr bwMode="auto">
                          <a:xfrm flipV="1">
                            <a:off x="1043544" y="172515"/>
                            <a:ext cx="305" cy="97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1964265" y="496819"/>
                            <a:ext cx="100575" cy="53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flipH="1">
                            <a:off x="1280353" y="496819"/>
                            <a:ext cx="208160" cy="53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1257495" y="675126"/>
                            <a:ext cx="231018" cy="3105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1661929" y="1213702"/>
                            <a:ext cx="3962" cy="262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1643338" y="496819"/>
                            <a:ext cx="305" cy="685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261800" y="172515"/>
                            <a:ext cx="305" cy="168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flipH="1">
                            <a:off x="1665891" y="1679737"/>
                            <a:ext cx="305" cy="174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flipH="1">
                            <a:off x="1666196" y="675126"/>
                            <a:ext cx="305" cy="3105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2295248" y="72237"/>
                            <a:ext cx="619604" cy="205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9" w:rsidRPr="00C15E8D" w:rsidRDefault="003E2789" w:rsidP="0034770B">
                              <w:pPr>
                                <w:jc w:val="center"/>
                                <w:rPr>
                                  <w:sz w:val="20"/>
                                  <w:szCs w:val="20"/>
                                </w:rPr>
                              </w:pPr>
                              <w:r w:rsidRPr="00C15E8D">
                                <w:rPr>
                                  <w:sz w:val="20"/>
                                  <w:szCs w:val="20"/>
                                </w:rPr>
                                <w:t>Информирование по запросу</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344394" y="1213702"/>
                            <a:ext cx="539144" cy="193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9" w:rsidRPr="00C15E8D" w:rsidRDefault="003E2789" w:rsidP="0034770B">
                              <w:pPr>
                                <w:jc w:val="center"/>
                                <w:rPr>
                                  <w:sz w:val="20"/>
                                  <w:szCs w:val="20"/>
                                </w:rPr>
                              </w:pPr>
                              <w:r w:rsidRPr="00C15E8D">
                                <w:rPr>
                                  <w:sz w:val="20"/>
                                  <w:szCs w:val="20"/>
                                </w:rPr>
                                <w:t>Публичное информирование</w:t>
                              </w:r>
                            </w:p>
                          </w:txbxContent>
                        </wps:txbx>
                        <wps:bodyPr rot="0" vert="horz" wrap="square" lIns="91440" tIns="45720" rIns="91440" bIns="45720" anchor="t" anchorCtr="0" upright="1">
                          <a:noAutofit/>
                        </wps:bodyPr>
                      </wps:wsp>
                      <wps:wsp>
                        <wps:cNvPr id="21" name="Text Box 23"/>
                        <wps:cNvSpPr txBox="1">
                          <a:spLocks noChangeArrowheads="1"/>
                        </wps:cNvSpPr>
                        <wps:spPr bwMode="auto">
                          <a:xfrm>
                            <a:off x="344394" y="966817"/>
                            <a:ext cx="598880" cy="212444"/>
                          </a:xfrm>
                          <a:prstGeom prst="rect">
                            <a:avLst/>
                          </a:prstGeom>
                          <a:solidFill>
                            <a:srgbClr val="FFFFFF"/>
                          </a:solidFill>
                          <a:ln w="9525">
                            <a:solidFill>
                              <a:srgbClr val="000000"/>
                            </a:solidFill>
                            <a:miter lim="800000"/>
                            <a:headEnd/>
                            <a:tailEnd/>
                          </a:ln>
                        </wps:spPr>
                        <wps:txbx>
                          <w:txbxContent>
                            <w:p w:rsidR="003E2789" w:rsidRPr="00C15E8D" w:rsidRDefault="003E2789" w:rsidP="0034770B">
                              <w:pPr>
                                <w:jc w:val="center"/>
                                <w:rPr>
                                  <w:sz w:val="20"/>
                                  <w:szCs w:val="20"/>
                                </w:rPr>
                              </w:pPr>
                              <w:r>
                                <w:rPr>
                                  <w:sz w:val="20"/>
                                  <w:szCs w:val="20"/>
                                </w:rPr>
                                <w:t>Н</w:t>
                              </w:r>
                              <w:r w:rsidRPr="00C15E8D">
                                <w:rPr>
                                  <w:sz w:val="20"/>
                                  <w:szCs w:val="20"/>
                                </w:rPr>
                                <w:t xml:space="preserve">акопление и </w:t>
                              </w:r>
                              <w:r>
                                <w:rPr>
                                  <w:sz w:val="20"/>
                                  <w:szCs w:val="20"/>
                                </w:rPr>
                                <w:t>с</w:t>
                              </w:r>
                              <w:r w:rsidRPr="00C15E8D">
                                <w:rPr>
                                  <w:sz w:val="20"/>
                                  <w:szCs w:val="20"/>
                                </w:rPr>
                                <w:t>бор информации</w:t>
                              </w:r>
                            </w:p>
                            <w:p w:rsidR="003E2789" w:rsidRDefault="003E2789" w:rsidP="0034770B"/>
                          </w:txbxContent>
                        </wps:txbx>
                        <wps:bodyPr rot="0" vert="horz" wrap="square" lIns="91440" tIns="45720" rIns="91440" bIns="45720" anchor="t" anchorCtr="0" upright="1">
                          <a:noAutofit/>
                        </wps:bodyPr>
                      </wps:wsp>
                      <wps:wsp>
                        <wps:cNvPr id="22" name="Line 24"/>
                        <wps:cNvCnPr>
                          <a:cxnSpLocks noChangeShapeType="1"/>
                        </wps:cNvCnPr>
                        <wps:spPr bwMode="auto">
                          <a:xfrm flipV="1">
                            <a:off x="1043544" y="424887"/>
                            <a:ext cx="305" cy="2392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flipV="1">
                            <a:off x="28649" y="172515"/>
                            <a:ext cx="1799687" cy="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6"/>
                        <wps:cNvSpPr txBox="1">
                          <a:spLocks noChangeArrowheads="1"/>
                        </wps:cNvSpPr>
                        <wps:spPr bwMode="auto">
                          <a:xfrm>
                            <a:off x="415711" y="694023"/>
                            <a:ext cx="467827" cy="199033"/>
                          </a:xfrm>
                          <a:prstGeom prst="rect">
                            <a:avLst/>
                          </a:prstGeom>
                          <a:solidFill>
                            <a:srgbClr val="FFFFFF"/>
                          </a:solidFill>
                          <a:ln w="9525">
                            <a:solidFill>
                              <a:srgbClr val="000000"/>
                            </a:solidFill>
                            <a:miter lim="800000"/>
                            <a:headEnd/>
                            <a:tailEnd/>
                          </a:ln>
                        </wps:spPr>
                        <wps:txbx>
                          <w:txbxContent>
                            <w:p w:rsidR="003E2789" w:rsidRPr="00C15E8D" w:rsidRDefault="003E2789" w:rsidP="0034770B">
                              <w:pPr>
                                <w:jc w:val="center"/>
                                <w:rPr>
                                  <w:sz w:val="20"/>
                                  <w:szCs w:val="20"/>
                                </w:rPr>
                              </w:pPr>
                              <w:r>
                                <w:rPr>
                                  <w:sz w:val="20"/>
                                  <w:szCs w:val="20"/>
                                </w:rPr>
                                <w:t xml:space="preserve">Размещение </w:t>
                              </w:r>
                              <w:r w:rsidRPr="00C15E8D">
                                <w:rPr>
                                  <w:sz w:val="20"/>
                                  <w:szCs w:val="20"/>
                                </w:rPr>
                                <w:t>информации</w:t>
                              </w:r>
                            </w:p>
                            <w:p w:rsidR="003E2789" w:rsidRDefault="003E2789" w:rsidP="0034770B"/>
                          </w:txbxContent>
                        </wps:txbx>
                        <wps:bodyPr rot="0" vert="horz" wrap="square" lIns="91440" tIns="45720" rIns="91440" bIns="45720" anchor="t" anchorCtr="0" upright="1">
                          <a:noAutofit/>
                        </wps:bodyPr>
                      </wps:wsp>
                      <wps:wsp>
                        <wps:cNvPr id="25" name="Text Box 27"/>
                        <wps:cNvSpPr txBox="1">
                          <a:spLocks noChangeArrowheads="1"/>
                        </wps:cNvSpPr>
                        <wps:spPr bwMode="auto">
                          <a:xfrm>
                            <a:off x="737856" y="244143"/>
                            <a:ext cx="580898" cy="180745"/>
                          </a:xfrm>
                          <a:prstGeom prst="rect">
                            <a:avLst/>
                          </a:prstGeom>
                          <a:solidFill>
                            <a:srgbClr val="FFFFFF"/>
                          </a:solidFill>
                          <a:ln w="9525">
                            <a:solidFill>
                              <a:srgbClr val="000000"/>
                            </a:solidFill>
                            <a:miter lim="800000"/>
                            <a:headEnd/>
                            <a:tailEnd/>
                          </a:ln>
                        </wps:spPr>
                        <wps:txbx>
                          <w:txbxContent>
                            <w:p w:rsidR="003E2789" w:rsidRPr="00C15E8D" w:rsidRDefault="003E2789" w:rsidP="0034770B">
                              <w:pPr>
                                <w:jc w:val="center"/>
                                <w:rPr>
                                  <w:sz w:val="20"/>
                                  <w:szCs w:val="20"/>
                                </w:rPr>
                              </w:pPr>
                              <w:r w:rsidRPr="00C15E8D">
                                <w:rPr>
                                  <w:sz w:val="20"/>
                                  <w:szCs w:val="20"/>
                                </w:rPr>
                                <w:t>Информационные стенды</w:t>
                              </w:r>
                            </w:p>
                          </w:txbxContent>
                        </wps:txbx>
                        <wps:bodyPr rot="0" vert="horz" wrap="square" lIns="91440" tIns="45720" rIns="91440" bIns="45720" anchor="t" anchorCtr="0" upright="1">
                          <a:noAutofit/>
                        </wps:bodyPr>
                      </wps:wsp>
                      <wps:wsp>
                        <wps:cNvPr id="26" name="Text Box 28"/>
                        <wps:cNvSpPr txBox="1">
                          <a:spLocks noChangeArrowheads="1"/>
                        </wps:cNvSpPr>
                        <wps:spPr bwMode="auto">
                          <a:xfrm>
                            <a:off x="74365" y="277975"/>
                            <a:ext cx="377614" cy="115823"/>
                          </a:xfrm>
                          <a:prstGeom prst="rect">
                            <a:avLst/>
                          </a:prstGeom>
                          <a:solidFill>
                            <a:srgbClr val="FFFFFF"/>
                          </a:solidFill>
                          <a:ln w="9525">
                            <a:solidFill>
                              <a:srgbClr val="000000"/>
                            </a:solidFill>
                            <a:miter lim="800000"/>
                            <a:headEnd/>
                            <a:tailEnd/>
                          </a:ln>
                        </wps:spPr>
                        <wps:txbx>
                          <w:txbxContent>
                            <w:p w:rsidR="003E2789" w:rsidRPr="00C15E8D" w:rsidRDefault="003E2789" w:rsidP="0034770B">
                              <w:pPr>
                                <w:jc w:val="center"/>
                                <w:rPr>
                                  <w:sz w:val="20"/>
                                  <w:szCs w:val="20"/>
                                </w:rPr>
                              </w:pPr>
                              <w:r w:rsidRPr="00C15E8D">
                                <w:rPr>
                                  <w:sz w:val="20"/>
                                  <w:szCs w:val="20"/>
                                </w:rPr>
                                <w:t>СМИ</w:t>
                              </w:r>
                            </w:p>
                          </w:txbxContent>
                        </wps:txbx>
                        <wps:bodyPr rot="0" vert="horz" wrap="square" lIns="91440" tIns="45720" rIns="91440" bIns="45720" anchor="t" anchorCtr="0" upright="1">
                          <a:noAutofit/>
                        </wps:bodyPr>
                      </wps:wsp>
                      <wps:wsp>
                        <wps:cNvPr id="27" name="Line 29"/>
                        <wps:cNvCnPr>
                          <a:cxnSpLocks noChangeShapeType="1"/>
                        </wps:cNvCnPr>
                        <wps:spPr bwMode="auto">
                          <a:xfrm flipV="1">
                            <a:off x="650386" y="172515"/>
                            <a:ext cx="610" cy="324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flipH="1">
                            <a:off x="1665891" y="201471"/>
                            <a:ext cx="281001" cy="685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flipH="1">
                            <a:off x="1858203" y="742181"/>
                            <a:ext cx="267286" cy="243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2"/>
                        <wps:cNvSpPr txBox="1">
                          <a:spLocks noChangeArrowheads="1"/>
                        </wps:cNvSpPr>
                        <wps:spPr bwMode="auto">
                          <a:xfrm>
                            <a:off x="295021" y="382216"/>
                            <a:ext cx="624176" cy="265174"/>
                          </a:xfrm>
                          <a:prstGeom prst="rect">
                            <a:avLst/>
                          </a:prstGeom>
                          <a:solidFill>
                            <a:srgbClr val="FFFFFF"/>
                          </a:solidFill>
                          <a:ln w="9525">
                            <a:solidFill>
                              <a:srgbClr val="000000"/>
                            </a:solidFill>
                            <a:miter lim="800000"/>
                            <a:headEnd/>
                            <a:tailEnd/>
                          </a:ln>
                        </wps:spPr>
                        <wps:txbx>
                          <w:txbxContent>
                            <w:p w:rsidR="003E2789" w:rsidRPr="00C15E8D" w:rsidRDefault="003E2789" w:rsidP="0034770B">
                              <w:pPr>
                                <w:jc w:val="center"/>
                                <w:rPr>
                                  <w:sz w:val="20"/>
                                  <w:szCs w:val="20"/>
                                </w:rPr>
                              </w:pPr>
                              <w:r>
                                <w:rPr>
                                  <w:sz w:val="20"/>
                                  <w:szCs w:val="20"/>
                                </w:rPr>
                                <w:t>Сайт образовательного учреждения</w:t>
                              </w:r>
                            </w:p>
                          </w:txbxContent>
                        </wps:txbx>
                        <wps:bodyPr rot="0" vert="horz" wrap="square" lIns="91440" tIns="45720" rIns="91440" bIns="45720" anchor="t" anchorCtr="0" upright="1">
                          <a:noAutofit/>
                        </wps:bodyPr>
                      </wps:wsp>
                      <wps:wsp>
                        <wps:cNvPr id="31" name="Line 33"/>
                        <wps:cNvCnPr>
                          <a:cxnSpLocks noChangeShapeType="1"/>
                        </wps:cNvCnPr>
                        <wps:spPr bwMode="auto">
                          <a:xfrm flipV="1">
                            <a:off x="650996" y="647389"/>
                            <a:ext cx="305" cy="466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flipH="1" flipV="1">
                            <a:off x="261496" y="394103"/>
                            <a:ext cx="305" cy="270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flipV="1">
                            <a:off x="649167" y="893056"/>
                            <a:ext cx="914" cy="737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6"/>
                        <wps:cNvCnPr>
                          <a:cxnSpLocks noChangeShapeType="1"/>
                        </wps:cNvCnPr>
                        <wps:spPr bwMode="auto">
                          <a:xfrm>
                            <a:off x="261800" y="664153"/>
                            <a:ext cx="781744"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7"/>
                        <wps:cNvSpPr txBox="1">
                          <a:spLocks noChangeArrowheads="1"/>
                        </wps:cNvSpPr>
                        <wps:spPr bwMode="auto">
                          <a:xfrm>
                            <a:off x="2436968" y="299616"/>
                            <a:ext cx="603147" cy="125272"/>
                          </a:xfrm>
                          <a:prstGeom prst="rect">
                            <a:avLst/>
                          </a:prstGeom>
                          <a:solidFill>
                            <a:srgbClr val="FFFFFF"/>
                          </a:solidFill>
                          <a:ln w="9525">
                            <a:solidFill>
                              <a:srgbClr val="000000"/>
                            </a:solidFill>
                            <a:miter lim="800000"/>
                            <a:headEnd/>
                            <a:tailEnd/>
                          </a:ln>
                        </wps:spPr>
                        <wps:txbx>
                          <w:txbxContent>
                            <w:p w:rsidR="003E2789" w:rsidRPr="00AE158B" w:rsidRDefault="003E2789" w:rsidP="0034770B">
                              <w:pPr>
                                <w:jc w:val="center"/>
                                <w:rPr>
                                  <w:sz w:val="20"/>
                                  <w:szCs w:val="20"/>
                                </w:rPr>
                              </w:pPr>
                              <w:r w:rsidRPr="00AE158B">
                                <w:rPr>
                                  <w:sz w:val="20"/>
                                  <w:szCs w:val="20"/>
                                </w:rPr>
                                <w:t>Устное обращение</w:t>
                              </w:r>
                            </w:p>
                          </w:txbxContent>
                        </wps:txbx>
                        <wps:bodyPr rot="0" vert="horz" wrap="square" lIns="91440" tIns="45720" rIns="91440" bIns="45720" anchor="t" anchorCtr="0" upright="1">
                          <a:noAutofit/>
                        </wps:bodyPr>
                      </wps:wsp>
                      <wps:wsp>
                        <wps:cNvPr id="36" name="Text Box 38"/>
                        <wps:cNvSpPr txBox="1">
                          <a:spLocks noChangeArrowheads="1"/>
                        </wps:cNvSpPr>
                        <wps:spPr bwMode="auto">
                          <a:xfrm>
                            <a:off x="2333650" y="512669"/>
                            <a:ext cx="435216" cy="124967"/>
                          </a:xfrm>
                          <a:prstGeom prst="rect">
                            <a:avLst/>
                          </a:prstGeom>
                          <a:solidFill>
                            <a:srgbClr val="FFFFFF"/>
                          </a:solidFill>
                          <a:ln w="9525">
                            <a:solidFill>
                              <a:srgbClr val="000000"/>
                            </a:solidFill>
                            <a:miter lim="800000"/>
                            <a:headEnd/>
                            <a:tailEnd/>
                          </a:ln>
                        </wps:spPr>
                        <wps:txbx>
                          <w:txbxContent>
                            <w:p w:rsidR="003E2789" w:rsidRPr="00C24DE9" w:rsidRDefault="003E2789" w:rsidP="0034770B">
                              <w:pPr>
                                <w:jc w:val="center"/>
                                <w:rPr>
                                  <w:sz w:val="20"/>
                                  <w:szCs w:val="20"/>
                                </w:rPr>
                              </w:pPr>
                              <w:r>
                                <w:rPr>
                                  <w:sz w:val="20"/>
                                  <w:szCs w:val="20"/>
                                </w:rPr>
                                <w:t>По телефону</w:t>
                              </w:r>
                            </w:p>
                            <w:p w:rsidR="003E2789" w:rsidRDefault="003E2789" w:rsidP="0034770B"/>
                          </w:txbxContent>
                        </wps:txbx>
                        <wps:bodyPr rot="0" vert="horz" wrap="square" lIns="91440" tIns="45720" rIns="91440" bIns="45720" anchor="t" anchorCtr="0" upright="1">
                          <a:noAutofit/>
                        </wps:bodyPr>
                      </wps:wsp>
                      <wps:wsp>
                        <wps:cNvPr id="37" name="Text Box 39"/>
                        <wps:cNvSpPr txBox="1">
                          <a:spLocks noChangeArrowheads="1"/>
                        </wps:cNvSpPr>
                        <wps:spPr bwMode="auto">
                          <a:xfrm>
                            <a:off x="2817021" y="512669"/>
                            <a:ext cx="302640" cy="124967"/>
                          </a:xfrm>
                          <a:prstGeom prst="rect">
                            <a:avLst/>
                          </a:prstGeom>
                          <a:solidFill>
                            <a:srgbClr val="FFFFFF"/>
                          </a:solidFill>
                          <a:ln w="9525">
                            <a:solidFill>
                              <a:srgbClr val="000000"/>
                            </a:solidFill>
                            <a:miter lim="800000"/>
                            <a:headEnd/>
                            <a:tailEnd/>
                          </a:ln>
                        </wps:spPr>
                        <wps:txbx>
                          <w:txbxContent>
                            <w:p w:rsidR="003E2789" w:rsidRPr="00C24DE9" w:rsidRDefault="003E2789" w:rsidP="0034770B">
                              <w:pPr>
                                <w:jc w:val="center"/>
                                <w:rPr>
                                  <w:sz w:val="20"/>
                                  <w:szCs w:val="20"/>
                                </w:rPr>
                              </w:pPr>
                              <w:r w:rsidRPr="00C24DE9">
                                <w:rPr>
                                  <w:sz w:val="20"/>
                                  <w:szCs w:val="20"/>
                                </w:rPr>
                                <w:t>Лично</w:t>
                              </w:r>
                            </w:p>
                            <w:p w:rsidR="003E2789" w:rsidRDefault="003E2789" w:rsidP="0034770B"/>
                          </w:txbxContent>
                        </wps:txbx>
                        <wps:bodyPr rot="0" vert="horz" wrap="square" lIns="91440" tIns="45720" rIns="91440" bIns="45720" anchor="t" anchorCtr="0" upright="1">
                          <a:noAutofit/>
                        </wps:bodyPr>
                      </wps:wsp>
                      <wps:wsp>
                        <wps:cNvPr id="38" name="Text Box 40"/>
                        <wps:cNvSpPr txBox="1">
                          <a:spLocks noChangeArrowheads="1"/>
                        </wps:cNvSpPr>
                        <wps:spPr bwMode="auto">
                          <a:xfrm>
                            <a:off x="2158100" y="718407"/>
                            <a:ext cx="1042935" cy="1189014"/>
                          </a:xfrm>
                          <a:prstGeom prst="rect">
                            <a:avLst/>
                          </a:prstGeom>
                          <a:solidFill>
                            <a:srgbClr val="FFFFFF"/>
                          </a:solidFill>
                          <a:ln w="9525">
                            <a:solidFill>
                              <a:srgbClr val="000000"/>
                            </a:solidFill>
                            <a:miter lim="800000"/>
                            <a:headEnd/>
                            <a:tailEnd/>
                          </a:ln>
                        </wps:spPr>
                        <wps:txbx>
                          <w:txbxContent>
                            <w:p w:rsidR="003E2789" w:rsidRPr="00494161" w:rsidRDefault="003E2789" w:rsidP="0034770B">
                              <w:pPr>
                                <w:suppressAutoHyphens/>
                                <w:jc w:val="center"/>
                                <w:rPr>
                                  <w:sz w:val="20"/>
                                  <w:szCs w:val="20"/>
                                </w:rPr>
                              </w:pPr>
                              <w:r>
                                <w:rPr>
                                  <w:sz w:val="20"/>
                                  <w:szCs w:val="20"/>
                                </w:rPr>
                                <w:t>Устный</w:t>
                              </w:r>
                              <w:r w:rsidRPr="00C15E8D">
                                <w:rPr>
                                  <w:sz w:val="20"/>
                                  <w:szCs w:val="20"/>
                                </w:rPr>
                                <w:t xml:space="preserve"> ответ должностного лица </w:t>
                              </w:r>
                              <w:r>
                                <w:rPr>
                                  <w:sz w:val="20"/>
                                  <w:szCs w:val="20"/>
                                </w:rPr>
                                <w:t xml:space="preserve"> </w:t>
                              </w:r>
                              <w:r w:rsidRPr="0034770B">
                                <w:rPr>
                                  <w:sz w:val="20"/>
                                  <w:szCs w:val="20"/>
                                </w:rPr>
                                <w:t>образовательного учреждения</w:t>
                              </w:r>
                              <w:r w:rsidRPr="00A2675A">
                                <w:rPr>
                                  <w:sz w:val="20"/>
                                  <w:szCs w:val="20"/>
                                </w:rPr>
                                <w:t xml:space="preserve">, </w:t>
                              </w:r>
                              <w:r>
                                <w:rPr>
                                  <w:sz w:val="20"/>
                                  <w:szCs w:val="20"/>
                                </w:rPr>
                                <w:t>содержащий информацию</w:t>
                              </w:r>
                              <w:r w:rsidRPr="009554A2">
                                <w:rPr>
                                  <w:sz w:val="20"/>
                                  <w:szCs w:val="20"/>
                                </w:rPr>
                                <w:t xml:space="preserve">  о текущей успеваемости учащегося, ведение электронного дневника и электронного </w:t>
                              </w:r>
                              <w:r w:rsidRPr="00494161">
                                <w:rPr>
                                  <w:sz w:val="20"/>
                                  <w:szCs w:val="20"/>
                                </w:rPr>
                                <w:t xml:space="preserve">журнала  областным государственным </w:t>
                              </w:r>
                              <w:r w:rsidR="0003728B" w:rsidRPr="00494161">
                                <w:rPr>
                                  <w:sz w:val="20"/>
                                  <w:szCs w:val="20"/>
                                </w:rPr>
                                <w:t>обще</w:t>
                              </w:r>
                              <w:r w:rsidRPr="00494161">
                                <w:rPr>
                                  <w:sz w:val="20"/>
                                  <w:szCs w:val="20"/>
                                </w:rPr>
                                <w:t>образовательным бюджетным учреждением «Специальная</w:t>
                              </w:r>
                              <w:r w:rsidRPr="00494161">
                                <w:rPr>
                                  <w:sz w:val="28"/>
                                  <w:szCs w:val="28"/>
                                </w:rPr>
                                <w:t xml:space="preserve"> </w:t>
                              </w:r>
                              <w:r w:rsidRPr="00494161">
                                <w:rPr>
                                  <w:sz w:val="20"/>
                                  <w:szCs w:val="20"/>
                                </w:rPr>
                                <w:t>(коррекционная)</w:t>
                              </w:r>
                              <w:r w:rsidRPr="00494161">
                                <w:rPr>
                                  <w:sz w:val="28"/>
                                  <w:szCs w:val="28"/>
                                </w:rPr>
                                <w:t xml:space="preserve"> </w:t>
                              </w:r>
                              <w:r w:rsidRPr="00494161">
                                <w:rPr>
                                  <w:sz w:val="20"/>
                                  <w:szCs w:val="20"/>
                                </w:rPr>
                                <w:t>школа</w:t>
                              </w:r>
                              <w:r w:rsidR="00F97692" w:rsidRPr="00494161">
                                <w:rPr>
                                  <w:sz w:val="20"/>
                                  <w:szCs w:val="20"/>
                                </w:rPr>
                                <w:t>-</w:t>
                              </w:r>
                              <w:r w:rsidRPr="00494161">
                                <w:rPr>
                                  <w:sz w:val="20"/>
                                  <w:szCs w:val="20"/>
                                </w:rPr>
                                <w:t>интернат»</w:t>
                              </w:r>
                            </w:p>
                            <w:p w:rsidR="003E2789" w:rsidRPr="0034770B" w:rsidRDefault="003E2789" w:rsidP="0034770B"/>
                          </w:txbxContent>
                        </wps:txbx>
                        <wps:bodyPr rot="0" vert="horz" wrap="square" lIns="91440" tIns="45720" rIns="91440" bIns="45720" anchor="t" anchorCtr="0" upright="1">
                          <a:noAutofit/>
                        </wps:bodyPr>
                      </wps:wsp>
                      <wps:wsp>
                        <wps:cNvPr id="39" name="AutoShape 41"/>
                        <wps:cNvCnPr>
                          <a:cxnSpLocks noChangeShapeType="1"/>
                        </wps:cNvCnPr>
                        <wps:spPr bwMode="auto">
                          <a:xfrm>
                            <a:off x="2048077" y="200252"/>
                            <a:ext cx="690617" cy="99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2"/>
                        <wps:cNvCnPr>
                          <a:cxnSpLocks noChangeShapeType="1"/>
                        </wps:cNvCnPr>
                        <wps:spPr bwMode="auto">
                          <a:xfrm flipH="1">
                            <a:off x="2551258" y="424887"/>
                            <a:ext cx="187436" cy="877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3"/>
                        <wps:cNvCnPr>
                          <a:cxnSpLocks noChangeShapeType="1"/>
                        </wps:cNvCnPr>
                        <wps:spPr bwMode="auto">
                          <a:xfrm>
                            <a:off x="2738694" y="424887"/>
                            <a:ext cx="229799" cy="877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4"/>
                        <wps:cNvCnPr>
                          <a:cxnSpLocks noChangeShapeType="1"/>
                        </wps:cNvCnPr>
                        <wps:spPr bwMode="auto">
                          <a:xfrm>
                            <a:off x="2551258" y="637636"/>
                            <a:ext cx="128310" cy="807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flipH="1">
                            <a:off x="2852679" y="637636"/>
                            <a:ext cx="125567" cy="1310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6"/>
                        <wps:cNvCnPr>
                          <a:cxnSpLocks noChangeShapeType="1"/>
                        </wps:cNvCnPr>
                        <wps:spPr bwMode="auto">
                          <a:xfrm>
                            <a:off x="2719188" y="1819030"/>
                            <a:ext cx="305" cy="75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7"/>
                        <wps:cNvCnPr>
                          <a:cxnSpLocks noChangeShapeType="1"/>
                        </wps:cNvCnPr>
                        <wps:spPr bwMode="auto">
                          <a:xfrm flipH="1">
                            <a:off x="28649" y="2578584"/>
                            <a:ext cx="2690844"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8"/>
                        <wps:cNvCnPr>
                          <a:cxnSpLocks noChangeShapeType="1"/>
                        </wps:cNvCnPr>
                        <wps:spPr bwMode="auto">
                          <a:xfrm>
                            <a:off x="1666501" y="2481049"/>
                            <a:ext cx="305" cy="97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9"/>
                        <wps:cNvCnPr>
                          <a:cxnSpLocks noChangeShapeType="1"/>
                        </wps:cNvCnPr>
                        <wps:spPr bwMode="auto">
                          <a:xfrm flipV="1">
                            <a:off x="28953" y="172515"/>
                            <a:ext cx="305" cy="2405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28.6pt;margin-top:306.9pt;width:252.05pt;height:215.35pt;z-index:251657728;mso-position-horizontal-relative:margin;mso-position-vertical-relative:margin" coordsize="32010,2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10;height:2734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2035;top:9857;width:903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3E2789" w:rsidRPr="00C24DE9" w:rsidRDefault="003E2789" w:rsidP="0034770B">
                        <w:pPr>
                          <w:jc w:val="center"/>
                          <w:rPr>
                            <w:sz w:val="20"/>
                            <w:szCs w:val="20"/>
                          </w:rPr>
                        </w:pPr>
                        <w:r w:rsidRPr="00C24DE9">
                          <w:rPr>
                            <w:sz w:val="20"/>
                            <w:szCs w:val="20"/>
                          </w:rPr>
                          <w:t>Прием и регистрация документов от заявителя</w:t>
                        </w:r>
                      </w:p>
                    </w:txbxContent>
                  </v:textbox>
                </v:shape>
                <v:shape id="Text Box 5" o:spid="_x0000_s1029" type="#_x0000_t202" style="position:absolute;left:12035;top:14761;width:9037;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3E2789" w:rsidRPr="00C24DE9" w:rsidRDefault="003E2789" w:rsidP="0034770B">
                        <w:pPr>
                          <w:jc w:val="center"/>
                          <w:rPr>
                            <w:sz w:val="20"/>
                            <w:szCs w:val="20"/>
                          </w:rPr>
                        </w:pPr>
                        <w:r w:rsidRPr="00C24DE9">
                          <w:rPr>
                            <w:sz w:val="20"/>
                            <w:szCs w:val="20"/>
                          </w:rPr>
                          <w:t>Рассмотрение письменного обращения заявителя</w:t>
                        </w:r>
                      </w:p>
                    </w:txbxContent>
                  </v:textbox>
                </v:shape>
                <v:shape id="Text Box 6" o:spid="_x0000_s1030" type="#_x0000_t202" style="position:absolute;left:8323;top:18540;width:16046;height:7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3E2789" w:rsidRPr="00494161" w:rsidRDefault="003E2789" w:rsidP="009554A2">
                        <w:pPr>
                          <w:suppressAutoHyphens/>
                          <w:jc w:val="center"/>
                          <w:rPr>
                            <w:sz w:val="20"/>
                            <w:szCs w:val="20"/>
                          </w:rPr>
                        </w:pPr>
                        <w:r w:rsidRPr="00C15E8D">
                          <w:rPr>
                            <w:sz w:val="20"/>
                            <w:szCs w:val="20"/>
                          </w:rPr>
                          <w:t xml:space="preserve">Письменный ответ должностного лица </w:t>
                        </w:r>
                        <w:r w:rsidRPr="0034770B">
                          <w:rPr>
                            <w:sz w:val="20"/>
                            <w:szCs w:val="20"/>
                          </w:rPr>
                          <w:t>образовательного учреждения</w:t>
                        </w:r>
                        <w:r w:rsidRPr="00A2675A">
                          <w:rPr>
                            <w:sz w:val="20"/>
                            <w:szCs w:val="20"/>
                          </w:rPr>
                          <w:t xml:space="preserve">, </w:t>
                        </w:r>
                        <w:r w:rsidRPr="00B93B8F">
                          <w:rPr>
                            <w:sz w:val="20"/>
                            <w:szCs w:val="20"/>
                          </w:rPr>
                          <w:t xml:space="preserve">содержащий информацию </w:t>
                        </w:r>
                        <w:r>
                          <w:rPr>
                            <w:sz w:val="20"/>
                            <w:szCs w:val="20"/>
                          </w:rPr>
                          <w:t xml:space="preserve"> </w:t>
                        </w:r>
                        <w:r w:rsidRPr="009554A2">
                          <w:rPr>
                            <w:sz w:val="20"/>
                            <w:szCs w:val="20"/>
                          </w:rPr>
                          <w:t xml:space="preserve">о текущей успеваемости учащегося, ведение электронного дневника и электронного журнала  </w:t>
                        </w:r>
                        <w:r w:rsidRPr="00494161">
                          <w:rPr>
                            <w:sz w:val="20"/>
                            <w:szCs w:val="20"/>
                          </w:rPr>
                          <w:t>областным государственным</w:t>
                        </w:r>
                        <w:r w:rsidR="0003728B" w:rsidRPr="00494161">
                          <w:rPr>
                            <w:sz w:val="20"/>
                            <w:szCs w:val="20"/>
                          </w:rPr>
                          <w:t xml:space="preserve"> обще</w:t>
                        </w:r>
                        <w:r w:rsidRPr="00494161">
                          <w:rPr>
                            <w:sz w:val="20"/>
                            <w:szCs w:val="20"/>
                          </w:rPr>
                          <w:t>образовательным бюджетным учреждением  «Специальная</w:t>
                        </w:r>
                        <w:r w:rsidRPr="00494161">
                          <w:rPr>
                            <w:sz w:val="28"/>
                            <w:szCs w:val="28"/>
                          </w:rPr>
                          <w:t xml:space="preserve"> </w:t>
                        </w:r>
                        <w:r w:rsidRPr="00494161">
                          <w:rPr>
                            <w:sz w:val="20"/>
                            <w:szCs w:val="20"/>
                          </w:rPr>
                          <w:t>(коррекционная) школа</w:t>
                        </w:r>
                        <w:r w:rsidR="0003728B" w:rsidRPr="00494161">
                          <w:rPr>
                            <w:sz w:val="20"/>
                            <w:szCs w:val="20"/>
                          </w:rPr>
                          <w:t>-</w:t>
                        </w:r>
                        <w:r w:rsidRPr="00494161">
                          <w:rPr>
                            <w:sz w:val="20"/>
                            <w:szCs w:val="20"/>
                          </w:rPr>
                          <w:t>интернат</w:t>
                        </w:r>
                        <w:r w:rsidR="00CF0831" w:rsidRPr="00494161">
                          <w:rPr>
                            <w:sz w:val="20"/>
                            <w:szCs w:val="20"/>
                          </w:rPr>
                          <w:t>»</w:t>
                        </w:r>
                      </w:p>
                    </w:txbxContent>
                  </v:textbox>
                </v:shape>
                <v:shape id="Text Box 7" o:spid="_x0000_s1031" type="#_x0000_t202" style="position:absolute;left:18283;top:676;width:4395;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E2789" w:rsidRPr="00E82E15" w:rsidRDefault="003E2789" w:rsidP="0034770B">
                        <w:pPr>
                          <w:suppressAutoHyphens/>
                          <w:jc w:val="center"/>
                        </w:pPr>
                        <w:r w:rsidRPr="00E82E15">
                          <w:t>Заявитель</w:t>
                        </w:r>
                      </w:p>
                    </w:txbxContent>
                  </v:textbox>
                </v:shape>
                <v:shape id="Text Box 8" o:spid="_x0000_s1032" type="#_x0000_t202" style="position:absolute;left:13909;top:2779;width:870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E2789" w:rsidRPr="00C24DE9" w:rsidRDefault="003E2789" w:rsidP="0034770B">
                        <w:pPr>
                          <w:suppressAutoHyphens/>
                          <w:jc w:val="center"/>
                          <w:rPr>
                            <w:sz w:val="20"/>
                            <w:szCs w:val="20"/>
                          </w:rPr>
                        </w:pPr>
                        <w:r w:rsidRPr="00C24DE9">
                          <w:rPr>
                            <w:sz w:val="20"/>
                            <w:szCs w:val="20"/>
                          </w:rPr>
                          <w:t>Направление письменного</w:t>
                        </w:r>
                        <w:r w:rsidRPr="00E82E15">
                          <w:t xml:space="preserve"> </w:t>
                        </w:r>
                        <w:r w:rsidRPr="00C24DE9">
                          <w:rPr>
                            <w:sz w:val="20"/>
                            <w:szCs w:val="20"/>
                          </w:rPr>
                          <w:t>обращения</w:t>
                        </w:r>
                      </w:p>
                    </w:txbxContent>
                  </v:textbox>
                </v:shape>
                <v:shape id="Text Box 9" o:spid="_x0000_s1033" type="#_x0000_t202" style="position:absolute;left:10664;top:5608;width:368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3E2789" w:rsidRPr="00C24DE9" w:rsidRDefault="003E2789" w:rsidP="0034770B">
                        <w:pPr>
                          <w:jc w:val="center"/>
                          <w:rPr>
                            <w:sz w:val="20"/>
                            <w:szCs w:val="20"/>
                          </w:rPr>
                        </w:pPr>
                        <w:r w:rsidRPr="00C24DE9">
                          <w:rPr>
                            <w:sz w:val="20"/>
                            <w:szCs w:val="20"/>
                          </w:rPr>
                          <w:t>Почтой</w:t>
                        </w:r>
                      </w:p>
                    </w:txbxContent>
                  </v:textbox>
                </v:shape>
                <v:shape id="Text Box 10" o:spid="_x0000_s1034" type="#_x0000_t202" style="position:absolute;left:14885;top:5653;width:3011;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3E2789" w:rsidRPr="00C24DE9" w:rsidRDefault="003E2789" w:rsidP="0034770B">
                        <w:pPr>
                          <w:jc w:val="center"/>
                          <w:rPr>
                            <w:sz w:val="20"/>
                            <w:szCs w:val="20"/>
                          </w:rPr>
                        </w:pPr>
                        <w:r w:rsidRPr="00C24DE9">
                          <w:rPr>
                            <w:sz w:val="20"/>
                            <w:szCs w:val="20"/>
                          </w:rPr>
                          <w:t>Лично</w:t>
                        </w:r>
                      </w:p>
                    </w:txbxContent>
                  </v:textbox>
                </v:shape>
                <v:shape id="Text Box 11" o:spid="_x0000_s1035" type="#_x0000_t202" style="position:absolute;left:18179;top:5501;width:477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3E2789" w:rsidRPr="00C24DE9" w:rsidRDefault="003E2789" w:rsidP="0034770B">
                        <w:pPr>
                          <w:suppressAutoHyphens/>
                          <w:jc w:val="center"/>
                          <w:rPr>
                            <w:sz w:val="20"/>
                            <w:szCs w:val="20"/>
                          </w:rPr>
                        </w:pPr>
                        <w:r w:rsidRPr="00C24DE9">
                          <w:rPr>
                            <w:sz w:val="20"/>
                            <w:szCs w:val="20"/>
                          </w:rPr>
                          <w:t>Электронной почтой</w:t>
                        </w:r>
                      </w:p>
                    </w:txbxContent>
                  </v:textbox>
                </v:shape>
                <v:line id="Line 12" o:spid="_x0000_s1036" style="position:absolute;flip:y;visibility:visible;mso-wrap-style:square" from="10435,1725" to="10438,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13" o:spid="_x0000_s1037" style="position:absolute;visibility:visible;mso-wrap-style:square" from="19642,4968" to="20648,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8" style="position:absolute;flip:x;visibility:visible;mso-wrap-style:square" from="12803,4968" to="14885,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5" o:spid="_x0000_s1039" style="position:absolute;visibility:visible;mso-wrap-style:square" from="12574,6751" to="14885,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40" style="position:absolute;visibility:visible;mso-wrap-style:square" from="16619,12137" to="16658,14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7" o:spid="_x0000_s1041" style="position:absolute;visibility:visible;mso-wrap-style:square" from="16433,4968" to="16436,5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2" style="position:absolute;flip:y;visibility:visible;mso-wrap-style:square" from="2618,1725" to="2621,3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19" o:spid="_x0000_s1043" style="position:absolute;flip:x;visibility:visible;mso-wrap-style:square" from="16658,16797" to="16661,1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20" o:spid="_x0000_s1044" style="position:absolute;flip:x;visibility:visible;mso-wrap-style:square" from="16661,6751" to="16665,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shape id="Text Box 21" o:spid="_x0000_s1045" type="#_x0000_t202" style="position:absolute;left:22952;top:722;width:619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3E2789" w:rsidRPr="00C15E8D" w:rsidRDefault="003E2789" w:rsidP="0034770B">
                        <w:pPr>
                          <w:jc w:val="center"/>
                          <w:rPr>
                            <w:sz w:val="20"/>
                            <w:szCs w:val="20"/>
                          </w:rPr>
                        </w:pPr>
                        <w:r w:rsidRPr="00C15E8D">
                          <w:rPr>
                            <w:sz w:val="20"/>
                            <w:szCs w:val="20"/>
                          </w:rPr>
                          <w:t>Информирование по запросу</w:t>
                        </w:r>
                      </w:p>
                    </w:txbxContent>
                  </v:textbox>
                </v:shape>
                <v:shape id="Text Box 22" o:spid="_x0000_s1046" type="#_x0000_t202" style="position:absolute;left:3443;top:12137;width:5392;height:1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3E2789" w:rsidRPr="00C15E8D" w:rsidRDefault="003E2789" w:rsidP="0034770B">
                        <w:pPr>
                          <w:jc w:val="center"/>
                          <w:rPr>
                            <w:sz w:val="20"/>
                            <w:szCs w:val="20"/>
                          </w:rPr>
                        </w:pPr>
                        <w:r w:rsidRPr="00C15E8D">
                          <w:rPr>
                            <w:sz w:val="20"/>
                            <w:szCs w:val="20"/>
                          </w:rPr>
                          <w:t>Публичное информирование</w:t>
                        </w:r>
                      </w:p>
                    </w:txbxContent>
                  </v:textbox>
                </v:shape>
                <v:shape id="Text Box 23" o:spid="_x0000_s1047" type="#_x0000_t202" style="position:absolute;left:3443;top:9668;width:5989;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3E2789" w:rsidRPr="00C15E8D" w:rsidRDefault="003E2789" w:rsidP="0034770B">
                        <w:pPr>
                          <w:jc w:val="center"/>
                          <w:rPr>
                            <w:sz w:val="20"/>
                            <w:szCs w:val="20"/>
                          </w:rPr>
                        </w:pPr>
                        <w:r>
                          <w:rPr>
                            <w:sz w:val="20"/>
                            <w:szCs w:val="20"/>
                          </w:rPr>
                          <w:t>Н</w:t>
                        </w:r>
                        <w:r w:rsidRPr="00C15E8D">
                          <w:rPr>
                            <w:sz w:val="20"/>
                            <w:szCs w:val="20"/>
                          </w:rPr>
                          <w:t xml:space="preserve">акопление и </w:t>
                        </w:r>
                        <w:r>
                          <w:rPr>
                            <w:sz w:val="20"/>
                            <w:szCs w:val="20"/>
                          </w:rPr>
                          <w:t>с</w:t>
                        </w:r>
                        <w:r w:rsidRPr="00C15E8D">
                          <w:rPr>
                            <w:sz w:val="20"/>
                            <w:szCs w:val="20"/>
                          </w:rPr>
                          <w:t>бор информации</w:t>
                        </w:r>
                      </w:p>
                      <w:p w:rsidR="003E2789" w:rsidRDefault="003E2789" w:rsidP="0034770B"/>
                    </w:txbxContent>
                  </v:textbox>
                </v:shape>
                <v:line id="Line 24" o:spid="_x0000_s1048" style="position:absolute;flip:y;visibility:visible;mso-wrap-style:square" from="10435,4248" to="10438,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25" o:spid="_x0000_s1049" style="position:absolute;flip:y;visibility:visible;mso-wrap-style:square" from="286,1725" to="18283,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shape id="Text Box 26" o:spid="_x0000_s1050" type="#_x0000_t202" style="position:absolute;left:4157;top:6940;width:4678;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3E2789" w:rsidRPr="00C15E8D" w:rsidRDefault="003E2789" w:rsidP="0034770B">
                        <w:pPr>
                          <w:jc w:val="center"/>
                          <w:rPr>
                            <w:sz w:val="20"/>
                            <w:szCs w:val="20"/>
                          </w:rPr>
                        </w:pPr>
                        <w:r>
                          <w:rPr>
                            <w:sz w:val="20"/>
                            <w:szCs w:val="20"/>
                          </w:rPr>
                          <w:t xml:space="preserve">Размещение </w:t>
                        </w:r>
                        <w:r w:rsidRPr="00C15E8D">
                          <w:rPr>
                            <w:sz w:val="20"/>
                            <w:szCs w:val="20"/>
                          </w:rPr>
                          <w:t>информации</w:t>
                        </w:r>
                      </w:p>
                      <w:p w:rsidR="003E2789" w:rsidRDefault="003E2789" w:rsidP="0034770B"/>
                    </w:txbxContent>
                  </v:textbox>
                </v:shape>
                <v:shape id="Text Box 27" o:spid="_x0000_s1051" type="#_x0000_t202" style="position:absolute;left:7378;top:2441;width:5809;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3E2789" w:rsidRPr="00C15E8D" w:rsidRDefault="003E2789" w:rsidP="0034770B">
                        <w:pPr>
                          <w:jc w:val="center"/>
                          <w:rPr>
                            <w:sz w:val="20"/>
                            <w:szCs w:val="20"/>
                          </w:rPr>
                        </w:pPr>
                        <w:r w:rsidRPr="00C15E8D">
                          <w:rPr>
                            <w:sz w:val="20"/>
                            <w:szCs w:val="20"/>
                          </w:rPr>
                          <w:t>Информационные стенды</w:t>
                        </w:r>
                      </w:p>
                    </w:txbxContent>
                  </v:textbox>
                </v:shape>
                <v:shape id="Text Box 28" o:spid="_x0000_s1052" type="#_x0000_t202" style="position:absolute;left:743;top:2779;width:377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3E2789" w:rsidRPr="00C15E8D" w:rsidRDefault="003E2789" w:rsidP="0034770B">
                        <w:pPr>
                          <w:jc w:val="center"/>
                          <w:rPr>
                            <w:sz w:val="20"/>
                            <w:szCs w:val="20"/>
                          </w:rPr>
                        </w:pPr>
                        <w:r w:rsidRPr="00C15E8D">
                          <w:rPr>
                            <w:sz w:val="20"/>
                            <w:szCs w:val="20"/>
                          </w:rPr>
                          <w:t>СМИ</w:t>
                        </w:r>
                      </w:p>
                    </w:txbxContent>
                  </v:textbox>
                </v:shape>
                <v:line id="Line 29" o:spid="_x0000_s1053" style="position:absolute;flip:y;visibility:visible;mso-wrap-style:square" from="6503,1725" to="6509,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30" o:spid="_x0000_s1054" style="position:absolute;flip:x;visibility:visible;mso-wrap-style:square" from="16658,2014" to="19468,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31" o:spid="_x0000_s1055" style="position:absolute;flip:x;visibility:visible;mso-wrap-style:square" from="18582,7421" to="21254,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shape id="Text Box 32" o:spid="_x0000_s1056" type="#_x0000_t202" style="position:absolute;left:2950;top:3822;width:6241;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3E2789" w:rsidRPr="00C15E8D" w:rsidRDefault="003E2789" w:rsidP="0034770B">
                        <w:pPr>
                          <w:jc w:val="center"/>
                          <w:rPr>
                            <w:sz w:val="20"/>
                            <w:szCs w:val="20"/>
                          </w:rPr>
                        </w:pPr>
                        <w:r>
                          <w:rPr>
                            <w:sz w:val="20"/>
                            <w:szCs w:val="20"/>
                          </w:rPr>
                          <w:t>Сайт образовательного учреждения</w:t>
                        </w:r>
                      </w:p>
                    </w:txbxContent>
                  </v:textbox>
                </v:shape>
                <v:line id="Line 33" o:spid="_x0000_s1057" style="position:absolute;flip:y;visibility:visible;mso-wrap-style:square" from="6509,6473" to="6513,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4" o:spid="_x0000_s1058" style="position:absolute;flip:x y;visibility:visible;mso-wrap-style:square" from="2614,3941" to="2618,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Ry0xAAAANsAAAAPAAAAZHJzL2Rvd25yZXYueG1sRI9Ba8JA&#10;FITvQv/D8gRvulFB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PFZHLTEAAAA2wAAAA8A&#10;AAAAAAAAAAAAAAAABwIAAGRycy9kb3ducmV2LnhtbFBLBQYAAAAAAwADALcAAAD4AgAAAAA=&#10;">
                  <v:stroke endarrow="block"/>
                </v:line>
                <v:line id="Line 35" o:spid="_x0000_s1059" style="position:absolute;flip:y;visibility:visible;mso-wrap-style:square" from="6491,8930" to="6500,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36" o:spid="_x0000_s1060" type="#_x0000_t32" style="position:absolute;left:2618;top:6641;width:7817;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Text Box 37" o:spid="_x0000_s1061" type="#_x0000_t202" style="position:absolute;left:24369;top:2996;width:6032;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3E2789" w:rsidRPr="00AE158B" w:rsidRDefault="003E2789" w:rsidP="0034770B">
                        <w:pPr>
                          <w:jc w:val="center"/>
                          <w:rPr>
                            <w:sz w:val="20"/>
                            <w:szCs w:val="20"/>
                          </w:rPr>
                        </w:pPr>
                        <w:r w:rsidRPr="00AE158B">
                          <w:rPr>
                            <w:sz w:val="20"/>
                            <w:szCs w:val="20"/>
                          </w:rPr>
                          <w:t>Устное обращение</w:t>
                        </w:r>
                      </w:p>
                    </w:txbxContent>
                  </v:textbox>
                </v:shape>
                <v:shape id="Text Box 38" o:spid="_x0000_s1062" type="#_x0000_t202" style="position:absolute;left:23336;top:5126;width:4352;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3E2789" w:rsidRPr="00C24DE9" w:rsidRDefault="003E2789" w:rsidP="0034770B">
                        <w:pPr>
                          <w:jc w:val="center"/>
                          <w:rPr>
                            <w:sz w:val="20"/>
                            <w:szCs w:val="20"/>
                          </w:rPr>
                        </w:pPr>
                        <w:r>
                          <w:rPr>
                            <w:sz w:val="20"/>
                            <w:szCs w:val="20"/>
                          </w:rPr>
                          <w:t>По телефону</w:t>
                        </w:r>
                      </w:p>
                      <w:p w:rsidR="003E2789" w:rsidRDefault="003E2789" w:rsidP="0034770B"/>
                    </w:txbxContent>
                  </v:textbox>
                </v:shape>
                <v:shape id="Text Box 39" o:spid="_x0000_s1063" type="#_x0000_t202" style="position:absolute;left:28170;top:5126;width:3026;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3E2789" w:rsidRPr="00C24DE9" w:rsidRDefault="003E2789" w:rsidP="0034770B">
                        <w:pPr>
                          <w:jc w:val="center"/>
                          <w:rPr>
                            <w:sz w:val="20"/>
                            <w:szCs w:val="20"/>
                          </w:rPr>
                        </w:pPr>
                        <w:r w:rsidRPr="00C24DE9">
                          <w:rPr>
                            <w:sz w:val="20"/>
                            <w:szCs w:val="20"/>
                          </w:rPr>
                          <w:t>Лично</w:t>
                        </w:r>
                      </w:p>
                      <w:p w:rsidR="003E2789" w:rsidRDefault="003E2789" w:rsidP="0034770B"/>
                    </w:txbxContent>
                  </v:textbox>
                </v:shape>
                <v:shape id="Text Box 40" o:spid="_x0000_s1064" type="#_x0000_t202" style="position:absolute;left:21581;top:7184;width:10429;height:1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3E2789" w:rsidRPr="00494161" w:rsidRDefault="003E2789" w:rsidP="0034770B">
                        <w:pPr>
                          <w:suppressAutoHyphens/>
                          <w:jc w:val="center"/>
                          <w:rPr>
                            <w:sz w:val="20"/>
                            <w:szCs w:val="20"/>
                          </w:rPr>
                        </w:pPr>
                        <w:r>
                          <w:rPr>
                            <w:sz w:val="20"/>
                            <w:szCs w:val="20"/>
                          </w:rPr>
                          <w:t>Устный</w:t>
                        </w:r>
                        <w:r w:rsidRPr="00C15E8D">
                          <w:rPr>
                            <w:sz w:val="20"/>
                            <w:szCs w:val="20"/>
                          </w:rPr>
                          <w:t xml:space="preserve"> ответ должностного лица </w:t>
                        </w:r>
                        <w:r>
                          <w:rPr>
                            <w:sz w:val="20"/>
                            <w:szCs w:val="20"/>
                          </w:rPr>
                          <w:t xml:space="preserve"> </w:t>
                        </w:r>
                        <w:r w:rsidRPr="0034770B">
                          <w:rPr>
                            <w:sz w:val="20"/>
                            <w:szCs w:val="20"/>
                          </w:rPr>
                          <w:t>образовательного учреждения</w:t>
                        </w:r>
                        <w:r w:rsidRPr="00A2675A">
                          <w:rPr>
                            <w:sz w:val="20"/>
                            <w:szCs w:val="20"/>
                          </w:rPr>
                          <w:t xml:space="preserve">, </w:t>
                        </w:r>
                        <w:r>
                          <w:rPr>
                            <w:sz w:val="20"/>
                            <w:szCs w:val="20"/>
                          </w:rPr>
                          <w:t>содержащий информацию</w:t>
                        </w:r>
                        <w:r w:rsidRPr="009554A2">
                          <w:rPr>
                            <w:sz w:val="20"/>
                            <w:szCs w:val="20"/>
                          </w:rPr>
                          <w:t xml:space="preserve">  о текущей успеваемости учащегося, ведение электронного дневника и электронного </w:t>
                        </w:r>
                        <w:r w:rsidRPr="00494161">
                          <w:rPr>
                            <w:sz w:val="20"/>
                            <w:szCs w:val="20"/>
                          </w:rPr>
                          <w:t xml:space="preserve">журнала  областным государственным </w:t>
                        </w:r>
                        <w:r w:rsidR="0003728B" w:rsidRPr="00494161">
                          <w:rPr>
                            <w:sz w:val="20"/>
                            <w:szCs w:val="20"/>
                          </w:rPr>
                          <w:t>обще</w:t>
                        </w:r>
                        <w:r w:rsidRPr="00494161">
                          <w:rPr>
                            <w:sz w:val="20"/>
                            <w:szCs w:val="20"/>
                          </w:rPr>
                          <w:t>образовательным бюджетным учреждением «Специальная</w:t>
                        </w:r>
                        <w:r w:rsidRPr="00494161">
                          <w:rPr>
                            <w:sz w:val="28"/>
                            <w:szCs w:val="28"/>
                          </w:rPr>
                          <w:t xml:space="preserve"> </w:t>
                        </w:r>
                        <w:r w:rsidRPr="00494161">
                          <w:rPr>
                            <w:sz w:val="20"/>
                            <w:szCs w:val="20"/>
                          </w:rPr>
                          <w:t>(коррекционная)</w:t>
                        </w:r>
                        <w:r w:rsidRPr="00494161">
                          <w:rPr>
                            <w:sz w:val="28"/>
                            <w:szCs w:val="28"/>
                          </w:rPr>
                          <w:t xml:space="preserve"> </w:t>
                        </w:r>
                        <w:r w:rsidRPr="00494161">
                          <w:rPr>
                            <w:sz w:val="20"/>
                            <w:szCs w:val="20"/>
                          </w:rPr>
                          <w:t>школа</w:t>
                        </w:r>
                        <w:r w:rsidR="00F97692" w:rsidRPr="00494161">
                          <w:rPr>
                            <w:sz w:val="20"/>
                            <w:szCs w:val="20"/>
                          </w:rPr>
                          <w:t>-</w:t>
                        </w:r>
                        <w:r w:rsidRPr="00494161">
                          <w:rPr>
                            <w:sz w:val="20"/>
                            <w:szCs w:val="20"/>
                          </w:rPr>
                          <w:t>интернат»</w:t>
                        </w:r>
                      </w:p>
                      <w:p w:rsidR="003E2789" w:rsidRPr="0034770B" w:rsidRDefault="003E2789" w:rsidP="0034770B"/>
                    </w:txbxContent>
                  </v:textbox>
                </v:shape>
                <v:shape id="AutoShape 41" o:spid="_x0000_s1065" type="#_x0000_t32" style="position:absolute;left:20480;top:2002;width:6906;height:9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42" o:spid="_x0000_s1066" type="#_x0000_t32" style="position:absolute;left:25512;top:4248;width:1874;height:8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AutoShape 43" o:spid="_x0000_s1067" type="#_x0000_t32" style="position:absolute;left:27386;top:4248;width:2298;height: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44" o:spid="_x0000_s1068" type="#_x0000_t32" style="position:absolute;left:25512;top:6376;width:1283;height: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line id="Line 45" o:spid="_x0000_s1069" style="position:absolute;flip:x;visibility:visible;mso-wrap-style:square" from="28526,6376" to="29782,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shape id="AutoShape 46" o:spid="_x0000_s1070" type="#_x0000_t32" style="position:absolute;left:27191;top:18190;width:3;height:7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47" o:spid="_x0000_s1071" type="#_x0000_t32" style="position:absolute;left:286;top:25785;width:26908;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shape id="AutoShape 48" o:spid="_x0000_s1072" type="#_x0000_t32" style="position:absolute;left:16665;top:24810;width:3;height: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49" o:spid="_x0000_s1073" type="#_x0000_t32" style="position:absolute;left:289;top:1725;width:3;height:240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w10:wrap type="square" anchorx="margin" anchory="margin"/>
              </v:group>
            </w:pict>
          </mc:Fallback>
        </mc:AlternateContent>
      </w:r>
      <w:r w:rsidR="00DE40FB">
        <w:t xml:space="preserve"> </w:t>
      </w:r>
      <w:r w:rsidR="008F26CD">
        <w:t xml:space="preserve">«Предоставление информации </w:t>
      </w:r>
      <w:r w:rsidR="00BD0B8C" w:rsidRPr="00BD0B8C">
        <w:t xml:space="preserve">о текущей успеваемости учащегося, ведение электронного дневника и электронного журнала  </w:t>
      </w:r>
      <w:r w:rsidR="00BD0B8C" w:rsidRPr="00494161">
        <w:t xml:space="preserve">областным государственным </w:t>
      </w:r>
      <w:r w:rsidR="0003728B" w:rsidRPr="00494161">
        <w:t>обще</w:t>
      </w:r>
      <w:r w:rsidR="00BD0B8C" w:rsidRPr="00494161">
        <w:t>образовательным бюджетным учреждением «С</w:t>
      </w:r>
      <w:r w:rsidR="00CF0831" w:rsidRPr="00494161">
        <w:t>пециальная (коррекционная) школа-интернат»</w:t>
      </w:r>
      <w:r w:rsidR="0003728B" w:rsidRPr="00494161">
        <w:rPr>
          <w:sz w:val="28"/>
          <w:szCs w:val="28"/>
        </w:rPr>
        <w:t xml:space="preserve"> </w:t>
      </w:r>
    </w:p>
    <w:sectPr w:rsidR="0003728B" w:rsidRPr="00DE40FB" w:rsidSect="00324E0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74" w:rsidRDefault="00D90874">
      <w:r>
        <w:separator/>
      </w:r>
    </w:p>
  </w:endnote>
  <w:endnote w:type="continuationSeparator" w:id="0">
    <w:p w:rsidR="00D90874" w:rsidRDefault="00D9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74" w:rsidRDefault="00D90874">
      <w:r>
        <w:separator/>
      </w:r>
    </w:p>
  </w:footnote>
  <w:footnote w:type="continuationSeparator" w:id="0">
    <w:p w:rsidR="00D90874" w:rsidRDefault="00D90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89" w:rsidRDefault="003E2789" w:rsidP="00EE25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2789" w:rsidRDefault="003E27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89" w:rsidRDefault="003E2789" w:rsidP="00EE25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5068B">
      <w:rPr>
        <w:rStyle w:val="a6"/>
        <w:noProof/>
      </w:rPr>
      <w:t>2</w:t>
    </w:r>
    <w:r>
      <w:rPr>
        <w:rStyle w:val="a6"/>
      </w:rPr>
      <w:fldChar w:fldCharType="end"/>
    </w:r>
  </w:p>
  <w:p w:rsidR="003E2789" w:rsidRDefault="003E27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50393C"/>
    <w:multiLevelType w:val="hybridMultilevel"/>
    <w:tmpl w:val="D53C175E"/>
    <w:lvl w:ilvl="0" w:tplc="B4A6E3E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265D66B8"/>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cs="Times New Roman"/>
        <w:color w:val="000000"/>
      </w:rPr>
    </w:lvl>
    <w:lvl w:ilvl="3">
      <w:start w:val="1"/>
      <w:numFmt w:val="decimal"/>
      <w:lvlText w:val="%1.%2.%3.%4."/>
      <w:lvlJc w:val="left"/>
      <w:pPr>
        <w:tabs>
          <w:tab w:val="num" w:pos="2835"/>
        </w:tabs>
        <w:ind w:left="2835" w:hanging="720"/>
      </w:pPr>
      <w:rPr>
        <w:rFonts w:cs="Times New Roman"/>
        <w:color w:val="000000"/>
      </w:rPr>
    </w:lvl>
    <w:lvl w:ilvl="4">
      <w:start w:val="1"/>
      <w:numFmt w:val="decimal"/>
      <w:lvlText w:val="%1.%2.%3.%4.%5."/>
      <w:lvlJc w:val="left"/>
      <w:pPr>
        <w:tabs>
          <w:tab w:val="num" w:pos="3900"/>
        </w:tabs>
        <w:ind w:left="3900" w:hanging="1080"/>
      </w:pPr>
      <w:rPr>
        <w:rFonts w:cs="Times New Roman"/>
        <w:color w:val="000000"/>
      </w:rPr>
    </w:lvl>
    <w:lvl w:ilvl="5">
      <w:start w:val="1"/>
      <w:numFmt w:val="decimal"/>
      <w:lvlText w:val="%1.%2.%3.%4.%5.%6."/>
      <w:lvlJc w:val="left"/>
      <w:pPr>
        <w:tabs>
          <w:tab w:val="num" w:pos="4605"/>
        </w:tabs>
        <w:ind w:left="4605" w:hanging="1080"/>
      </w:pPr>
      <w:rPr>
        <w:rFonts w:cs="Times New Roman"/>
        <w:color w:val="000000"/>
      </w:rPr>
    </w:lvl>
    <w:lvl w:ilvl="6">
      <w:start w:val="1"/>
      <w:numFmt w:val="decimal"/>
      <w:lvlText w:val="%1.%2.%3.%4.%5.%6.%7."/>
      <w:lvlJc w:val="left"/>
      <w:pPr>
        <w:tabs>
          <w:tab w:val="num" w:pos="5670"/>
        </w:tabs>
        <w:ind w:left="5670" w:hanging="1440"/>
      </w:pPr>
      <w:rPr>
        <w:rFonts w:cs="Times New Roman"/>
        <w:color w:val="000000"/>
      </w:rPr>
    </w:lvl>
    <w:lvl w:ilvl="7">
      <w:start w:val="1"/>
      <w:numFmt w:val="decimal"/>
      <w:lvlText w:val="%12.%2.%3.%4.%5.%6.%7.%8."/>
      <w:lvlJc w:val="left"/>
      <w:pPr>
        <w:tabs>
          <w:tab w:val="num" w:pos="6375"/>
        </w:tabs>
        <w:ind w:left="6375" w:hanging="1440"/>
      </w:pPr>
      <w:rPr>
        <w:rFonts w:cs="Times New Roman"/>
        <w:color w:val="000000"/>
      </w:rPr>
    </w:lvl>
    <w:lvl w:ilvl="8">
      <w:start w:val="1"/>
      <w:numFmt w:val="decimal"/>
      <w:lvlText w:val="%1.%2.%3.%4.%5.%6.%7.%8.%9."/>
      <w:lvlJc w:val="left"/>
      <w:pPr>
        <w:tabs>
          <w:tab w:val="num" w:pos="7440"/>
        </w:tabs>
        <w:ind w:left="7440" w:hanging="1800"/>
      </w:pPr>
      <w:rPr>
        <w:rFonts w:cs="Times New Roman"/>
        <w:color w:val="000000"/>
      </w:rPr>
    </w:lvl>
  </w:abstractNum>
  <w:abstractNum w:abstractNumId="3" w15:restartNumberingAfterBreak="0">
    <w:nsid w:val="26862189"/>
    <w:multiLevelType w:val="multilevel"/>
    <w:tmpl w:val="707484F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15:restartNumberingAfterBreak="0">
    <w:nsid w:val="2CAC6F7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0BD7CC1"/>
    <w:multiLevelType w:val="multilevel"/>
    <w:tmpl w:val="2E1C334C"/>
    <w:lvl w:ilvl="0">
      <w:start w:val="1"/>
      <w:numFmt w:val="decimal"/>
      <w:lvlText w:val="%1."/>
      <w:lvlJc w:val="left"/>
      <w:pPr>
        <w:ind w:left="360" w:hanging="360"/>
      </w:pPr>
      <w:rPr>
        <w:rFonts w:cs="Times New Roman" w:hint="default"/>
      </w:rPr>
    </w:lvl>
    <w:lvl w:ilvl="1">
      <w:start w:val="2"/>
      <w:numFmt w:val="decimal"/>
      <w:lvlText w:val="3.%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3E04306"/>
    <w:multiLevelType w:val="hybridMultilevel"/>
    <w:tmpl w:val="287EED8A"/>
    <w:lvl w:ilvl="0" w:tplc="97A060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5BF2D43"/>
    <w:multiLevelType w:val="hybridMultilevel"/>
    <w:tmpl w:val="227C6D98"/>
    <w:lvl w:ilvl="0" w:tplc="97A060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7144A72"/>
    <w:multiLevelType w:val="multilevel"/>
    <w:tmpl w:val="6340F9F0"/>
    <w:lvl w:ilvl="0">
      <w:start w:val="3"/>
      <w:numFmt w:val="decimal"/>
      <w:lvlText w:val="%1"/>
      <w:lvlJc w:val="left"/>
      <w:pPr>
        <w:ind w:left="375" w:hanging="375"/>
      </w:pPr>
      <w:rPr>
        <w:rFonts w:cs="Times New Roman"/>
      </w:rPr>
    </w:lvl>
    <w:lvl w:ilvl="1">
      <w:start w:val="1"/>
      <w:numFmt w:val="decimal"/>
      <w:lvlText w:val="%1.%2"/>
      <w:lvlJc w:val="left"/>
      <w:pPr>
        <w:ind w:left="1080" w:hanging="375"/>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9" w15:restartNumberingAfterBreak="0">
    <w:nsid w:val="48D90271"/>
    <w:multiLevelType w:val="multilevel"/>
    <w:tmpl w:val="91E8EE6E"/>
    <w:lvl w:ilvl="0">
      <w:start w:val="2"/>
      <w:numFmt w:val="decimal"/>
      <w:lvlText w:val="%1."/>
      <w:lvlJc w:val="left"/>
      <w:pPr>
        <w:ind w:left="450" w:hanging="450"/>
      </w:pPr>
      <w:rPr>
        <w:rFonts w:cs="Times New Roman" w:hint="default"/>
        <w:color w:val="000000"/>
      </w:rPr>
    </w:lvl>
    <w:lvl w:ilvl="1">
      <w:start w:val="5"/>
      <w:numFmt w:val="decimal"/>
      <w:lvlText w:val="%1.%2."/>
      <w:lvlJc w:val="left"/>
      <w:pPr>
        <w:ind w:left="1429" w:hanging="720"/>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6054" w:hanging="180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832" w:hanging="2160"/>
      </w:pPr>
      <w:rPr>
        <w:rFonts w:cs="Times New Roman" w:hint="default"/>
        <w:color w:val="000000"/>
      </w:rPr>
    </w:lvl>
  </w:abstractNum>
  <w:abstractNum w:abstractNumId="10" w15:restartNumberingAfterBreak="0">
    <w:nsid w:val="4A625C88"/>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cs="Times New Roman"/>
        <w:color w:val="000000"/>
      </w:rPr>
    </w:lvl>
    <w:lvl w:ilvl="3">
      <w:start w:val="1"/>
      <w:numFmt w:val="decimal"/>
      <w:lvlText w:val="%1.%2.%3.%4."/>
      <w:lvlJc w:val="left"/>
      <w:pPr>
        <w:tabs>
          <w:tab w:val="num" w:pos="2835"/>
        </w:tabs>
        <w:ind w:left="2835" w:hanging="720"/>
      </w:pPr>
      <w:rPr>
        <w:rFonts w:cs="Times New Roman"/>
        <w:color w:val="000000"/>
      </w:rPr>
    </w:lvl>
    <w:lvl w:ilvl="4">
      <w:start w:val="1"/>
      <w:numFmt w:val="decimal"/>
      <w:lvlText w:val="%1.%2.%3.%4.%5."/>
      <w:lvlJc w:val="left"/>
      <w:pPr>
        <w:tabs>
          <w:tab w:val="num" w:pos="3900"/>
        </w:tabs>
        <w:ind w:left="3900" w:hanging="1080"/>
      </w:pPr>
      <w:rPr>
        <w:rFonts w:cs="Times New Roman"/>
        <w:color w:val="000000"/>
      </w:rPr>
    </w:lvl>
    <w:lvl w:ilvl="5">
      <w:start w:val="1"/>
      <w:numFmt w:val="decimal"/>
      <w:lvlText w:val="%1.%2.%3.%4.%5.%6."/>
      <w:lvlJc w:val="left"/>
      <w:pPr>
        <w:tabs>
          <w:tab w:val="num" w:pos="4605"/>
        </w:tabs>
        <w:ind w:left="4605" w:hanging="1080"/>
      </w:pPr>
      <w:rPr>
        <w:rFonts w:cs="Times New Roman"/>
        <w:color w:val="000000"/>
      </w:rPr>
    </w:lvl>
    <w:lvl w:ilvl="6">
      <w:start w:val="1"/>
      <w:numFmt w:val="decimal"/>
      <w:lvlText w:val="%1.%2.%3.%4.%5.%6.%7."/>
      <w:lvlJc w:val="left"/>
      <w:pPr>
        <w:tabs>
          <w:tab w:val="num" w:pos="5670"/>
        </w:tabs>
        <w:ind w:left="5670" w:hanging="1440"/>
      </w:pPr>
      <w:rPr>
        <w:rFonts w:cs="Times New Roman"/>
        <w:color w:val="000000"/>
      </w:rPr>
    </w:lvl>
    <w:lvl w:ilvl="7">
      <w:start w:val="1"/>
      <w:numFmt w:val="decimal"/>
      <w:lvlText w:val="%12.%2.%3.%4.%5.%6.%7.%8."/>
      <w:lvlJc w:val="left"/>
      <w:pPr>
        <w:tabs>
          <w:tab w:val="num" w:pos="6375"/>
        </w:tabs>
        <w:ind w:left="6375" w:hanging="1440"/>
      </w:pPr>
      <w:rPr>
        <w:rFonts w:cs="Times New Roman"/>
        <w:color w:val="000000"/>
      </w:rPr>
    </w:lvl>
    <w:lvl w:ilvl="8">
      <w:start w:val="1"/>
      <w:numFmt w:val="decimal"/>
      <w:lvlText w:val="%1.%2.%3.%4.%5.%6.%7.%8.%9."/>
      <w:lvlJc w:val="left"/>
      <w:pPr>
        <w:tabs>
          <w:tab w:val="num" w:pos="7440"/>
        </w:tabs>
        <w:ind w:left="7440" w:hanging="1800"/>
      </w:pPr>
      <w:rPr>
        <w:rFonts w:cs="Times New Roman"/>
        <w:color w:val="000000"/>
      </w:rPr>
    </w:lvl>
  </w:abstractNum>
  <w:abstractNum w:abstractNumId="11" w15:restartNumberingAfterBreak="0">
    <w:nsid w:val="4D741844"/>
    <w:multiLevelType w:val="hybridMultilevel"/>
    <w:tmpl w:val="911A25D8"/>
    <w:lvl w:ilvl="0" w:tplc="97A06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21725400">
      <w:start w:val="1"/>
      <w:numFmt w:val="bullet"/>
      <w:lvlText w:val=""/>
      <w:lvlJc w:val="left"/>
      <w:pPr>
        <w:ind w:left="2160" w:hanging="360"/>
      </w:pPr>
      <w:rPr>
        <w:rFonts w:ascii="Wingdings" w:hAnsi="Wingdings" w:hint="default"/>
        <w:sz w:val="20"/>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DD233A1"/>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cs="Times New Roman"/>
        <w:color w:val="000000"/>
      </w:rPr>
    </w:lvl>
    <w:lvl w:ilvl="3">
      <w:start w:val="1"/>
      <w:numFmt w:val="decimal"/>
      <w:lvlText w:val="%1.%2.%3.%4."/>
      <w:lvlJc w:val="left"/>
      <w:pPr>
        <w:tabs>
          <w:tab w:val="num" w:pos="2835"/>
        </w:tabs>
        <w:ind w:left="2835" w:hanging="720"/>
      </w:pPr>
      <w:rPr>
        <w:rFonts w:cs="Times New Roman"/>
        <w:color w:val="000000"/>
      </w:rPr>
    </w:lvl>
    <w:lvl w:ilvl="4">
      <w:start w:val="1"/>
      <w:numFmt w:val="decimal"/>
      <w:lvlText w:val="%1.%2.%3.%4.%5."/>
      <w:lvlJc w:val="left"/>
      <w:pPr>
        <w:tabs>
          <w:tab w:val="num" w:pos="3900"/>
        </w:tabs>
        <w:ind w:left="3900" w:hanging="1080"/>
      </w:pPr>
      <w:rPr>
        <w:rFonts w:cs="Times New Roman"/>
        <w:color w:val="000000"/>
      </w:rPr>
    </w:lvl>
    <w:lvl w:ilvl="5">
      <w:start w:val="1"/>
      <w:numFmt w:val="decimal"/>
      <w:lvlText w:val="%1.%2.%3.%4.%5.%6."/>
      <w:lvlJc w:val="left"/>
      <w:pPr>
        <w:tabs>
          <w:tab w:val="num" w:pos="4605"/>
        </w:tabs>
        <w:ind w:left="4605" w:hanging="1080"/>
      </w:pPr>
      <w:rPr>
        <w:rFonts w:cs="Times New Roman"/>
        <w:color w:val="000000"/>
      </w:rPr>
    </w:lvl>
    <w:lvl w:ilvl="6">
      <w:start w:val="1"/>
      <w:numFmt w:val="decimal"/>
      <w:lvlText w:val="%1.%2.%3.%4.%5.%6.%7."/>
      <w:lvlJc w:val="left"/>
      <w:pPr>
        <w:tabs>
          <w:tab w:val="num" w:pos="5670"/>
        </w:tabs>
        <w:ind w:left="5670" w:hanging="1440"/>
      </w:pPr>
      <w:rPr>
        <w:rFonts w:cs="Times New Roman"/>
        <w:color w:val="000000"/>
      </w:rPr>
    </w:lvl>
    <w:lvl w:ilvl="7">
      <w:start w:val="1"/>
      <w:numFmt w:val="decimal"/>
      <w:lvlText w:val="%12.%2.%3.%4.%5.%6.%7.%8."/>
      <w:lvlJc w:val="left"/>
      <w:pPr>
        <w:tabs>
          <w:tab w:val="num" w:pos="6375"/>
        </w:tabs>
        <w:ind w:left="6375" w:hanging="1440"/>
      </w:pPr>
      <w:rPr>
        <w:rFonts w:cs="Times New Roman"/>
        <w:color w:val="000000"/>
      </w:rPr>
    </w:lvl>
    <w:lvl w:ilvl="8">
      <w:start w:val="1"/>
      <w:numFmt w:val="decimal"/>
      <w:lvlText w:val="%1.%2.%3.%4.%5.%6.%7.%8.%9."/>
      <w:lvlJc w:val="left"/>
      <w:pPr>
        <w:tabs>
          <w:tab w:val="num" w:pos="7440"/>
        </w:tabs>
        <w:ind w:left="7440" w:hanging="1800"/>
      </w:pPr>
      <w:rPr>
        <w:rFonts w:cs="Times New Roman"/>
        <w:color w:val="000000"/>
      </w:rPr>
    </w:lvl>
  </w:abstractNum>
  <w:abstractNum w:abstractNumId="13" w15:restartNumberingAfterBreak="0">
    <w:nsid w:val="5BDD05D3"/>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cs="Times New Roman"/>
        <w:color w:val="000000"/>
      </w:rPr>
    </w:lvl>
    <w:lvl w:ilvl="3">
      <w:start w:val="1"/>
      <w:numFmt w:val="decimal"/>
      <w:lvlText w:val="%1.%2.%3.%4."/>
      <w:lvlJc w:val="left"/>
      <w:pPr>
        <w:tabs>
          <w:tab w:val="num" w:pos="2835"/>
        </w:tabs>
        <w:ind w:left="2835" w:hanging="720"/>
      </w:pPr>
      <w:rPr>
        <w:rFonts w:cs="Times New Roman"/>
        <w:color w:val="000000"/>
      </w:rPr>
    </w:lvl>
    <w:lvl w:ilvl="4">
      <w:start w:val="1"/>
      <w:numFmt w:val="decimal"/>
      <w:lvlText w:val="%1.%2.%3.%4.%5."/>
      <w:lvlJc w:val="left"/>
      <w:pPr>
        <w:tabs>
          <w:tab w:val="num" w:pos="3900"/>
        </w:tabs>
        <w:ind w:left="3900" w:hanging="1080"/>
      </w:pPr>
      <w:rPr>
        <w:rFonts w:cs="Times New Roman"/>
        <w:color w:val="000000"/>
      </w:rPr>
    </w:lvl>
    <w:lvl w:ilvl="5">
      <w:start w:val="1"/>
      <w:numFmt w:val="decimal"/>
      <w:lvlText w:val="%1.%2.%3.%4.%5.%6."/>
      <w:lvlJc w:val="left"/>
      <w:pPr>
        <w:tabs>
          <w:tab w:val="num" w:pos="4605"/>
        </w:tabs>
        <w:ind w:left="4605" w:hanging="1080"/>
      </w:pPr>
      <w:rPr>
        <w:rFonts w:cs="Times New Roman"/>
        <w:color w:val="000000"/>
      </w:rPr>
    </w:lvl>
    <w:lvl w:ilvl="6">
      <w:start w:val="1"/>
      <w:numFmt w:val="decimal"/>
      <w:lvlText w:val="%1.%2.%3.%4.%5.%6.%7."/>
      <w:lvlJc w:val="left"/>
      <w:pPr>
        <w:tabs>
          <w:tab w:val="num" w:pos="5670"/>
        </w:tabs>
        <w:ind w:left="5670" w:hanging="1440"/>
      </w:pPr>
      <w:rPr>
        <w:rFonts w:cs="Times New Roman"/>
        <w:color w:val="000000"/>
      </w:rPr>
    </w:lvl>
    <w:lvl w:ilvl="7">
      <w:start w:val="1"/>
      <w:numFmt w:val="decimal"/>
      <w:lvlText w:val="%12.%2.%3.%4.%5.%6.%7.%8."/>
      <w:lvlJc w:val="left"/>
      <w:pPr>
        <w:tabs>
          <w:tab w:val="num" w:pos="6375"/>
        </w:tabs>
        <w:ind w:left="6375" w:hanging="1440"/>
      </w:pPr>
      <w:rPr>
        <w:rFonts w:cs="Times New Roman"/>
        <w:color w:val="000000"/>
      </w:rPr>
    </w:lvl>
    <w:lvl w:ilvl="8">
      <w:start w:val="1"/>
      <w:numFmt w:val="decimal"/>
      <w:lvlText w:val="%1.%2.%3.%4.%5.%6.%7.%8.%9."/>
      <w:lvlJc w:val="left"/>
      <w:pPr>
        <w:tabs>
          <w:tab w:val="num" w:pos="7440"/>
        </w:tabs>
        <w:ind w:left="7440" w:hanging="1800"/>
      </w:pPr>
      <w:rPr>
        <w:rFonts w:cs="Times New Roman"/>
        <w:color w:val="000000"/>
      </w:rPr>
    </w:lvl>
  </w:abstractNum>
  <w:abstractNum w:abstractNumId="14" w15:restartNumberingAfterBreak="0">
    <w:nsid w:val="6CE309A4"/>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cs="Times New Roman"/>
        <w:color w:val="000000"/>
      </w:rPr>
    </w:lvl>
    <w:lvl w:ilvl="3">
      <w:start w:val="1"/>
      <w:numFmt w:val="decimal"/>
      <w:lvlText w:val="%1.%2.%3.%4."/>
      <w:lvlJc w:val="left"/>
      <w:pPr>
        <w:tabs>
          <w:tab w:val="num" w:pos="2835"/>
        </w:tabs>
        <w:ind w:left="2835" w:hanging="720"/>
      </w:pPr>
      <w:rPr>
        <w:rFonts w:cs="Times New Roman"/>
        <w:color w:val="000000"/>
      </w:rPr>
    </w:lvl>
    <w:lvl w:ilvl="4">
      <w:start w:val="1"/>
      <w:numFmt w:val="decimal"/>
      <w:lvlText w:val="%1.%2.%3.%4.%5."/>
      <w:lvlJc w:val="left"/>
      <w:pPr>
        <w:tabs>
          <w:tab w:val="num" w:pos="3900"/>
        </w:tabs>
        <w:ind w:left="3900" w:hanging="1080"/>
      </w:pPr>
      <w:rPr>
        <w:rFonts w:cs="Times New Roman"/>
        <w:color w:val="000000"/>
      </w:rPr>
    </w:lvl>
    <w:lvl w:ilvl="5">
      <w:start w:val="1"/>
      <w:numFmt w:val="decimal"/>
      <w:lvlText w:val="%1.%2.%3.%4.%5.%6."/>
      <w:lvlJc w:val="left"/>
      <w:pPr>
        <w:tabs>
          <w:tab w:val="num" w:pos="4605"/>
        </w:tabs>
        <w:ind w:left="4605" w:hanging="1080"/>
      </w:pPr>
      <w:rPr>
        <w:rFonts w:cs="Times New Roman"/>
        <w:color w:val="000000"/>
      </w:rPr>
    </w:lvl>
    <w:lvl w:ilvl="6">
      <w:start w:val="1"/>
      <w:numFmt w:val="decimal"/>
      <w:lvlText w:val="%1.%2.%3.%4.%5.%6.%7."/>
      <w:lvlJc w:val="left"/>
      <w:pPr>
        <w:tabs>
          <w:tab w:val="num" w:pos="5670"/>
        </w:tabs>
        <w:ind w:left="5670" w:hanging="1440"/>
      </w:pPr>
      <w:rPr>
        <w:rFonts w:cs="Times New Roman"/>
        <w:color w:val="000000"/>
      </w:rPr>
    </w:lvl>
    <w:lvl w:ilvl="7">
      <w:start w:val="1"/>
      <w:numFmt w:val="decimal"/>
      <w:lvlText w:val="%12.%2.%3.%4.%5.%6.%7.%8."/>
      <w:lvlJc w:val="left"/>
      <w:pPr>
        <w:tabs>
          <w:tab w:val="num" w:pos="6375"/>
        </w:tabs>
        <w:ind w:left="6375" w:hanging="1440"/>
      </w:pPr>
      <w:rPr>
        <w:rFonts w:cs="Times New Roman"/>
        <w:color w:val="000000"/>
      </w:rPr>
    </w:lvl>
    <w:lvl w:ilvl="8">
      <w:start w:val="1"/>
      <w:numFmt w:val="decimal"/>
      <w:lvlText w:val="%1.%2.%3.%4.%5.%6.%7.%8.%9."/>
      <w:lvlJc w:val="left"/>
      <w:pPr>
        <w:tabs>
          <w:tab w:val="num" w:pos="7440"/>
        </w:tabs>
        <w:ind w:left="7440" w:hanging="1800"/>
      </w:pPr>
      <w:rPr>
        <w:rFonts w:cs="Times New Roman"/>
        <w:color w:val="000000"/>
      </w:rPr>
    </w:lvl>
  </w:abstractNum>
  <w:abstractNum w:abstractNumId="15" w15:restartNumberingAfterBreak="0">
    <w:nsid w:val="6D3A1786"/>
    <w:multiLevelType w:val="multilevel"/>
    <w:tmpl w:val="268044E2"/>
    <w:lvl w:ilvl="0">
      <w:start w:val="1"/>
      <w:numFmt w:val="none"/>
      <w:lvlText w:val="1."/>
      <w:lvlJc w:val="left"/>
      <w:pPr>
        <w:tabs>
          <w:tab w:val="num" w:pos="480"/>
        </w:tabs>
        <w:ind w:left="480" w:hanging="480"/>
      </w:pPr>
      <w:rPr>
        <w:rFonts w:cs="Times New Roman"/>
        <w:color w:val="000000"/>
      </w:rPr>
    </w:lvl>
    <w:lvl w:ilvl="1">
      <w:start w:val="1"/>
      <w:numFmt w:val="decimal"/>
      <w:lvlText w:val="%11.%2"/>
      <w:lvlJc w:val="left"/>
      <w:pPr>
        <w:tabs>
          <w:tab w:val="num" w:pos="480"/>
        </w:tabs>
        <w:ind w:left="480"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cs="Times New Roman"/>
        <w:color w:val="000000"/>
      </w:rPr>
    </w:lvl>
    <w:lvl w:ilvl="3">
      <w:start w:val="1"/>
      <w:numFmt w:val="decimal"/>
      <w:lvlText w:val="%1.%2.%3.%4."/>
      <w:lvlJc w:val="left"/>
      <w:pPr>
        <w:tabs>
          <w:tab w:val="num" w:pos="2835"/>
        </w:tabs>
        <w:ind w:left="2835" w:hanging="720"/>
      </w:pPr>
      <w:rPr>
        <w:rFonts w:cs="Times New Roman"/>
        <w:color w:val="000000"/>
      </w:rPr>
    </w:lvl>
    <w:lvl w:ilvl="4">
      <w:start w:val="1"/>
      <w:numFmt w:val="decimal"/>
      <w:lvlText w:val="%1.%2.%3.%4.%5."/>
      <w:lvlJc w:val="left"/>
      <w:pPr>
        <w:tabs>
          <w:tab w:val="num" w:pos="3900"/>
        </w:tabs>
        <w:ind w:left="3900" w:hanging="1080"/>
      </w:pPr>
      <w:rPr>
        <w:rFonts w:cs="Times New Roman"/>
        <w:color w:val="000000"/>
      </w:rPr>
    </w:lvl>
    <w:lvl w:ilvl="5">
      <w:start w:val="1"/>
      <w:numFmt w:val="decimal"/>
      <w:lvlText w:val="%1.%2.%3.%4.%5.%6."/>
      <w:lvlJc w:val="left"/>
      <w:pPr>
        <w:tabs>
          <w:tab w:val="num" w:pos="4605"/>
        </w:tabs>
        <w:ind w:left="4605" w:hanging="1080"/>
      </w:pPr>
      <w:rPr>
        <w:rFonts w:cs="Times New Roman"/>
        <w:color w:val="000000"/>
      </w:rPr>
    </w:lvl>
    <w:lvl w:ilvl="6">
      <w:start w:val="1"/>
      <w:numFmt w:val="decimal"/>
      <w:lvlText w:val="%1.%2.%3.%4.%5.%6.%7."/>
      <w:lvlJc w:val="left"/>
      <w:pPr>
        <w:tabs>
          <w:tab w:val="num" w:pos="5670"/>
        </w:tabs>
        <w:ind w:left="5670" w:hanging="1440"/>
      </w:pPr>
      <w:rPr>
        <w:rFonts w:cs="Times New Roman"/>
        <w:color w:val="000000"/>
      </w:rPr>
    </w:lvl>
    <w:lvl w:ilvl="7">
      <w:start w:val="1"/>
      <w:numFmt w:val="decimal"/>
      <w:lvlText w:val="%12.%2.%3.%4.%5.%6.%7.%8."/>
      <w:lvlJc w:val="left"/>
      <w:pPr>
        <w:tabs>
          <w:tab w:val="num" w:pos="6375"/>
        </w:tabs>
        <w:ind w:left="6375" w:hanging="1440"/>
      </w:pPr>
      <w:rPr>
        <w:rFonts w:cs="Times New Roman"/>
        <w:color w:val="000000"/>
      </w:rPr>
    </w:lvl>
    <w:lvl w:ilvl="8">
      <w:start w:val="1"/>
      <w:numFmt w:val="decimal"/>
      <w:lvlText w:val="%1.%2.%3.%4.%5.%6.%7.%8.%9."/>
      <w:lvlJc w:val="left"/>
      <w:pPr>
        <w:tabs>
          <w:tab w:val="num" w:pos="7440"/>
        </w:tabs>
        <w:ind w:left="7440" w:hanging="1800"/>
      </w:pPr>
      <w:rPr>
        <w:rFonts w:cs="Times New Roman"/>
        <w:color w:val="000000"/>
      </w:rPr>
    </w:lvl>
  </w:abstractNum>
  <w:abstractNum w:abstractNumId="16" w15:restartNumberingAfterBreak="0">
    <w:nsid w:val="71F926E1"/>
    <w:multiLevelType w:val="hybridMultilevel"/>
    <w:tmpl w:val="27369B3A"/>
    <w:lvl w:ilvl="0" w:tplc="E724D3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385052B"/>
    <w:multiLevelType w:val="hybridMultilevel"/>
    <w:tmpl w:val="FAF05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B792F00"/>
    <w:multiLevelType w:val="multilevel"/>
    <w:tmpl w:val="6340F9F0"/>
    <w:lvl w:ilvl="0">
      <w:start w:val="4"/>
      <w:numFmt w:val="decimal"/>
      <w:lvlText w:val="%1"/>
      <w:lvlJc w:val="left"/>
      <w:pPr>
        <w:ind w:left="375" w:hanging="375"/>
      </w:pPr>
      <w:rPr>
        <w:rFonts w:cs="Times New Roman"/>
      </w:rPr>
    </w:lvl>
    <w:lvl w:ilvl="1">
      <w:start w:val="1"/>
      <w:numFmt w:val="decimal"/>
      <w:lvlText w:val="%1.%2"/>
      <w:lvlJc w:val="left"/>
      <w:pPr>
        <w:ind w:left="1080" w:hanging="375"/>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4"/>
  </w:num>
  <w:num w:numId="15">
    <w:abstractNumId w:val="5"/>
  </w:num>
  <w:num w:numId="16">
    <w:abstractNumId w:val="17"/>
  </w:num>
  <w:num w:numId="17">
    <w:abstractNumId w:val="16"/>
  </w:num>
  <w:num w:numId="18">
    <w:abstractNumId w:val="0"/>
  </w:num>
  <w:num w:numId="19">
    <w:abstractNumId w:val="10"/>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4E"/>
    <w:rsid w:val="0001238F"/>
    <w:rsid w:val="000123BD"/>
    <w:rsid w:val="000165A6"/>
    <w:rsid w:val="000215FC"/>
    <w:rsid w:val="00021AD3"/>
    <w:rsid w:val="00026053"/>
    <w:rsid w:val="0002755A"/>
    <w:rsid w:val="00033C44"/>
    <w:rsid w:val="0003547B"/>
    <w:rsid w:val="0003646F"/>
    <w:rsid w:val="0003728B"/>
    <w:rsid w:val="00040D96"/>
    <w:rsid w:val="00041888"/>
    <w:rsid w:val="00046A27"/>
    <w:rsid w:val="00055DBE"/>
    <w:rsid w:val="00060CAB"/>
    <w:rsid w:val="0006177E"/>
    <w:rsid w:val="00065933"/>
    <w:rsid w:val="0008154D"/>
    <w:rsid w:val="00086188"/>
    <w:rsid w:val="00090D29"/>
    <w:rsid w:val="00092751"/>
    <w:rsid w:val="00097A05"/>
    <w:rsid w:val="000A3024"/>
    <w:rsid w:val="000B0226"/>
    <w:rsid w:val="000B1FB7"/>
    <w:rsid w:val="000B2115"/>
    <w:rsid w:val="000C05DA"/>
    <w:rsid w:val="000C1A5C"/>
    <w:rsid w:val="000C7331"/>
    <w:rsid w:val="000E4722"/>
    <w:rsid w:val="000E5348"/>
    <w:rsid w:val="000F3317"/>
    <w:rsid w:val="000F523E"/>
    <w:rsid w:val="000F6A78"/>
    <w:rsid w:val="000F716D"/>
    <w:rsid w:val="00104DE1"/>
    <w:rsid w:val="001076A9"/>
    <w:rsid w:val="001107F3"/>
    <w:rsid w:val="00110CF4"/>
    <w:rsid w:val="0011510D"/>
    <w:rsid w:val="00116989"/>
    <w:rsid w:val="001170CD"/>
    <w:rsid w:val="00123175"/>
    <w:rsid w:val="00126850"/>
    <w:rsid w:val="00127AF7"/>
    <w:rsid w:val="001375DE"/>
    <w:rsid w:val="001421CE"/>
    <w:rsid w:val="00162955"/>
    <w:rsid w:val="001640D7"/>
    <w:rsid w:val="00174509"/>
    <w:rsid w:val="00176CD1"/>
    <w:rsid w:val="001843F8"/>
    <w:rsid w:val="00184C4A"/>
    <w:rsid w:val="001966DF"/>
    <w:rsid w:val="001973B2"/>
    <w:rsid w:val="001A0D94"/>
    <w:rsid w:val="001A5EFC"/>
    <w:rsid w:val="001B443C"/>
    <w:rsid w:val="001B48DA"/>
    <w:rsid w:val="001C3240"/>
    <w:rsid w:val="001C4733"/>
    <w:rsid w:val="001C6472"/>
    <w:rsid w:val="001D12C1"/>
    <w:rsid w:val="001D6DEA"/>
    <w:rsid w:val="001F1B85"/>
    <w:rsid w:val="001F76ED"/>
    <w:rsid w:val="001F7B95"/>
    <w:rsid w:val="00200D69"/>
    <w:rsid w:val="00200DF4"/>
    <w:rsid w:val="00200F7C"/>
    <w:rsid w:val="00203AD1"/>
    <w:rsid w:val="00206D0A"/>
    <w:rsid w:val="00213997"/>
    <w:rsid w:val="002219BA"/>
    <w:rsid w:val="00226495"/>
    <w:rsid w:val="00226624"/>
    <w:rsid w:val="0022687C"/>
    <w:rsid w:val="00227438"/>
    <w:rsid w:val="00231C8B"/>
    <w:rsid w:val="00243077"/>
    <w:rsid w:val="00243517"/>
    <w:rsid w:val="00243970"/>
    <w:rsid w:val="00256AB6"/>
    <w:rsid w:val="0025739A"/>
    <w:rsid w:val="00271883"/>
    <w:rsid w:val="00272740"/>
    <w:rsid w:val="00273175"/>
    <w:rsid w:val="00276A58"/>
    <w:rsid w:val="00276D96"/>
    <w:rsid w:val="00294EF5"/>
    <w:rsid w:val="002971F5"/>
    <w:rsid w:val="00297F75"/>
    <w:rsid w:val="002A6AD0"/>
    <w:rsid w:val="002A72EE"/>
    <w:rsid w:val="002B5701"/>
    <w:rsid w:val="002C14BB"/>
    <w:rsid w:val="002C512D"/>
    <w:rsid w:val="002C5152"/>
    <w:rsid w:val="002C6CFA"/>
    <w:rsid w:val="002D4B2B"/>
    <w:rsid w:val="0030071C"/>
    <w:rsid w:val="00300CAF"/>
    <w:rsid w:val="00306BF5"/>
    <w:rsid w:val="003128A1"/>
    <w:rsid w:val="00314A1A"/>
    <w:rsid w:val="003225E0"/>
    <w:rsid w:val="00324E01"/>
    <w:rsid w:val="00326982"/>
    <w:rsid w:val="00332069"/>
    <w:rsid w:val="003377D3"/>
    <w:rsid w:val="00344FD8"/>
    <w:rsid w:val="00345465"/>
    <w:rsid w:val="0034654B"/>
    <w:rsid w:val="0034770B"/>
    <w:rsid w:val="0035403A"/>
    <w:rsid w:val="00356968"/>
    <w:rsid w:val="00364D0C"/>
    <w:rsid w:val="00373B0F"/>
    <w:rsid w:val="00373D82"/>
    <w:rsid w:val="0037423E"/>
    <w:rsid w:val="00392F48"/>
    <w:rsid w:val="003A5083"/>
    <w:rsid w:val="003A6CAC"/>
    <w:rsid w:val="003B406D"/>
    <w:rsid w:val="003D18CD"/>
    <w:rsid w:val="003D70CA"/>
    <w:rsid w:val="003D7857"/>
    <w:rsid w:val="003E19D5"/>
    <w:rsid w:val="003E2789"/>
    <w:rsid w:val="00412E6D"/>
    <w:rsid w:val="004159BE"/>
    <w:rsid w:val="00415FC6"/>
    <w:rsid w:val="0043658E"/>
    <w:rsid w:val="004372C6"/>
    <w:rsid w:val="004417BA"/>
    <w:rsid w:val="004417C7"/>
    <w:rsid w:val="00444737"/>
    <w:rsid w:val="004475A1"/>
    <w:rsid w:val="00453C3B"/>
    <w:rsid w:val="00455125"/>
    <w:rsid w:val="00464084"/>
    <w:rsid w:val="00467C0E"/>
    <w:rsid w:val="00483226"/>
    <w:rsid w:val="00491BE7"/>
    <w:rsid w:val="00494161"/>
    <w:rsid w:val="004A17AB"/>
    <w:rsid w:val="004A4D86"/>
    <w:rsid w:val="004A5569"/>
    <w:rsid w:val="004B0019"/>
    <w:rsid w:val="004B1EA0"/>
    <w:rsid w:val="004B6F80"/>
    <w:rsid w:val="004C51BF"/>
    <w:rsid w:val="004E30C8"/>
    <w:rsid w:val="004E3A2D"/>
    <w:rsid w:val="004E73A1"/>
    <w:rsid w:val="004F2D39"/>
    <w:rsid w:val="00505C34"/>
    <w:rsid w:val="00515AA0"/>
    <w:rsid w:val="00516D0B"/>
    <w:rsid w:val="00520729"/>
    <w:rsid w:val="00531FBC"/>
    <w:rsid w:val="00535B0A"/>
    <w:rsid w:val="00536B17"/>
    <w:rsid w:val="00540391"/>
    <w:rsid w:val="005415AF"/>
    <w:rsid w:val="00543A81"/>
    <w:rsid w:val="00544022"/>
    <w:rsid w:val="00545804"/>
    <w:rsid w:val="00545DF1"/>
    <w:rsid w:val="0055517E"/>
    <w:rsid w:val="0055629B"/>
    <w:rsid w:val="00562933"/>
    <w:rsid w:val="005671BB"/>
    <w:rsid w:val="00575755"/>
    <w:rsid w:val="00577726"/>
    <w:rsid w:val="00581FD1"/>
    <w:rsid w:val="00595E07"/>
    <w:rsid w:val="005A0C26"/>
    <w:rsid w:val="005B08E1"/>
    <w:rsid w:val="005B1434"/>
    <w:rsid w:val="005B346C"/>
    <w:rsid w:val="005C21DE"/>
    <w:rsid w:val="005D4424"/>
    <w:rsid w:val="005D45C4"/>
    <w:rsid w:val="005D5CF2"/>
    <w:rsid w:val="005E3878"/>
    <w:rsid w:val="005F5B6C"/>
    <w:rsid w:val="00601297"/>
    <w:rsid w:val="00612D07"/>
    <w:rsid w:val="006154F0"/>
    <w:rsid w:val="00616368"/>
    <w:rsid w:val="006165BC"/>
    <w:rsid w:val="00630E0E"/>
    <w:rsid w:val="00633889"/>
    <w:rsid w:val="006400C5"/>
    <w:rsid w:val="006473E8"/>
    <w:rsid w:val="00653267"/>
    <w:rsid w:val="00656856"/>
    <w:rsid w:val="00664B7D"/>
    <w:rsid w:val="00666A2C"/>
    <w:rsid w:val="00667810"/>
    <w:rsid w:val="00677095"/>
    <w:rsid w:val="0068293C"/>
    <w:rsid w:val="00682DDD"/>
    <w:rsid w:val="006845CB"/>
    <w:rsid w:val="006846A1"/>
    <w:rsid w:val="0068782F"/>
    <w:rsid w:val="00687D70"/>
    <w:rsid w:val="006914E5"/>
    <w:rsid w:val="006A282C"/>
    <w:rsid w:val="006A3484"/>
    <w:rsid w:val="006A486A"/>
    <w:rsid w:val="006A69D5"/>
    <w:rsid w:val="006B43A3"/>
    <w:rsid w:val="006C3C90"/>
    <w:rsid w:val="006C6ACA"/>
    <w:rsid w:val="006D2B20"/>
    <w:rsid w:val="006E1A20"/>
    <w:rsid w:val="006E4795"/>
    <w:rsid w:val="006F17F2"/>
    <w:rsid w:val="006F2495"/>
    <w:rsid w:val="0070203B"/>
    <w:rsid w:val="00711AE0"/>
    <w:rsid w:val="00711D74"/>
    <w:rsid w:val="0071269F"/>
    <w:rsid w:val="00713A34"/>
    <w:rsid w:val="007227F5"/>
    <w:rsid w:val="007231AD"/>
    <w:rsid w:val="0072340B"/>
    <w:rsid w:val="007264E2"/>
    <w:rsid w:val="007300B6"/>
    <w:rsid w:val="00732B37"/>
    <w:rsid w:val="00741001"/>
    <w:rsid w:val="00750814"/>
    <w:rsid w:val="00754056"/>
    <w:rsid w:val="00757830"/>
    <w:rsid w:val="00761171"/>
    <w:rsid w:val="0077356C"/>
    <w:rsid w:val="00782808"/>
    <w:rsid w:val="00782DFE"/>
    <w:rsid w:val="00785523"/>
    <w:rsid w:val="007A0743"/>
    <w:rsid w:val="007B3481"/>
    <w:rsid w:val="007B3F70"/>
    <w:rsid w:val="007B51BD"/>
    <w:rsid w:val="007B587E"/>
    <w:rsid w:val="007D036D"/>
    <w:rsid w:val="007D28B9"/>
    <w:rsid w:val="007D5718"/>
    <w:rsid w:val="007D7EB6"/>
    <w:rsid w:val="007E0688"/>
    <w:rsid w:val="007F1CA5"/>
    <w:rsid w:val="007F3E91"/>
    <w:rsid w:val="0080269C"/>
    <w:rsid w:val="00807414"/>
    <w:rsid w:val="0082053F"/>
    <w:rsid w:val="00823D5D"/>
    <w:rsid w:val="00830FCE"/>
    <w:rsid w:val="008459E0"/>
    <w:rsid w:val="008543F3"/>
    <w:rsid w:val="00867AB4"/>
    <w:rsid w:val="008744CD"/>
    <w:rsid w:val="00874D8A"/>
    <w:rsid w:val="00893955"/>
    <w:rsid w:val="00896613"/>
    <w:rsid w:val="00897C66"/>
    <w:rsid w:val="008A4901"/>
    <w:rsid w:val="008A6C77"/>
    <w:rsid w:val="008B4EA2"/>
    <w:rsid w:val="008C20D8"/>
    <w:rsid w:val="008C4C9E"/>
    <w:rsid w:val="008D34AE"/>
    <w:rsid w:val="008E02A8"/>
    <w:rsid w:val="008E0D13"/>
    <w:rsid w:val="008E1BB4"/>
    <w:rsid w:val="008E4BBD"/>
    <w:rsid w:val="008E572B"/>
    <w:rsid w:val="008F0CDB"/>
    <w:rsid w:val="008F26CD"/>
    <w:rsid w:val="008F593A"/>
    <w:rsid w:val="008F6744"/>
    <w:rsid w:val="00910AB8"/>
    <w:rsid w:val="00917E1B"/>
    <w:rsid w:val="00922106"/>
    <w:rsid w:val="00922816"/>
    <w:rsid w:val="00927130"/>
    <w:rsid w:val="0093260D"/>
    <w:rsid w:val="009402E9"/>
    <w:rsid w:val="00944744"/>
    <w:rsid w:val="0094569A"/>
    <w:rsid w:val="009554A2"/>
    <w:rsid w:val="00960BED"/>
    <w:rsid w:val="009726D8"/>
    <w:rsid w:val="00983FDD"/>
    <w:rsid w:val="0098680E"/>
    <w:rsid w:val="009A4926"/>
    <w:rsid w:val="009B1571"/>
    <w:rsid w:val="009B2094"/>
    <w:rsid w:val="009B7AB1"/>
    <w:rsid w:val="009B7EE3"/>
    <w:rsid w:val="009D6EB9"/>
    <w:rsid w:val="009E51D7"/>
    <w:rsid w:val="009E6D11"/>
    <w:rsid w:val="009F6D3B"/>
    <w:rsid w:val="009F6E34"/>
    <w:rsid w:val="00A16BD8"/>
    <w:rsid w:val="00A208EC"/>
    <w:rsid w:val="00A219E9"/>
    <w:rsid w:val="00A221A2"/>
    <w:rsid w:val="00A2648F"/>
    <w:rsid w:val="00A2675A"/>
    <w:rsid w:val="00A27A2F"/>
    <w:rsid w:val="00A3254C"/>
    <w:rsid w:val="00A32842"/>
    <w:rsid w:val="00A35796"/>
    <w:rsid w:val="00A47303"/>
    <w:rsid w:val="00A508BC"/>
    <w:rsid w:val="00A56D14"/>
    <w:rsid w:val="00A60CE9"/>
    <w:rsid w:val="00A64050"/>
    <w:rsid w:val="00A67282"/>
    <w:rsid w:val="00A74FE2"/>
    <w:rsid w:val="00A77130"/>
    <w:rsid w:val="00A80534"/>
    <w:rsid w:val="00A82F32"/>
    <w:rsid w:val="00A844DD"/>
    <w:rsid w:val="00A867A8"/>
    <w:rsid w:val="00A909C4"/>
    <w:rsid w:val="00A95D12"/>
    <w:rsid w:val="00AA1FDE"/>
    <w:rsid w:val="00AA277B"/>
    <w:rsid w:val="00AB0B80"/>
    <w:rsid w:val="00AC2F2F"/>
    <w:rsid w:val="00AD2CC8"/>
    <w:rsid w:val="00AD43B6"/>
    <w:rsid w:val="00AE158B"/>
    <w:rsid w:val="00AE4D8E"/>
    <w:rsid w:val="00AE4F7E"/>
    <w:rsid w:val="00AE7695"/>
    <w:rsid w:val="00AE7761"/>
    <w:rsid w:val="00AF08B8"/>
    <w:rsid w:val="00AF131B"/>
    <w:rsid w:val="00AF3F77"/>
    <w:rsid w:val="00AF559B"/>
    <w:rsid w:val="00B027F2"/>
    <w:rsid w:val="00B06366"/>
    <w:rsid w:val="00B10167"/>
    <w:rsid w:val="00B20077"/>
    <w:rsid w:val="00B32730"/>
    <w:rsid w:val="00B34EBE"/>
    <w:rsid w:val="00B42211"/>
    <w:rsid w:val="00B42E43"/>
    <w:rsid w:val="00B439F3"/>
    <w:rsid w:val="00B44089"/>
    <w:rsid w:val="00B508AB"/>
    <w:rsid w:val="00B53E08"/>
    <w:rsid w:val="00B62E25"/>
    <w:rsid w:val="00B67F5B"/>
    <w:rsid w:val="00B93B8F"/>
    <w:rsid w:val="00BA2740"/>
    <w:rsid w:val="00BA5FC4"/>
    <w:rsid w:val="00BA6088"/>
    <w:rsid w:val="00BB0E1C"/>
    <w:rsid w:val="00BB378B"/>
    <w:rsid w:val="00BB4F97"/>
    <w:rsid w:val="00BB703A"/>
    <w:rsid w:val="00BB774C"/>
    <w:rsid w:val="00BB7E98"/>
    <w:rsid w:val="00BC196F"/>
    <w:rsid w:val="00BC448D"/>
    <w:rsid w:val="00BD0B8C"/>
    <w:rsid w:val="00BD272E"/>
    <w:rsid w:val="00BD641B"/>
    <w:rsid w:val="00BE121B"/>
    <w:rsid w:val="00BE151B"/>
    <w:rsid w:val="00BE252D"/>
    <w:rsid w:val="00BF4F3D"/>
    <w:rsid w:val="00BF719A"/>
    <w:rsid w:val="00C02190"/>
    <w:rsid w:val="00C13FB0"/>
    <w:rsid w:val="00C15E8D"/>
    <w:rsid w:val="00C16125"/>
    <w:rsid w:val="00C20433"/>
    <w:rsid w:val="00C24DE9"/>
    <w:rsid w:val="00C2645F"/>
    <w:rsid w:val="00C31A2E"/>
    <w:rsid w:val="00C3673C"/>
    <w:rsid w:val="00C371BE"/>
    <w:rsid w:val="00C46E77"/>
    <w:rsid w:val="00C624AC"/>
    <w:rsid w:val="00C62F1A"/>
    <w:rsid w:val="00C63165"/>
    <w:rsid w:val="00C63D13"/>
    <w:rsid w:val="00C645AA"/>
    <w:rsid w:val="00C739AA"/>
    <w:rsid w:val="00C978B7"/>
    <w:rsid w:val="00CA1754"/>
    <w:rsid w:val="00CA40EC"/>
    <w:rsid w:val="00CA4D76"/>
    <w:rsid w:val="00CA721F"/>
    <w:rsid w:val="00CC73B7"/>
    <w:rsid w:val="00CD2308"/>
    <w:rsid w:val="00CD3480"/>
    <w:rsid w:val="00CD3B20"/>
    <w:rsid w:val="00CD4D44"/>
    <w:rsid w:val="00CF0831"/>
    <w:rsid w:val="00D005E2"/>
    <w:rsid w:val="00D03A85"/>
    <w:rsid w:val="00D16EF5"/>
    <w:rsid w:val="00D264C4"/>
    <w:rsid w:val="00D2783B"/>
    <w:rsid w:val="00D33E97"/>
    <w:rsid w:val="00D34637"/>
    <w:rsid w:val="00D408CA"/>
    <w:rsid w:val="00D46421"/>
    <w:rsid w:val="00D5068B"/>
    <w:rsid w:val="00D63226"/>
    <w:rsid w:val="00D761FB"/>
    <w:rsid w:val="00D833A7"/>
    <w:rsid w:val="00D83527"/>
    <w:rsid w:val="00D84A33"/>
    <w:rsid w:val="00D90874"/>
    <w:rsid w:val="00D94BCF"/>
    <w:rsid w:val="00DA04CF"/>
    <w:rsid w:val="00DA1432"/>
    <w:rsid w:val="00DA364A"/>
    <w:rsid w:val="00DA4AFE"/>
    <w:rsid w:val="00DB5069"/>
    <w:rsid w:val="00DB7DF4"/>
    <w:rsid w:val="00DD4E61"/>
    <w:rsid w:val="00DD6F46"/>
    <w:rsid w:val="00DE324C"/>
    <w:rsid w:val="00DE40FB"/>
    <w:rsid w:val="00DF2B92"/>
    <w:rsid w:val="00DF3343"/>
    <w:rsid w:val="00E2029C"/>
    <w:rsid w:val="00E3197D"/>
    <w:rsid w:val="00E321F6"/>
    <w:rsid w:val="00E35957"/>
    <w:rsid w:val="00E420C7"/>
    <w:rsid w:val="00E42695"/>
    <w:rsid w:val="00E45E0F"/>
    <w:rsid w:val="00E5712F"/>
    <w:rsid w:val="00E63181"/>
    <w:rsid w:val="00E70B75"/>
    <w:rsid w:val="00E73B59"/>
    <w:rsid w:val="00E76A49"/>
    <w:rsid w:val="00E8206E"/>
    <w:rsid w:val="00E82E15"/>
    <w:rsid w:val="00E873F0"/>
    <w:rsid w:val="00E9069E"/>
    <w:rsid w:val="00E92C04"/>
    <w:rsid w:val="00EA0844"/>
    <w:rsid w:val="00EA0885"/>
    <w:rsid w:val="00EA184E"/>
    <w:rsid w:val="00EA3E26"/>
    <w:rsid w:val="00EA4694"/>
    <w:rsid w:val="00EA67CA"/>
    <w:rsid w:val="00EA7A97"/>
    <w:rsid w:val="00EC02FD"/>
    <w:rsid w:val="00EC10C5"/>
    <w:rsid w:val="00EC1252"/>
    <w:rsid w:val="00ED10FC"/>
    <w:rsid w:val="00ED4D53"/>
    <w:rsid w:val="00ED62F6"/>
    <w:rsid w:val="00ED6CA4"/>
    <w:rsid w:val="00EE258D"/>
    <w:rsid w:val="00EE39B7"/>
    <w:rsid w:val="00F22675"/>
    <w:rsid w:val="00F24B08"/>
    <w:rsid w:val="00F250EC"/>
    <w:rsid w:val="00F3475C"/>
    <w:rsid w:val="00F35473"/>
    <w:rsid w:val="00F36014"/>
    <w:rsid w:val="00F44CAE"/>
    <w:rsid w:val="00F478FD"/>
    <w:rsid w:val="00F50E5F"/>
    <w:rsid w:val="00F52B2F"/>
    <w:rsid w:val="00F614D0"/>
    <w:rsid w:val="00F6195A"/>
    <w:rsid w:val="00F62AA6"/>
    <w:rsid w:val="00F65CA2"/>
    <w:rsid w:val="00F7172B"/>
    <w:rsid w:val="00F718DB"/>
    <w:rsid w:val="00F72452"/>
    <w:rsid w:val="00F738EE"/>
    <w:rsid w:val="00F838CD"/>
    <w:rsid w:val="00F92E76"/>
    <w:rsid w:val="00F95CDC"/>
    <w:rsid w:val="00F97692"/>
    <w:rsid w:val="00F97B28"/>
    <w:rsid w:val="00FA6BF3"/>
    <w:rsid w:val="00FB0121"/>
    <w:rsid w:val="00FC1288"/>
    <w:rsid w:val="00FC5642"/>
    <w:rsid w:val="00FD5FE5"/>
    <w:rsid w:val="00FD6294"/>
    <w:rsid w:val="00FE1DDA"/>
    <w:rsid w:val="00FE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876A57-C5DA-402B-8C3B-C2899395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4E"/>
    <w:rPr>
      <w:sz w:val="24"/>
      <w:szCs w:val="24"/>
    </w:rPr>
  </w:style>
  <w:style w:type="paragraph" w:styleId="1">
    <w:name w:val="heading 1"/>
    <w:basedOn w:val="a"/>
    <w:next w:val="a"/>
    <w:link w:val="10"/>
    <w:uiPriority w:val="9"/>
    <w:qFormat/>
    <w:rsid w:val="00EA0844"/>
    <w:pPr>
      <w:keepNext/>
      <w:tabs>
        <w:tab w:val="num" w:pos="0"/>
      </w:tabs>
      <w:suppressAutoHyphens/>
      <w:spacing w:before="240" w:after="60"/>
      <w:outlineLvl w:val="0"/>
    </w:pPr>
    <w:rPr>
      <w:rFonts w:ascii="Arial" w:hAnsi="Arial"/>
      <w:b/>
      <w:bCs/>
      <w:kern w:val="1"/>
      <w:sz w:val="32"/>
      <w:szCs w:val="32"/>
      <w:lang w:eastAsia="ar-SA"/>
    </w:rPr>
  </w:style>
  <w:style w:type="paragraph" w:styleId="2">
    <w:name w:val="heading 2"/>
    <w:basedOn w:val="a"/>
    <w:next w:val="a"/>
    <w:link w:val="20"/>
    <w:uiPriority w:val="9"/>
    <w:qFormat/>
    <w:rsid w:val="00373B0F"/>
    <w:pPr>
      <w:keepNext/>
      <w:spacing w:before="240" w:after="60"/>
      <w:outlineLvl w:val="1"/>
    </w:pPr>
    <w:rPr>
      <w:rFonts w:ascii="Cambria" w:hAnsi="Cambria"/>
      <w:b/>
      <w:bCs/>
      <w:i/>
      <w:iCs/>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A0844"/>
    <w:rPr>
      <w:rFonts w:ascii="Arial" w:hAnsi="Arial"/>
      <w:b/>
      <w:kern w:val="1"/>
      <w:sz w:val="32"/>
      <w:lang w:val="x-none" w:eastAsia="ar-SA" w:bidi="ar-SA"/>
    </w:rPr>
  </w:style>
  <w:style w:type="character" w:customStyle="1" w:styleId="20">
    <w:name w:val="Заголовок 2 Знак"/>
    <w:basedOn w:val="a0"/>
    <w:link w:val="2"/>
    <w:uiPriority w:val="9"/>
    <w:locked/>
    <w:rsid w:val="00373B0F"/>
    <w:rPr>
      <w:rFonts w:ascii="Cambria" w:hAnsi="Cambria"/>
      <w:b/>
      <w:i/>
      <w:sz w:val="28"/>
    </w:rPr>
  </w:style>
  <w:style w:type="paragraph" w:styleId="a3">
    <w:name w:val="Normal (Web)"/>
    <w:basedOn w:val="a"/>
    <w:uiPriority w:val="99"/>
    <w:rsid w:val="00EA184E"/>
    <w:pPr>
      <w:spacing w:before="100" w:beforeAutospacing="1" w:after="100" w:afterAutospacing="1"/>
    </w:pPr>
  </w:style>
  <w:style w:type="paragraph" w:customStyle="1" w:styleId="ConsPlusNormal">
    <w:name w:val="ConsPlusNormal"/>
    <w:rsid w:val="00EA184E"/>
    <w:pPr>
      <w:widowControl w:val="0"/>
      <w:autoSpaceDE w:val="0"/>
      <w:autoSpaceDN w:val="0"/>
      <w:adjustRightInd w:val="0"/>
      <w:ind w:firstLine="720"/>
    </w:pPr>
    <w:rPr>
      <w:rFonts w:ascii="Arial" w:hAnsi="Arial" w:cs="Arial"/>
    </w:rPr>
  </w:style>
  <w:style w:type="paragraph" w:customStyle="1" w:styleId="11">
    <w:name w:val="Знак1"/>
    <w:basedOn w:val="a"/>
    <w:rsid w:val="00EA184E"/>
    <w:pPr>
      <w:spacing w:after="160" w:line="240" w:lineRule="exact"/>
    </w:pPr>
    <w:rPr>
      <w:rFonts w:ascii="Verdana" w:hAnsi="Verdana"/>
      <w:sz w:val="20"/>
      <w:szCs w:val="20"/>
      <w:lang w:val="en-US" w:eastAsia="en-US"/>
    </w:rPr>
  </w:style>
  <w:style w:type="paragraph" w:customStyle="1" w:styleId="ConsTitle">
    <w:name w:val="ConsTitle"/>
    <w:rsid w:val="00EA184E"/>
    <w:pPr>
      <w:widowControl w:val="0"/>
      <w:autoSpaceDE w:val="0"/>
      <w:autoSpaceDN w:val="0"/>
      <w:adjustRightInd w:val="0"/>
      <w:ind w:right="19772"/>
    </w:pPr>
    <w:rPr>
      <w:rFonts w:ascii="Arial" w:hAnsi="Arial" w:cs="Arial"/>
      <w:b/>
      <w:bCs/>
      <w:sz w:val="16"/>
      <w:szCs w:val="16"/>
    </w:rPr>
  </w:style>
  <w:style w:type="paragraph" w:styleId="a4">
    <w:name w:val="header"/>
    <w:basedOn w:val="a"/>
    <w:link w:val="a5"/>
    <w:uiPriority w:val="99"/>
    <w:rsid w:val="00E2029C"/>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character" w:styleId="a6">
    <w:name w:val="page number"/>
    <w:basedOn w:val="a0"/>
    <w:uiPriority w:val="99"/>
    <w:rsid w:val="00E2029C"/>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206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A4D86"/>
    <w:pPr>
      <w:autoSpaceDE w:val="0"/>
      <w:autoSpaceDN w:val="0"/>
      <w:adjustRightInd w:val="0"/>
    </w:pPr>
    <w:rPr>
      <w:rFonts w:ascii="Courier New" w:hAnsi="Courier New" w:cs="Courier New"/>
    </w:rPr>
  </w:style>
  <w:style w:type="character" w:styleId="a7">
    <w:name w:val="Hyperlink"/>
    <w:basedOn w:val="a0"/>
    <w:uiPriority w:val="99"/>
    <w:unhideWhenUsed/>
    <w:rsid w:val="008A4901"/>
    <w:rPr>
      <w:color w:val="0000FF"/>
      <w:u w:val="single"/>
    </w:rPr>
  </w:style>
  <w:style w:type="paragraph" w:styleId="a8">
    <w:name w:val="List Paragraph"/>
    <w:basedOn w:val="a"/>
    <w:uiPriority w:val="34"/>
    <w:qFormat/>
    <w:rsid w:val="00BF4F3D"/>
    <w:pPr>
      <w:ind w:left="720"/>
      <w:contextualSpacing/>
    </w:pPr>
    <w:rPr>
      <w:lang w:val="en-US" w:eastAsia="en-US"/>
    </w:rPr>
  </w:style>
  <w:style w:type="table" w:styleId="a9">
    <w:name w:val="Table Grid"/>
    <w:basedOn w:val="a1"/>
    <w:uiPriority w:val="59"/>
    <w:rsid w:val="00BF4F3D"/>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Title"/>
    <w:basedOn w:val="a"/>
    <w:link w:val="ab"/>
    <w:uiPriority w:val="10"/>
    <w:qFormat/>
    <w:rsid w:val="00D005E2"/>
    <w:pPr>
      <w:jc w:val="center"/>
    </w:pPr>
    <w:rPr>
      <w:b/>
      <w:bCs/>
      <w:sz w:val="38"/>
    </w:rPr>
  </w:style>
  <w:style w:type="paragraph" w:customStyle="1" w:styleId="ConsPlusTitle">
    <w:name w:val="ConsPlusTitle"/>
    <w:rsid w:val="00D005E2"/>
    <w:pPr>
      <w:widowControl w:val="0"/>
      <w:autoSpaceDE w:val="0"/>
      <w:autoSpaceDN w:val="0"/>
      <w:adjustRightInd w:val="0"/>
    </w:pPr>
    <w:rPr>
      <w:b/>
      <w:bCs/>
      <w:sz w:val="24"/>
      <w:szCs w:val="24"/>
    </w:rPr>
  </w:style>
  <w:style w:type="character" w:customStyle="1" w:styleId="ab">
    <w:name w:val="Заголовок Знак"/>
    <w:link w:val="aa"/>
    <w:locked/>
    <w:rsid w:val="00D005E2"/>
    <w:rPr>
      <w:b/>
      <w:sz w:val="24"/>
    </w:rPr>
  </w:style>
  <w:style w:type="paragraph" w:styleId="ac">
    <w:name w:val="footer"/>
    <w:basedOn w:val="a"/>
    <w:link w:val="ad"/>
    <w:uiPriority w:val="99"/>
    <w:rsid w:val="00A32842"/>
    <w:pPr>
      <w:tabs>
        <w:tab w:val="center" w:pos="4677"/>
        <w:tab w:val="right" w:pos="9355"/>
      </w:tabs>
    </w:pPr>
  </w:style>
  <w:style w:type="character" w:customStyle="1" w:styleId="ad">
    <w:name w:val="Нижний колонтитул Знак"/>
    <w:basedOn w:val="a0"/>
    <w:link w:val="ac"/>
    <w:uiPriority w:val="99"/>
    <w:locked/>
    <w:rsid w:val="00A32842"/>
    <w:rPr>
      <w:sz w:val="24"/>
    </w:rPr>
  </w:style>
  <w:style w:type="paragraph" w:styleId="ae">
    <w:name w:val="Body Text"/>
    <w:basedOn w:val="a"/>
    <w:link w:val="af"/>
    <w:uiPriority w:val="99"/>
    <w:rsid w:val="00B10167"/>
    <w:pPr>
      <w:shd w:val="clear" w:color="auto" w:fill="FFFFFF"/>
      <w:spacing w:before="300" w:line="322" w:lineRule="exact"/>
      <w:ind w:firstLine="640"/>
      <w:jc w:val="both"/>
    </w:pPr>
    <w:rPr>
      <w:rFonts w:eastAsia="Arial Unicode MS"/>
      <w:sz w:val="28"/>
      <w:szCs w:val="28"/>
    </w:rPr>
  </w:style>
  <w:style w:type="character" w:customStyle="1" w:styleId="af">
    <w:name w:val="Основной текст Знак"/>
    <w:basedOn w:val="a0"/>
    <w:link w:val="ae"/>
    <w:uiPriority w:val="99"/>
    <w:locked/>
    <w:rsid w:val="00B10167"/>
    <w:rPr>
      <w:rFonts w:eastAsia="Arial Unicode MS"/>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49961">
      <w:marLeft w:val="0"/>
      <w:marRight w:val="0"/>
      <w:marTop w:val="0"/>
      <w:marBottom w:val="0"/>
      <w:divBdr>
        <w:top w:val="none" w:sz="0" w:space="0" w:color="auto"/>
        <w:left w:val="none" w:sz="0" w:space="0" w:color="auto"/>
        <w:bottom w:val="none" w:sz="0" w:space="0" w:color="auto"/>
        <w:right w:val="none" w:sz="0" w:space="0" w:color="auto"/>
      </w:divBdr>
    </w:div>
    <w:div w:id="1120949962">
      <w:marLeft w:val="0"/>
      <w:marRight w:val="0"/>
      <w:marTop w:val="0"/>
      <w:marBottom w:val="0"/>
      <w:divBdr>
        <w:top w:val="none" w:sz="0" w:space="0" w:color="auto"/>
        <w:left w:val="none" w:sz="0" w:space="0" w:color="auto"/>
        <w:bottom w:val="none" w:sz="0" w:space="0" w:color="auto"/>
        <w:right w:val="none" w:sz="0" w:space="0" w:color="auto"/>
      </w:divBdr>
    </w:div>
    <w:div w:id="1120949963">
      <w:marLeft w:val="0"/>
      <w:marRight w:val="0"/>
      <w:marTop w:val="0"/>
      <w:marBottom w:val="0"/>
      <w:divBdr>
        <w:top w:val="none" w:sz="0" w:space="0" w:color="auto"/>
        <w:left w:val="none" w:sz="0" w:space="0" w:color="auto"/>
        <w:bottom w:val="none" w:sz="0" w:space="0" w:color="auto"/>
        <w:right w:val="none" w:sz="0" w:space="0" w:color="auto"/>
      </w:divBdr>
    </w:div>
    <w:div w:id="1120949964">
      <w:marLeft w:val="0"/>
      <w:marRight w:val="0"/>
      <w:marTop w:val="0"/>
      <w:marBottom w:val="0"/>
      <w:divBdr>
        <w:top w:val="none" w:sz="0" w:space="0" w:color="auto"/>
        <w:left w:val="none" w:sz="0" w:space="0" w:color="auto"/>
        <w:bottom w:val="none" w:sz="0" w:space="0" w:color="auto"/>
        <w:right w:val="none" w:sz="0" w:space="0" w:color="auto"/>
      </w:divBdr>
    </w:div>
    <w:div w:id="1120949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88401CA0D72D35A67096D18F5827BE1333575A60A7EA8D1B900093A1A8CC25894478E9363z3FEB"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6965</Words>
  <Characters>39704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 ЕАО</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korrekciya</dc:creator>
  <cp:keywords/>
  <dc:description/>
  <cp:lastModifiedBy>Дерябина Ирина Николаевна</cp:lastModifiedBy>
  <cp:revision>2</cp:revision>
  <cp:lastPrinted>2011-11-08T01:17:00Z</cp:lastPrinted>
  <dcterms:created xsi:type="dcterms:W3CDTF">2019-09-06T01:28:00Z</dcterms:created>
  <dcterms:modified xsi:type="dcterms:W3CDTF">2019-09-06T01:28:00Z</dcterms:modified>
</cp:coreProperties>
</file>